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A29D8" w14:textId="40D79FBD" w:rsidR="000554F2" w:rsidRPr="000554F2" w:rsidRDefault="000554F2" w:rsidP="000554F2">
      <w:pPr>
        <w:spacing w:line="360" w:lineRule="auto"/>
        <w:jc w:val="both"/>
        <w:rPr>
          <w:rFonts w:ascii="Trebuchet MS" w:hAnsi="Trebuchet MS"/>
          <w:b/>
        </w:rPr>
      </w:pPr>
    </w:p>
    <w:p w14:paraId="2B17FDF6" w14:textId="39F312FD" w:rsidR="000554F2" w:rsidRPr="000554F2" w:rsidRDefault="000554F2" w:rsidP="000554F2">
      <w:pPr>
        <w:spacing w:line="360" w:lineRule="auto"/>
        <w:jc w:val="center"/>
        <w:rPr>
          <w:rFonts w:ascii="Trebuchet MS" w:hAnsi="Trebuchet MS"/>
          <w:b/>
          <w:color w:val="FF0000"/>
          <w:sz w:val="36"/>
          <w:szCs w:val="36"/>
        </w:rPr>
      </w:pPr>
      <w:r w:rsidRPr="000554F2">
        <w:rPr>
          <w:rFonts w:ascii="Trebuchet MS" w:hAnsi="Trebuchet MS"/>
          <w:b/>
          <w:color w:val="FF0000"/>
          <w:sz w:val="36"/>
          <w:szCs w:val="36"/>
        </w:rPr>
        <w:t>LIÇÕES DA IGREJA DE ANTIOQUIA</w:t>
      </w:r>
    </w:p>
    <w:p w14:paraId="76104C79" w14:textId="2F739E07" w:rsidR="000554F2" w:rsidRPr="000554F2" w:rsidRDefault="000554F2" w:rsidP="000554F2">
      <w:pPr>
        <w:spacing w:line="360" w:lineRule="auto"/>
        <w:jc w:val="center"/>
        <w:rPr>
          <w:rFonts w:ascii="Trebuchet MS" w:hAnsi="Trebuchet MS"/>
          <w:b/>
        </w:rPr>
      </w:pPr>
      <w:r w:rsidRPr="000554F2">
        <w:rPr>
          <w:rFonts w:ascii="Trebuchet MS" w:hAnsi="Trebuchet MS"/>
          <w:b/>
        </w:rPr>
        <w:t>Pr. Silvano Barbosa</w:t>
      </w:r>
    </w:p>
    <w:p w14:paraId="4B66ECF9" w14:textId="77777777" w:rsidR="000554F2" w:rsidRPr="000554F2" w:rsidRDefault="000554F2" w:rsidP="000554F2">
      <w:pPr>
        <w:spacing w:line="360" w:lineRule="auto"/>
        <w:jc w:val="both"/>
        <w:rPr>
          <w:rFonts w:ascii="Trebuchet MS" w:hAnsi="Trebuchet MS"/>
          <w:b/>
        </w:rPr>
      </w:pPr>
    </w:p>
    <w:p w14:paraId="34872D0A" w14:textId="77777777" w:rsidR="000554F2" w:rsidRPr="000554F2" w:rsidRDefault="000554F2" w:rsidP="000554F2">
      <w:pPr>
        <w:spacing w:line="360" w:lineRule="auto"/>
        <w:jc w:val="both"/>
        <w:rPr>
          <w:rFonts w:ascii="Trebuchet MS" w:hAnsi="Trebuchet MS"/>
          <w:b/>
        </w:rPr>
      </w:pPr>
    </w:p>
    <w:p w14:paraId="64C65399" w14:textId="469DF32F" w:rsidR="00EB6CB7" w:rsidRPr="000554F2" w:rsidRDefault="003F53AA" w:rsidP="000554F2">
      <w:pPr>
        <w:spacing w:line="360" w:lineRule="auto"/>
        <w:jc w:val="both"/>
        <w:rPr>
          <w:rFonts w:ascii="Trebuchet MS" w:hAnsi="Trebuchet MS"/>
          <w:b/>
        </w:rPr>
      </w:pPr>
      <w:r w:rsidRPr="000554F2">
        <w:rPr>
          <w:rFonts w:ascii="Trebuchet MS" w:hAnsi="Trebuchet MS"/>
          <w:b/>
        </w:rPr>
        <w:t xml:space="preserve">INTRODUÇÃO: a) Contato: </w:t>
      </w:r>
      <w:r w:rsidR="00EB6CB7" w:rsidRPr="000554F2">
        <w:rPr>
          <w:rFonts w:ascii="Trebuchet MS" w:hAnsi="Trebuchet MS"/>
          <w:b/>
        </w:rPr>
        <w:t xml:space="preserve">Atos 13:1-4. </w:t>
      </w:r>
      <w:r w:rsidRPr="000554F2">
        <w:rPr>
          <w:rFonts w:ascii="Trebuchet MS" w:hAnsi="Trebuchet MS"/>
          <w:b/>
        </w:rPr>
        <w:t xml:space="preserve">Antioquia, a capital da província romana da Síria,  a terceira </w:t>
      </w:r>
      <w:bookmarkStart w:id="0" w:name="_GoBack"/>
      <w:bookmarkEnd w:id="0"/>
      <w:r w:rsidRPr="000554F2">
        <w:rPr>
          <w:rFonts w:ascii="Trebuchet MS" w:hAnsi="Trebuchet MS"/>
          <w:b/>
        </w:rPr>
        <w:t xml:space="preserve">maior cidade do império, depois de Roma e Alexandria,  com cerca de 500.000 habitantes. A cidade foi fundada Seleucus por volta do ano 300 A.C em homenagem ao pai dele, Antíoco. </w:t>
      </w:r>
      <w:r w:rsidR="00C93FC5" w:rsidRPr="000554F2">
        <w:rPr>
          <w:rFonts w:ascii="Trebuchet MS" w:hAnsi="Trebuchet MS"/>
          <w:b/>
        </w:rPr>
        <w:t xml:space="preserve">Esta cidade tornou-se um lugar de extrema importância para a expansão do cristianismo em seus anos iniciais. </w:t>
      </w:r>
      <w:r w:rsidR="006E3DEB" w:rsidRPr="000554F2">
        <w:rPr>
          <w:rFonts w:ascii="Trebuchet MS" w:hAnsi="Trebuchet MS"/>
          <w:b/>
        </w:rPr>
        <w:t>Antioquia tornou-se</w:t>
      </w:r>
      <w:r w:rsidR="00C93FC5" w:rsidRPr="000554F2">
        <w:rPr>
          <w:rFonts w:ascii="Trebuchet MS" w:hAnsi="Trebuchet MS"/>
          <w:b/>
        </w:rPr>
        <w:t xml:space="preserve"> </w:t>
      </w:r>
      <w:r w:rsidR="00FD4829" w:rsidRPr="000554F2">
        <w:rPr>
          <w:rFonts w:ascii="Trebuchet MS" w:hAnsi="Trebuchet MS"/>
          <w:b/>
        </w:rPr>
        <w:t>uma das bases</w:t>
      </w:r>
      <w:r w:rsidR="00C93FC5" w:rsidRPr="000554F2">
        <w:rPr>
          <w:rFonts w:ascii="Trebuchet MS" w:hAnsi="Trebuchet MS"/>
          <w:b/>
        </w:rPr>
        <w:t xml:space="preserve"> de onde o cristianismo iniciou a sua marcha em direção aos confins da terra.</w:t>
      </w:r>
      <w:r w:rsidR="00FD4829" w:rsidRPr="000554F2">
        <w:rPr>
          <w:rFonts w:ascii="Trebuchet MS" w:hAnsi="Trebuchet MS"/>
          <w:b/>
        </w:rPr>
        <w:t xml:space="preserve"> </w:t>
      </w:r>
    </w:p>
    <w:p w14:paraId="3D955749" w14:textId="35D5CA4F" w:rsidR="00C93FC5" w:rsidRPr="000554F2" w:rsidRDefault="00EB6CB7" w:rsidP="000554F2">
      <w:pPr>
        <w:spacing w:line="360" w:lineRule="auto"/>
        <w:jc w:val="both"/>
        <w:rPr>
          <w:rFonts w:ascii="Trebuchet MS" w:hAnsi="Trebuchet MS"/>
          <w:b/>
        </w:rPr>
      </w:pPr>
      <w:r w:rsidRPr="000554F2">
        <w:rPr>
          <w:rFonts w:ascii="Trebuchet MS" w:hAnsi="Trebuchet MS"/>
          <w:b/>
        </w:rPr>
        <w:tab/>
      </w:r>
      <w:r w:rsidRPr="000554F2">
        <w:rPr>
          <w:rFonts w:ascii="Trebuchet MS" w:hAnsi="Trebuchet MS"/>
          <w:b/>
        </w:rPr>
        <w:tab/>
        <w:t xml:space="preserve">b) Declaração do assunto - </w:t>
      </w:r>
      <w:r w:rsidR="00FD4829" w:rsidRPr="000554F2">
        <w:rPr>
          <w:rFonts w:ascii="Trebuchet MS" w:hAnsi="Trebuchet MS"/>
          <w:b/>
        </w:rPr>
        <w:t>Hoje nos vamos ver rapidamente algumas práticas da igreja que se estabeleceu em Antioquia, e descobrir que diferença isso pode fazer em nossa vida hoje.</w:t>
      </w:r>
    </w:p>
    <w:p w14:paraId="7254B0BA" w14:textId="7F376ED9" w:rsidR="003F53AA" w:rsidRPr="000554F2" w:rsidRDefault="00313E92" w:rsidP="000554F2">
      <w:pPr>
        <w:spacing w:line="360" w:lineRule="auto"/>
        <w:jc w:val="both"/>
        <w:rPr>
          <w:rFonts w:ascii="Trebuchet MS" w:hAnsi="Trebuchet MS"/>
          <w:b/>
        </w:rPr>
      </w:pPr>
      <w:r w:rsidRPr="000554F2">
        <w:rPr>
          <w:rFonts w:ascii="Trebuchet MS" w:hAnsi="Trebuchet MS"/>
          <w:b/>
        </w:rPr>
        <w:tab/>
      </w:r>
      <w:r w:rsidRPr="000554F2">
        <w:rPr>
          <w:rFonts w:ascii="Trebuchet MS" w:hAnsi="Trebuchet MS"/>
          <w:b/>
        </w:rPr>
        <w:tab/>
      </w:r>
      <w:r w:rsidR="00DC297B" w:rsidRPr="000554F2">
        <w:rPr>
          <w:rFonts w:ascii="Trebuchet MS" w:hAnsi="Trebuchet MS"/>
          <w:b/>
        </w:rPr>
        <w:t xml:space="preserve">Depois do Pentecoste, os cristãos </w:t>
      </w:r>
      <w:r w:rsidR="00D31740" w:rsidRPr="000554F2">
        <w:rPr>
          <w:rFonts w:ascii="Trebuchet MS" w:hAnsi="Trebuchet MS"/>
          <w:b/>
        </w:rPr>
        <w:t xml:space="preserve">Judeus </w:t>
      </w:r>
      <w:r w:rsidR="00DC297B" w:rsidRPr="000554F2">
        <w:rPr>
          <w:rFonts w:ascii="Trebuchet MS" w:hAnsi="Trebuchet MS"/>
          <w:b/>
        </w:rPr>
        <w:t xml:space="preserve">de descendência grega foram os primeiros a fugir porque eles foram os primeiros a serem perseguidos. Eles foram os primeiros a pregar fora de Jerusalém para pessoas sem nenhuma conexão com a sinagoga, e foram os primeiros a serem chamados cristão. O centro deles passou a ser Antioquia, onde a primeira igreja gentia foi estabelecida. </w:t>
      </w:r>
      <w:r w:rsidR="000953DE" w:rsidRPr="000554F2">
        <w:rPr>
          <w:rFonts w:ascii="Trebuchet MS" w:hAnsi="Trebuchet MS"/>
          <w:b/>
        </w:rPr>
        <w:t>Foi em Antioquia que o cristianismo primitivo experimentou o seu maior crescimento.</w:t>
      </w:r>
    </w:p>
    <w:p w14:paraId="360CD46B" w14:textId="77777777" w:rsidR="003F53AA" w:rsidRPr="000554F2" w:rsidRDefault="003F53AA" w:rsidP="000554F2">
      <w:pPr>
        <w:jc w:val="both"/>
        <w:rPr>
          <w:rFonts w:ascii="Trebuchet MS" w:hAnsi="Trebuchet MS"/>
          <w:b/>
        </w:rPr>
      </w:pPr>
    </w:p>
    <w:p w14:paraId="253DE8A9" w14:textId="77777777" w:rsidR="003F53AA" w:rsidRPr="000554F2" w:rsidRDefault="003F53AA" w:rsidP="000554F2">
      <w:pPr>
        <w:jc w:val="both"/>
        <w:rPr>
          <w:rFonts w:ascii="Trebuchet MS" w:hAnsi="Trebuchet MS"/>
          <w:b/>
        </w:rPr>
      </w:pPr>
    </w:p>
    <w:p w14:paraId="5CF1AAD1" w14:textId="77777777" w:rsidR="005241C0" w:rsidRPr="000554F2" w:rsidRDefault="00F7266E" w:rsidP="000554F2">
      <w:pPr>
        <w:pStyle w:val="PargrafodaLista"/>
        <w:numPr>
          <w:ilvl w:val="0"/>
          <w:numId w:val="1"/>
        </w:numPr>
        <w:jc w:val="both"/>
        <w:rPr>
          <w:rFonts w:ascii="Trebuchet MS" w:hAnsi="Trebuchet MS"/>
          <w:b/>
        </w:rPr>
      </w:pPr>
      <w:r w:rsidRPr="000554F2">
        <w:rPr>
          <w:rFonts w:ascii="Trebuchet MS" w:hAnsi="Trebuchet MS"/>
          <w:b/>
        </w:rPr>
        <w:t>TRABALHE COM DIVERSIDADE</w:t>
      </w:r>
    </w:p>
    <w:p w14:paraId="3E32F615" w14:textId="77777777" w:rsidR="00F7266E" w:rsidRPr="000554F2" w:rsidRDefault="00F7266E" w:rsidP="000554F2">
      <w:pPr>
        <w:jc w:val="both"/>
        <w:rPr>
          <w:rFonts w:ascii="Trebuchet MS" w:hAnsi="Trebuchet MS"/>
          <w:b/>
        </w:rPr>
      </w:pPr>
    </w:p>
    <w:p w14:paraId="1FC6424F" w14:textId="68443E1F" w:rsidR="00D31740" w:rsidRPr="000554F2" w:rsidRDefault="00D31740" w:rsidP="000554F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eastAsia="Times New Roman" w:hAnsi="Trebuchet MS" w:cs="Times New Roman"/>
          <w:b/>
          <w:color w:val="333333"/>
        </w:rPr>
      </w:pPr>
      <w:r w:rsidRPr="000554F2">
        <w:rPr>
          <w:rFonts w:ascii="Trebuchet MS" w:eastAsia="Times New Roman" w:hAnsi="Trebuchet MS" w:cs="Times New Roman"/>
          <w:b/>
          <w:color w:val="333333"/>
        </w:rPr>
        <w:t>A igreja de Antioquia tinha algumas características muito interessantes. Lucas faz questão de enfatizar que</w:t>
      </w:r>
      <w:r w:rsidR="00EB6CB7" w:rsidRPr="000554F2">
        <w:rPr>
          <w:rFonts w:ascii="Trebuchet MS" w:eastAsia="Times New Roman" w:hAnsi="Trebuchet MS" w:cs="Times New Roman"/>
          <w:b/>
          <w:color w:val="333333"/>
        </w:rPr>
        <w:t xml:space="preserve"> a </w:t>
      </w:r>
      <w:r w:rsidRPr="000554F2">
        <w:rPr>
          <w:rFonts w:ascii="Trebuchet MS" w:eastAsia="Times New Roman" w:hAnsi="Trebuchet MS" w:cs="Times New Roman"/>
          <w:b/>
          <w:color w:val="333333"/>
        </w:rPr>
        <w:t xml:space="preserve">comunidade </w:t>
      </w:r>
      <w:r w:rsidR="00EB6CB7" w:rsidRPr="000554F2">
        <w:rPr>
          <w:rFonts w:ascii="Trebuchet MS" w:eastAsia="Times New Roman" w:hAnsi="Trebuchet MS" w:cs="Times New Roman"/>
          <w:b/>
          <w:color w:val="333333"/>
        </w:rPr>
        <w:t xml:space="preserve">era </w:t>
      </w:r>
      <w:r w:rsidR="00C07E70" w:rsidRPr="000554F2">
        <w:rPr>
          <w:rFonts w:ascii="Trebuchet MS" w:eastAsia="Times New Roman" w:hAnsi="Trebuchet MS" w:cs="Times New Roman"/>
          <w:b/>
          <w:color w:val="333333"/>
        </w:rPr>
        <w:t>conduzida</w:t>
      </w:r>
      <w:r w:rsidRPr="000554F2">
        <w:rPr>
          <w:rFonts w:ascii="Trebuchet MS" w:eastAsia="Times New Roman" w:hAnsi="Trebuchet MS" w:cs="Times New Roman"/>
          <w:b/>
          <w:color w:val="333333"/>
        </w:rPr>
        <w:t xml:space="preserve"> por um grupo bem diverso de </w:t>
      </w:r>
      <w:r w:rsidR="00C07E70" w:rsidRPr="000554F2">
        <w:rPr>
          <w:rFonts w:ascii="Trebuchet MS" w:eastAsia="Times New Roman" w:hAnsi="Trebuchet MS" w:cs="Times New Roman"/>
          <w:b/>
          <w:color w:val="333333"/>
        </w:rPr>
        <w:t xml:space="preserve">líderes </w:t>
      </w:r>
      <w:r w:rsidRPr="000554F2">
        <w:rPr>
          <w:rFonts w:ascii="Trebuchet MS" w:eastAsia="Times New Roman" w:hAnsi="Trebuchet MS" w:cs="Times New Roman"/>
          <w:b/>
          <w:color w:val="333333"/>
        </w:rPr>
        <w:t>Judeus e Gentios</w:t>
      </w:r>
      <w:r w:rsidR="00313E92" w:rsidRPr="000554F2">
        <w:rPr>
          <w:rFonts w:ascii="Trebuchet MS" w:eastAsia="Times New Roman" w:hAnsi="Trebuchet MS" w:cs="Times New Roman"/>
          <w:b/>
          <w:color w:val="333333"/>
        </w:rPr>
        <w:t>. Eram eles: Barnabé</w:t>
      </w:r>
      <w:r w:rsidR="00C07E70" w:rsidRPr="000554F2">
        <w:rPr>
          <w:rFonts w:ascii="Trebuchet MS" w:eastAsia="Times New Roman" w:hAnsi="Trebuchet MS" w:cs="Times New Roman"/>
          <w:b/>
          <w:color w:val="333333"/>
        </w:rPr>
        <w:t>,</w:t>
      </w:r>
      <w:r w:rsidR="00313E92" w:rsidRPr="000554F2">
        <w:rPr>
          <w:rFonts w:ascii="Trebuchet MS" w:eastAsia="Times New Roman" w:hAnsi="Trebuchet MS" w:cs="Times New Roman"/>
          <w:b/>
          <w:color w:val="333333"/>
        </w:rPr>
        <w:t xml:space="preserve"> que</w:t>
      </w:r>
      <w:r w:rsidR="00C07E70" w:rsidRPr="000554F2">
        <w:rPr>
          <w:rFonts w:ascii="Trebuchet MS" w:eastAsia="Times New Roman" w:hAnsi="Trebuchet MS" w:cs="Times New Roman"/>
          <w:b/>
          <w:color w:val="333333"/>
        </w:rPr>
        <w:t xml:space="preserve"> </w:t>
      </w:r>
      <w:r w:rsidR="00A07E70" w:rsidRPr="000554F2">
        <w:rPr>
          <w:rFonts w:ascii="Trebuchet MS" w:eastAsia="Times New Roman" w:hAnsi="Trebuchet MS" w:cs="Times New Roman"/>
          <w:b/>
          <w:color w:val="333333"/>
        </w:rPr>
        <w:t>era de Ciprus; Simeão,</w:t>
      </w:r>
      <w:r w:rsidR="00C07E70" w:rsidRPr="000554F2">
        <w:rPr>
          <w:rFonts w:ascii="Trebuchet MS" w:eastAsia="Times New Roman" w:hAnsi="Trebuchet MS" w:cs="Times New Roman"/>
          <w:b/>
          <w:color w:val="333333"/>
        </w:rPr>
        <w:t xml:space="preserve"> provavelmente era do Nor</w:t>
      </w:r>
      <w:r w:rsidR="007C43D4" w:rsidRPr="000554F2">
        <w:rPr>
          <w:rFonts w:ascii="Trebuchet MS" w:eastAsia="Times New Roman" w:hAnsi="Trebuchet MS" w:cs="Times New Roman"/>
          <w:b/>
          <w:color w:val="333333"/>
        </w:rPr>
        <w:t xml:space="preserve">te da África; Lúcio, também era um Africano de Cirene; Manaem, era um palestino que a pesar de ter sido criado junto com </w:t>
      </w:r>
      <w:r w:rsidR="007C43D4" w:rsidRPr="000554F2">
        <w:rPr>
          <w:rFonts w:ascii="Trebuchet MS" w:eastAsia="Times New Roman" w:hAnsi="Trebuchet MS" w:cs="Times New Roman"/>
          <w:b/>
          <w:color w:val="333333"/>
        </w:rPr>
        <w:lastRenderedPageBreak/>
        <w:t xml:space="preserve">Herodes, e ser considerado um amigo próximo dele, também era um líder nesta igreja; e finalmente Saulo, cidadão romano da província da Cilicia, da cidade de </w:t>
      </w:r>
      <w:r w:rsidR="005662A3" w:rsidRPr="000554F2">
        <w:rPr>
          <w:rFonts w:ascii="Trebuchet MS" w:eastAsia="Times New Roman" w:hAnsi="Trebuchet MS" w:cs="Times New Roman"/>
          <w:b/>
          <w:color w:val="333333"/>
        </w:rPr>
        <w:t>Tarso</w:t>
      </w:r>
      <w:r w:rsidR="007C43D4" w:rsidRPr="000554F2">
        <w:rPr>
          <w:rFonts w:ascii="Trebuchet MS" w:eastAsia="Times New Roman" w:hAnsi="Trebuchet MS" w:cs="Times New Roman"/>
          <w:b/>
          <w:color w:val="333333"/>
        </w:rPr>
        <w:t>.</w:t>
      </w:r>
      <w:r w:rsidR="005662A3" w:rsidRPr="000554F2">
        <w:rPr>
          <w:rFonts w:ascii="Trebuchet MS" w:eastAsia="Times New Roman" w:hAnsi="Trebuchet MS" w:cs="Times New Roman"/>
          <w:b/>
          <w:color w:val="333333"/>
        </w:rPr>
        <w:t xml:space="preserve"> </w:t>
      </w:r>
      <w:r w:rsidR="00313E92" w:rsidRPr="000554F2">
        <w:rPr>
          <w:rFonts w:ascii="Trebuchet MS" w:eastAsia="Times New Roman" w:hAnsi="Trebuchet MS" w:cs="Times New Roman"/>
          <w:b/>
          <w:color w:val="333333"/>
        </w:rPr>
        <w:t xml:space="preserve">Esse era o grupo diversificado que liderava a igreja de Antioquia. </w:t>
      </w:r>
      <w:r w:rsidR="005662A3" w:rsidRPr="000554F2">
        <w:rPr>
          <w:rFonts w:ascii="Trebuchet MS" w:eastAsia="Times New Roman" w:hAnsi="Trebuchet MS" w:cs="Times New Roman"/>
          <w:b/>
          <w:color w:val="333333"/>
        </w:rPr>
        <w:t>Deus trabalha com a diversidade. Talvez por isso Ele escolheu Antioquia</w:t>
      </w:r>
      <w:r w:rsidR="002C497C" w:rsidRPr="000554F2">
        <w:rPr>
          <w:rFonts w:ascii="Trebuchet MS" w:eastAsia="Times New Roman" w:hAnsi="Trebuchet MS" w:cs="Times New Roman"/>
          <w:b/>
          <w:color w:val="333333"/>
        </w:rPr>
        <w:t>, uma igreja que valorizava a diversidade,</w:t>
      </w:r>
      <w:r w:rsidR="005662A3" w:rsidRPr="000554F2">
        <w:rPr>
          <w:rFonts w:ascii="Trebuchet MS" w:eastAsia="Times New Roman" w:hAnsi="Trebuchet MS" w:cs="Times New Roman"/>
          <w:b/>
          <w:color w:val="333333"/>
        </w:rPr>
        <w:t xml:space="preserve"> como a base para lançar a sua missão ao mundo gentil.</w:t>
      </w:r>
    </w:p>
    <w:p w14:paraId="46EEF520" w14:textId="0DA8A534" w:rsidR="002C497C" w:rsidRPr="000554F2" w:rsidRDefault="002C497C" w:rsidP="000554F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eastAsia="Times New Roman" w:hAnsi="Trebuchet MS" w:cs="Times New Roman"/>
          <w:b/>
          <w:color w:val="333333"/>
        </w:rPr>
      </w:pPr>
      <w:r w:rsidRPr="000554F2">
        <w:rPr>
          <w:rFonts w:ascii="Trebuchet MS" w:eastAsia="Times New Roman" w:hAnsi="Trebuchet MS" w:cs="Times New Roman"/>
          <w:b/>
          <w:color w:val="333333"/>
        </w:rPr>
        <w:t xml:space="preserve">Quando eu ando pelo campus da </w:t>
      </w:r>
      <w:r w:rsidR="00353C29" w:rsidRPr="000554F2">
        <w:rPr>
          <w:rFonts w:ascii="Trebuchet MS" w:eastAsia="Times New Roman" w:hAnsi="Trebuchet MS" w:cs="Times New Roman"/>
          <w:b/>
          <w:color w:val="333333"/>
        </w:rPr>
        <w:t xml:space="preserve"> </w:t>
      </w:r>
      <w:r w:rsidRPr="000554F2">
        <w:rPr>
          <w:rFonts w:ascii="Trebuchet MS" w:eastAsia="Times New Roman" w:hAnsi="Trebuchet MS" w:cs="Times New Roman"/>
          <w:b/>
          <w:color w:val="333333"/>
        </w:rPr>
        <w:t xml:space="preserve">nossa universidade eu também veja a diversidade. </w:t>
      </w:r>
      <w:r w:rsidR="00001370" w:rsidRPr="000554F2">
        <w:rPr>
          <w:rFonts w:ascii="Trebuchet MS" w:eastAsia="Times New Roman" w:hAnsi="Trebuchet MS" w:cs="Times New Roman"/>
          <w:b/>
          <w:color w:val="333333"/>
        </w:rPr>
        <w:t xml:space="preserve"> </w:t>
      </w:r>
      <w:r w:rsidRPr="000554F2">
        <w:rPr>
          <w:rFonts w:ascii="Trebuchet MS" w:eastAsia="Times New Roman" w:hAnsi="Trebuchet MS" w:cs="Times New Roman"/>
          <w:b/>
          <w:color w:val="333333"/>
        </w:rPr>
        <w:t>E</w:t>
      </w:r>
      <w:r w:rsidR="00353C29" w:rsidRPr="000554F2">
        <w:rPr>
          <w:rFonts w:ascii="Trebuchet MS" w:eastAsia="Times New Roman" w:hAnsi="Trebuchet MS" w:cs="Times New Roman"/>
          <w:b/>
          <w:color w:val="333333"/>
        </w:rPr>
        <w:t xml:space="preserve">u vejo </w:t>
      </w:r>
      <w:r w:rsidR="00001370" w:rsidRPr="000554F2">
        <w:rPr>
          <w:rFonts w:ascii="Trebuchet MS" w:eastAsia="Times New Roman" w:hAnsi="Trebuchet MS" w:cs="Times New Roman"/>
          <w:b/>
          <w:color w:val="333333"/>
        </w:rPr>
        <w:t>homens e mulheres</w:t>
      </w:r>
      <w:r w:rsidR="00353C29" w:rsidRPr="000554F2">
        <w:rPr>
          <w:rFonts w:ascii="Trebuchet MS" w:eastAsia="Times New Roman" w:hAnsi="Trebuchet MS" w:cs="Times New Roman"/>
          <w:b/>
          <w:color w:val="333333"/>
        </w:rPr>
        <w:t xml:space="preserve">, </w:t>
      </w:r>
      <w:r w:rsidR="00001370" w:rsidRPr="000554F2">
        <w:rPr>
          <w:rFonts w:ascii="Trebuchet MS" w:eastAsia="Times New Roman" w:hAnsi="Trebuchet MS" w:cs="Times New Roman"/>
          <w:b/>
          <w:color w:val="333333"/>
        </w:rPr>
        <w:t xml:space="preserve">eu vejo pessoas negras, brancas e de </w:t>
      </w:r>
      <w:r w:rsidR="00313E92" w:rsidRPr="000554F2">
        <w:rPr>
          <w:rFonts w:ascii="Trebuchet MS" w:eastAsia="Times New Roman" w:hAnsi="Trebuchet MS" w:cs="Times New Roman"/>
          <w:b/>
          <w:color w:val="333333"/>
        </w:rPr>
        <w:t>todas os tons</w:t>
      </w:r>
      <w:r w:rsidR="00001370" w:rsidRPr="000554F2">
        <w:rPr>
          <w:rFonts w:ascii="Trebuchet MS" w:eastAsia="Times New Roman" w:hAnsi="Trebuchet MS" w:cs="Times New Roman"/>
          <w:b/>
          <w:color w:val="333333"/>
        </w:rPr>
        <w:t xml:space="preserve"> entre elas, </w:t>
      </w:r>
      <w:r w:rsidR="00B23E70" w:rsidRPr="000554F2">
        <w:rPr>
          <w:rFonts w:ascii="Trebuchet MS" w:eastAsia="Times New Roman" w:hAnsi="Trebuchet MS" w:cs="Times New Roman"/>
          <w:b/>
          <w:color w:val="333333"/>
        </w:rPr>
        <w:t>eu vejo pessoas da África, Ásia, Europa e América do Sul,</w:t>
      </w:r>
      <w:r w:rsidR="007F6872" w:rsidRPr="000554F2">
        <w:rPr>
          <w:rFonts w:ascii="Trebuchet MS" w:eastAsia="Times New Roman" w:hAnsi="Trebuchet MS" w:cs="Times New Roman"/>
          <w:b/>
          <w:color w:val="333333"/>
        </w:rPr>
        <w:t xml:space="preserve"> eu vejo </w:t>
      </w:r>
      <w:r w:rsidR="000042F7" w:rsidRPr="000554F2">
        <w:rPr>
          <w:rFonts w:ascii="Trebuchet MS" w:eastAsia="Times New Roman" w:hAnsi="Trebuchet MS" w:cs="Times New Roman"/>
          <w:b/>
          <w:color w:val="333333"/>
        </w:rPr>
        <w:t xml:space="preserve">portadores de necessidades especiais </w:t>
      </w:r>
      <w:r w:rsidR="007F6872" w:rsidRPr="000554F2">
        <w:rPr>
          <w:rFonts w:ascii="Trebuchet MS" w:eastAsia="Times New Roman" w:hAnsi="Trebuchet MS" w:cs="Times New Roman"/>
          <w:b/>
          <w:color w:val="333333"/>
        </w:rPr>
        <w:t>nos membros superiores ou</w:t>
      </w:r>
      <w:r w:rsidR="000042F7" w:rsidRPr="000554F2">
        <w:rPr>
          <w:rFonts w:ascii="Trebuchet MS" w:eastAsia="Times New Roman" w:hAnsi="Trebuchet MS" w:cs="Times New Roman"/>
          <w:b/>
          <w:color w:val="333333"/>
        </w:rPr>
        <w:t xml:space="preserve"> inferiores do corpo, </w:t>
      </w:r>
      <w:r w:rsidR="007F6872" w:rsidRPr="000554F2">
        <w:rPr>
          <w:rFonts w:ascii="Trebuchet MS" w:eastAsia="Times New Roman" w:hAnsi="Trebuchet MS" w:cs="Times New Roman"/>
          <w:b/>
          <w:color w:val="333333"/>
        </w:rPr>
        <w:t xml:space="preserve">pessoas com </w:t>
      </w:r>
      <w:r w:rsidR="000042F7" w:rsidRPr="000554F2">
        <w:rPr>
          <w:rFonts w:ascii="Trebuchet MS" w:eastAsia="Times New Roman" w:hAnsi="Trebuchet MS" w:cs="Times New Roman"/>
          <w:b/>
          <w:color w:val="333333"/>
        </w:rPr>
        <w:t xml:space="preserve">diferentes </w:t>
      </w:r>
      <w:r w:rsidR="00353C29" w:rsidRPr="000554F2">
        <w:rPr>
          <w:rFonts w:ascii="Trebuchet MS" w:eastAsia="Times New Roman" w:hAnsi="Trebuchet MS" w:cs="Times New Roman"/>
          <w:b/>
          <w:color w:val="333333"/>
        </w:rPr>
        <w:t>habilidades físicas e mentais,</w:t>
      </w:r>
      <w:r w:rsidR="000042F7" w:rsidRPr="000554F2">
        <w:rPr>
          <w:rFonts w:ascii="Trebuchet MS" w:eastAsia="Times New Roman" w:hAnsi="Trebuchet MS" w:cs="Times New Roman"/>
          <w:b/>
          <w:color w:val="333333"/>
        </w:rPr>
        <w:t xml:space="preserve"> vejo </w:t>
      </w:r>
      <w:r w:rsidR="00353C29" w:rsidRPr="000554F2">
        <w:rPr>
          <w:rFonts w:ascii="Trebuchet MS" w:eastAsia="Times New Roman" w:hAnsi="Trebuchet MS" w:cs="Times New Roman"/>
          <w:b/>
          <w:color w:val="333333"/>
        </w:rPr>
        <w:t>pessoas bem idosas mas também vejo</w:t>
      </w:r>
      <w:r w:rsidR="000042F7" w:rsidRPr="000554F2">
        <w:rPr>
          <w:rFonts w:ascii="Trebuchet MS" w:eastAsia="Times New Roman" w:hAnsi="Trebuchet MS" w:cs="Times New Roman"/>
          <w:b/>
          <w:color w:val="333333"/>
        </w:rPr>
        <w:t xml:space="preserve"> adultos, jovens e crianças, </w:t>
      </w:r>
      <w:r w:rsidR="00353C29" w:rsidRPr="000554F2">
        <w:rPr>
          <w:rFonts w:ascii="Trebuchet MS" w:eastAsia="Times New Roman" w:hAnsi="Trebuchet MS" w:cs="Times New Roman"/>
          <w:b/>
          <w:color w:val="333333"/>
        </w:rPr>
        <w:t xml:space="preserve">eu vejo pessoas de diferentes </w:t>
      </w:r>
      <w:r w:rsidR="000042F7" w:rsidRPr="000554F2">
        <w:rPr>
          <w:rFonts w:ascii="Trebuchet MS" w:eastAsia="Times New Roman" w:hAnsi="Trebuchet MS" w:cs="Times New Roman"/>
          <w:b/>
          <w:color w:val="333333"/>
        </w:rPr>
        <w:t xml:space="preserve">religiões, </w:t>
      </w:r>
      <w:r w:rsidR="00B23E70" w:rsidRPr="000554F2">
        <w:rPr>
          <w:rFonts w:ascii="Trebuchet MS" w:eastAsia="Times New Roman" w:hAnsi="Trebuchet MS" w:cs="Times New Roman"/>
          <w:b/>
          <w:color w:val="333333"/>
        </w:rPr>
        <w:t xml:space="preserve">com </w:t>
      </w:r>
      <w:r w:rsidR="00353C29" w:rsidRPr="000554F2">
        <w:rPr>
          <w:rFonts w:ascii="Trebuchet MS" w:eastAsia="Times New Roman" w:hAnsi="Trebuchet MS" w:cs="Times New Roman"/>
          <w:b/>
          <w:color w:val="333333"/>
        </w:rPr>
        <w:t>diferente</w:t>
      </w:r>
      <w:r w:rsidR="00B23E70" w:rsidRPr="000554F2">
        <w:rPr>
          <w:rFonts w:ascii="Trebuchet MS" w:eastAsia="Times New Roman" w:hAnsi="Trebuchet MS" w:cs="Times New Roman"/>
          <w:b/>
          <w:color w:val="333333"/>
        </w:rPr>
        <w:t>s</w:t>
      </w:r>
      <w:r w:rsidR="00353C29" w:rsidRPr="000554F2">
        <w:rPr>
          <w:rFonts w:ascii="Trebuchet MS" w:eastAsia="Times New Roman" w:hAnsi="Trebuchet MS" w:cs="Times New Roman"/>
          <w:b/>
          <w:color w:val="333333"/>
        </w:rPr>
        <w:t xml:space="preserve"> </w:t>
      </w:r>
      <w:r w:rsidR="000042F7" w:rsidRPr="000554F2">
        <w:rPr>
          <w:rFonts w:ascii="Trebuchet MS" w:eastAsia="Times New Roman" w:hAnsi="Trebuchet MS" w:cs="Times New Roman"/>
          <w:b/>
          <w:color w:val="333333"/>
        </w:rPr>
        <w:t>status de família e trabalho,</w:t>
      </w:r>
      <w:r w:rsidR="00353C29" w:rsidRPr="000554F2">
        <w:rPr>
          <w:rFonts w:ascii="Trebuchet MS" w:eastAsia="Times New Roman" w:hAnsi="Trebuchet MS" w:cs="Times New Roman"/>
          <w:b/>
          <w:color w:val="333333"/>
        </w:rPr>
        <w:t xml:space="preserve"> vejo pessoas com</w:t>
      </w:r>
      <w:r w:rsidR="000042F7" w:rsidRPr="000554F2">
        <w:rPr>
          <w:rFonts w:ascii="Trebuchet MS" w:eastAsia="Times New Roman" w:hAnsi="Trebuchet MS" w:cs="Times New Roman"/>
          <w:b/>
          <w:color w:val="333333"/>
        </w:rPr>
        <w:t xml:space="preserve"> </w:t>
      </w:r>
      <w:r w:rsidR="007F6872" w:rsidRPr="000554F2">
        <w:rPr>
          <w:rFonts w:ascii="Trebuchet MS" w:eastAsia="Times New Roman" w:hAnsi="Trebuchet MS" w:cs="Times New Roman"/>
          <w:b/>
          <w:color w:val="333333"/>
        </w:rPr>
        <w:t xml:space="preserve">diferenças no </w:t>
      </w:r>
      <w:r w:rsidR="00353C29" w:rsidRPr="000554F2">
        <w:rPr>
          <w:rFonts w:ascii="Trebuchet MS" w:eastAsia="Times New Roman" w:hAnsi="Trebuchet MS" w:cs="Times New Roman"/>
          <w:b/>
          <w:color w:val="333333"/>
        </w:rPr>
        <w:t>peso e na</w:t>
      </w:r>
      <w:r w:rsidR="000042F7" w:rsidRPr="000554F2">
        <w:rPr>
          <w:rFonts w:ascii="Trebuchet MS" w:eastAsia="Times New Roman" w:hAnsi="Trebuchet MS" w:cs="Times New Roman"/>
          <w:b/>
          <w:color w:val="333333"/>
        </w:rPr>
        <w:t xml:space="preserve"> aparência, </w:t>
      </w:r>
      <w:r w:rsidR="00001370" w:rsidRPr="000554F2">
        <w:rPr>
          <w:rFonts w:ascii="Trebuchet MS" w:eastAsia="Times New Roman" w:hAnsi="Trebuchet MS" w:cs="Times New Roman"/>
          <w:b/>
          <w:color w:val="333333"/>
        </w:rPr>
        <w:t>e</w:t>
      </w:r>
      <w:r w:rsidR="00B23E70" w:rsidRPr="000554F2">
        <w:rPr>
          <w:rFonts w:ascii="Trebuchet MS" w:eastAsia="Times New Roman" w:hAnsi="Trebuchet MS" w:cs="Times New Roman"/>
          <w:b/>
          <w:color w:val="333333"/>
        </w:rPr>
        <w:t xml:space="preserve"> vejo a diversidade. E</w:t>
      </w:r>
      <w:r w:rsidR="00001370" w:rsidRPr="000554F2">
        <w:rPr>
          <w:rFonts w:ascii="Trebuchet MS" w:eastAsia="Times New Roman" w:hAnsi="Trebuchet MS" w:cs="Times New Roman"/>
          <w:b/>
          <w:color w:val="333333"/>
        </w:rPr>
        <w:t xml:space="preserve"> eu quero parabenizar a direção desta instituição </w:t>
      </w:r>
      <w:r w:rsidR="00B23E70" w:rsidRPr="000554F2">
        <w:rPr>
          <w:rFonts w:ascii="Trebuchet MS" w:eastAsia="Times New Roman" w:hAnsi="Trebuchet MS" w:cs="Times New Roman"/>
          <w:b/>
          <w:color w:val="333333"/>
        </w:rPr>
        <w:t>por fazer do UNASP</w:t>
      </w:r>
      <w:r w:rsidR="00001370" w:rsidRPr="000554F2">
        <w:rPr>
          <w:rFonts w:ascii="Trebuchet MS" w:eastAsia="Times New Roman" w:hAnsi="Trebuchet MS" w:cs="Times New Roman"/>
          <w:b/>
          <w:color w:val="333333"/>
        </w:rPr>
        <w:t xml:space="preserve"> uma organização que valoriza a diversidade.</w:t>
      </w:r>
    </w:p>
    <w:p w14:paraId="75880048" w14:textId="015FD935" w:rsidR="002C497C" w:rsidRPr="000554F2" w:rsidRDefault="00906610" w:rsidP="000554F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eastAsia="Times New Roman" w:hAnsi="Trebuchet MS" w:cs="Times New Roman"/>
          <w:b/>
          <w:color w:val="333333"/>
        </w:rPr>
      </w:pPr>
      <w:r w:rsidRPr="000554F2">
        <w:rPr>
          <w:rFonts w:ascii="Trebuchet MS" w:eastAsia="Times New Roman" w:hAnsi="Trebuchet MS" w:cs="Times New Roman"/>
          <w:b/>
          <w:color w:val="333333"/>
        </w:rPr>
        <w:t>Mas valorizar a d</w:t>
      </w:r>
      <w:r w:rsidR="00F7266E" w:rsidRPr="000554F2">
        <w:rPr>
          <w:rFonts w:ascii="Trebuchet MS" w:eastAsia="Times New Roman" w:hAnsi="Trebuchet MS" w:cs="Times New Roman"/>
          <w:b/>
          <w:color w:val="333333"/>
        </w:rPr>
        <w:t>iver</w:t>
      </w:r>
      <w:r w:rsidRPr="000554F2">
        <w:rPr>
          <w:rFonts w:ascii="Trebuchet MS" w:eastAsia="Times New Roman" w:hAnsi="Trebuchet MS" w:cs="Times New Roman"/>
          <w:b/>
          <w:color w:val="333333"/>
        </w:rPr>
        <w:t xml:space="preserve">sidade </w:t>
      </w:r>
      <w:r w:rsidR="007F6872" w:rsidRPr="000554F2">
        <w:rPr>
          <w:rFonts w:ascii="Trebuchet MS" w:eastAsia="Times New Roman" w:hAnsi="Trebuchet MS" w:cs="Times New Roman"/>
          <w:b/>
          <w:color w:val="333333"/>
        </w:rPr>
        <w:t xml:space="preserve"> e busca-la </w:t>
      </w:r>
      <w:r w:rsidRPr="000554F2">
        <w:rPr>
          <w:rFonts w:ascii="Trebuchet MS" w:eastAsia="Times New Roman" w:hAnsi="Trebuchet MS" w:cs="Times New Roman"/>
          <w:b/>
          <w:color w:val="333333"/>
        </w:rPr>
        <w:t xml:space="preserve">não é apenas uma atitude admirável. É uma vantagem competitiva. </w:t>
      </w:r>
      <w:r w:rsidR="007F6872" w:rsidRPr="000554F2">
        <w:rPr>
          <w:rFonts w:ascii="Trebuchet MS" w:eastAsia="Times New Roman" w:hAnsi="Trebuchet MS" w:cs="Times New Roman"/>
          <w:b/>
          <w:color w:val="333333"/>
        </w:rPr>
        <w:t>Valorizar</w:t>
      </w:r>
      <w:r w:rsidRPr="000554F2">
        <w:rPr>
          <w:rFonts w:ascii="Trebuchet MS" w:eastAsia="Times New Roman" w:hAnsi="Trebuchet MS" w:cs="Times New Roman"/>
          <w:b/>
          <w:color w:val="333333"/>
        </w:rPr>
        <w:t xml:space="preserve"> a diversidade pode beneficiar </w:t>
      </w:r>
      <w:r w:rsidR="007F6872" w:rsidRPr="000554F2">
        <w:rPr>
          <w:rFonts w:ascii="Trebuchet MS" w:eastAsia="Times New Roman" w:hAnsi="Trebuchet MS" w:cs="Times New Roman"/>
          <w:b/>
          <w:color w:val="333333"/>
        </w:rPr>
        <w:t>o UNASP</w:t>
      </w:r>
      <w:r w:rsidRPr="000554F2">
        <w:rPr>
          <w:rFonts w:ascii="Trebuchet MS" w:eastAsia="Times New Roman" w:hAnsi="Trebuchet MS" w:cs="Times New Roman"/>
          <w:b/>
          <w:color w:val="333333"/>
        </w:rPr>
        <w:t xml:space="preserve"> em áreas como custos, </w:t>
      </w:r>
      <w:r w:rsidR="00F90F75" w:rsidRPr="000554F2">
        <w:rPr>
          <w:rFonts w:ascii="Trebuchet MS" w:eastAsia="Times New Roman" w:hAnsi="Trebuchet MS" w:cs="Times New Roman"/>
          <w:b/>
          <w:color w:val="333333"/>
        </w:rPr>
        <w:t>receita</w:t>
      </w:r>
      <w:r w:rsidRPr="000554F2">
        <w:rPr>
          <w:rFonts w:ascii="Trebuchet MS" w:eastAsia="Times New Roman" w:hAnsi="Trebuchet MS" w:cs="Times New Roman"/>
          <w:b/>
          <w:color w:val="333333"/>
        </w:rPr>
        <w:t xml:space="preserve">, marketing, criatividade, </w:t>
      </w:r>
      <w:r w:rsidR="007F6872" w:rsidRPr="000554F2">
        <w:rPr>
          <w:rFonts w:ascii="Trebuchet MS" w:eastAsia="Times New Roman" w:hAnsi="Trebuchet MS" w:cs="Times New Roman"/>
          <w:b/>
          <w:color w:val="333333"/>
        </w:rPr>
        <w:t>inovação, solução de problemas</w:t>
      </w:r>
      <w:r w:rsidR="007053DE" w:rsidRPr="000554F2">
        <w:rPr>
          <w:rFonts w:ascii="Trebuchet MS" w:eastAsia="Times New Roman" w:hAnsi="Trebuchet MS" w:cs="Times New Roman"/>
          <w:b/>
          <w:color w:val="333333"/>
        </w:rPr>
        <w:t xml:space="preserve"> e flexibilidade.</w:t>
      </w:r>
      <w:r w:rsidR="002C497C" w:rsidRPr="000554F2">
        <w:rPr>
          <w:rFonts w:ascii="Trebuchet MS" w:eastAsia="Times New Roman" w:hAnsi="Trebuchet MS" w:cs="Times New Roman"/>
          <w:b/>
          <w:color w:val="333333"/>
        </w:rPr>
        <w:t xml:space="preserve"> E eu quero dar um exemplo do que eu estou falando:</w:t>
      </w:r>
    </w:p>
    <w:p w14:paraId="1CAD063A" w14:textId="3AA960B9" w:rsidR="00555985" w:rsidRPr="000554F2" w:rsidRDefault="00555985" w:rsidP="000554F2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rebuchet MS" w:eastAsia="Times New Roman" w:hAnsi="Trebuchet MS" w:cs="Times New Roman"/>
          <w:b/>
          <w:color w:val="333333"/>
        </w:rPr>
      </w:pPr>
      <w:r w:rsidRPr="000554F2">
        <w:rPr>
          <w:rFonts w:ascii="Trebuchet MS" w:eastAsia="Times New Roman" w:hAnsi="Trebuchet MS" w:cs="Times New Roman"/>
          <w:b/>
          <w:color w:val="333333"/>
        </w:rPr>
        <w:t>O Grupo de Consultoria de Boston e a Universidade Técnica de Munique pesquisaram 171 empresas na Alemanha, Áustria e Suíça. Eles queriam medir apenas duas coisas: quão inovadoras e quão diversas eram essas empresas.</w:t>
      </w:r>
      <w:r w:rsidR="00312571" w:rsidRPr="000554F2">
        <w:rPr>
          <w:rFonts w:ascii="Trebuchet MS" w:eastAsia="Times New Roman" w:hAnsi="Trebuchet MS" w:cs="Times New Roman"/>
          <w:b/>
          <w:color w:val="333333"/>
        </w:rPr>
        <w:t xml:space="preserve"> Para medir a inovação, eles buscaram saber qual a porcentagem da receita destas empresas  havia sido gerada por ideias que foram transformadas em novos produtos e serviços nos últimos três anos. Para avaliar a diversidade, eles observaram seis fatores diferentes, entre eles: país de origem, idade, gênero, etc. Alguns meses depois, os </w:t>
      </w:r>
      <w:r w:rsidR="00312571" w:rsidRPr="000554F2">
        <w:rPr>
          <w:rFonts w:ascii="Trebuchet MS" w:eastAsia="Times New Roman" w:hAnsi="Trebuchet MS" w:cs="Times New Roman"/>
          <w:b/>
          <w:color w:val="333333"/>
        </w:rPr>
        <w:lastRenderedPageBreak/>
        <w:t>resul</w:t>
      </w:r>
      <w:r w:rsidR="009743E7" w:rsidRPr="000554F2">
        <w:rPr>
          <w:rFonts w:ascii="Trebuchet MS" w:eastAsia="Times New Roman" w:hAnsi="Trebuchet MS" w:cs="Times New Roman"/>
          <w:b/>
          <w:color w:val="333333"/>
        </w:rPr>
        <w:t>tados foram apresentados: empresas mais diversas são simplesmente mais inovadoras, ponto. E estas empresas obtêm um índice de receita gerada por inovação acima da média.</w:t>
      </w:r>
      <w:r w:rsidR="005A7E97" w:rsidRPr="000554F2">
        <w:rPr>
          <w:rFonts w:ascii="Trebuchet MS" w:eastAsia="Times New Roman" w:hAnsi="Trebuchet MS" w:cs="Times New Roman"/>
          <w:b/>
          <w:color w:val="333333"/>
        </w:rPr>
        <w:t xml:space="preserve"> A diversidade tem sido cientificamente confirmada como uma vantagem competitiva.</w:t>
      </w:r>
    </w:p>
    <w:p w14:paraId="79CAC477" w14:textId="6126649A" w:rsidR="00B832B6" w:rsidRPr="000554F2" w:rsidRDefault="009743E7" w:rsidP="000554F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eastAsia="Times New Roman" w:hAnsi="Trebuchet MS" w:cs="Times New Roman"/>
          <w:b/>
          <w:color w:val="333333"/>
        </w:rPr>
      </w:pPr>
      <w:r w:rsidRPr="000554F2">
        <w:rPr>
          <w:rFonts w:ascii="Trebuchet MS" w:eastAsia="Times New Roman" w:hAnsi="Trebuchet MS" w:cs="Times New Roman"/>
          <w:b/>
          <w:color w:val="333333"/>
        </w:rPr>
        <w:t xml:space="preserve">Mas agora eu quero falar acerca do que você tem a ver com isso. Você pode trabalhar em uma </w:t>
      </w:r>
      <w:r w:rsidR="000D6C20" w:rsidRPr="000554F2">
        <w:rPr>
          <w:rFonts w:ascii="Trebuchet MS" w:eastAsia="Times New Roman" w:hAnsi="Trebuchet MS" w:cs="Times New Roman"/>
          <w:b/>
          <w:color w:val="333333"/>
        </w:rPr>
        <w:t xml:space="preserve"> organização </w:t>
      </w:r>
      <w:r w:rsidR="00972727" w:rsidRPr="000554F2">
        <w:rPr>
          <w:rFonts w:ascii="Trebuchet MS" w:eastAsia="Times New Roman" w:hAnsi="Trebuchet MS" w:cs="Times New Roman"/>
          <w:b/>
          <w:color w:val="333333"/>
        </w:rPr>
        <w:t xml:space="preserve">que esta colhendo os benefícios de ser </w:t>
      </w:r>
      <w:r w:rsidRPr="000554F2">
        <w:rPr>
          <w:rFonts w:ascii="Trebuchet MS" w:eastAsia="Times New Roman" w:hAnsi="Trebuchet MS" w:cs="Times New Roman"/>
          <w:b/>
          <w:color w:val="333333"/>
        </w:rPr>
        <w:t>aberta à diversidade</w:t>
      </w:r>
      <w:r w:rsidR="000D6C20" w:rsidRPr="000554F2">
        <w:rPr>
          <w:rFonts w:ascii="Trebuchet MS" w:eastAsia="Times New Roman" w:hAnsi="Trebuchet MS" w:cs="Times New Roman"/>
          <w:b/>
          <w:color w:val="333333"/>
        </w:rPr>
        <w:t xml:space="preserve">, mas isso não fará </w:t>
      </w:r>
      <w:r w:rsidRPr="000554F2">
        <w:rPr>
          <w:rFonts w:ascii="Trebuchet MS" w:eastAsia="Times New Roman" w:hAnsi="Trebuchet MS" w:cs="Times New Roman"/>
          <w:b/>
          <w:color w:val="333333"/>
        </w:rPr>
        <w:t xml:space="preserve">a menor </w:t>
      </w:r>
      <w:r w:rsidR="000D6C20" w:rsidRPr="000554F2">
        <w:rPr>
          <w:rFonts w:ascii="Trebuchet MS" w:eastAsia="Times New Roman" w:hAnsi="Trebuchet MS" w:cs="Times New Roman"/>
          <w:b/>
          <w:color w:val="333333"/>
        </w:rPr>
        <w:t xml:space="preserve"> diferença na sua vida, se você não for uma pessoa </w:t>
      </w:r>
      <w:r w:rsidRPr="000554F2">
        <w:rPr>
          <w:rFonts w:ascii="Trebuchet MS" w:eastAsia="Times New Roman" w:hAnsi="Trebuchet MS" w:cs="Times New Roman"/>
          <w:b/>
          <w:color w:val="333333"/>
        </w:rPr>
        <w:t xml:space="preserve">que valoriza e busca a </w:t>
      </w:r>
      <w:r w:rsidR="000D6C20" w:rsidRPr="000554F2">
        <w:rPr>
          <w:rFonts w:ascii="Trebuchet MS" w:eastAsia="Times New Roman" w:hAnsi="Trebuchet MS" w:cs="Times New Roman"/>
          <w:b/>
          <w:color w:val="333333"/>
        </w:rPr>
        <w:t>diversidade.</w:t>
      </w:r>
      <w:r w:rsidR="005A7E97" w:rsidRPr="000554F2">
        <w:rPr>
          <w:rFonts w:ascii="Trebuchet MS" w:eastAsia="Times New Roman" w:hAnsi="Trebuchet MS" w:cs="Times New Roman"/>
          <w:b/>
          <w:color w:val="333333"/>
        </w:rPr>
        <w:t xml:space="preserve"> </w:t>
      </w:r>
      <w:r w:rsidR="00F86B3D" w:rsidRPr="000554F2">
        <w:rPr>
          <w:rFonts w:ascii="Trebuchet MS" w:eastAsia="Times New Roman" w:hAnsi="Trebuchet MS" w:cs="Times New Roman"/>
          <w:b/>
          <w:color w:val="333333"/>
        </w:rPr>
        <w:t>N</w:t>
      </w:r>
      <w:r w:rsidR="00117D26" w:rsidRPr="000554F2">
        <w:rPr>
          <w:rFonts w:ascii="Trebuchet MS" w:eastAsia="Times New Roman" w:hAnsi="Trebuchet MS" w:cs="Times New Roman"/>
          <w:b/>
          <w:color w:val="333333"/>
        </w:rPr>
        <w:t xml:space="preserve">ós sabemos acerca da importância de </w:t>
      </w:r>
      <w:r w:rsidR="00F86B3D" w:rsidRPr="000554F2">
        <w:rPr>
          <w:rFonts w:ascii="Trebuchet MS" w:eastAsia="Times New Roman" w:hAnsi="Trebuchet MS" w:cs="Times New Roman"/>
          <w:b/>
          <w:color w:val="333333"/>
        </w:rPr>
        <w:t xml:space="preserve">termos uma boa rede de </w:t>
      </w:r>
      <w:r w:rsidRPr="000554F2">
        <w:rPr>
          <w:rFonts w:ascii="Trebuchet MS" w:eastAsia="Times New Roman" w:hAnsi="Trebuchet MS" w:cs="Times New Roman"/>
          <w:b/>
          <w:color w:val="333333"/>
        </w:rPr>
        <w:t>relacionamentos</w:t>
      </w:r>
      <w:r w:rsidR="00F86B3D" w:rsidRPr="000554F2">
        <w:rPr>
          <w:rFonts w:ascii="Trebuchet MS" w:eastAsia="Times New Roman" w:hAnsi="Trebuchet MS" w:cs="Times New Roman"/>
          <w:b/>
          <w:color w:val="333333"/>
        </w:rPr>
        <w:t>. Em algum grau e até certo ponto, todos nós aqui</w:t>
      </w:r>
      <w:r w:rsidR="002B35A7" w:rsidRPr="000554F2">
        <w:rPr>
          <w:rFonts w:ascii="Trebuchet MS" w:eastAsia="Times New Roman" w:hAnsi="Trebuchet MS" w:cs="Times New Roman"/>
          <w:b/>
          <w:color w:val="333333"/>
        </w:rPr>
        <w:t xml:space="preserve"> temos um grupo de pessoas com a</w:t>
      </w:r>
      <w:r w:rsidR="00F86B3D" w:rsidRPr="000554F2">
        <w:rPr>
          <w:rFonts w:ascii="Trebuchet MS" w:eastAsia="Times New Roman" w:hAnsi="Trebuchet MS" w:cs="Times New Roman"/>
          <w:b/>
          <w:color w:val="333333"/>
        </w:rPr>
        <w:t xml:space="preserve">s quais nos sentimos confortáveis. </w:t>
      </w:r>
      <w:r w:rsidR="00117D26" w:rsidRPr="000554F2">
        <w:rPr>
          <w:rFonts w:ascii="Trebuchet MS" w:eastAsia="Times New Roman" w:hAnsi="Trebuchet MS" w:cs="Times New Roman"/>
          <w:b/>
          <w:color w:val="333333"/>
        </w:rPr>
        <w:t xml:space="preserve">Mas </w:t>
      </w:r>
      <w:r w:rsidR="00F86B3D" w:rsidRPr="000554F2">
        <w:rPr>
          <w:rFonts w:ascii="Trebuchet MS" w:eastAsia="Times New Roman" w:hAnsi="Trebuchet MS" w:cs="Times New Roman"/>
          <w:b/>
          <w:color w:val="333333"/>
        </w:rPr>
        <w:t xml:space="preserve">o que </w:t>
      </w:r>
      <w:r w:rsidR="00117D26" w:rsidRPr="000554F2">
        <w:rPr>
          <w:rFonts w:ascii="Trebuchet MS" w:eastAsia="Times New Roman" w:hAnsi="Trebuchet MS" w:cs="Times New Roman"/>
          <w:b/>
          <w:color w:val="333333"/>
        </w:rPr>
        <w:t xml:space="preserve">a pesquisa de Roselinde Torres </w:t>
      </w:r>
      <w:r w:rsidR="00F86B3D" w:rsidRPr="000554F2">
        <w:rPr>
          <w:rFonts w:ascii="Trebuchet MS" w:eastAsia="Times New Roman" w:hAnsi="Trebuchet MS" w:cs="Times New Roman"/>
          <w:b/>
          <w:color w:val="333333"/>
        </w:rPr>
        <w:t>em 4.000 empresas mostrou é</w:t>
      </w:r>
      <w:r w:rsidR="00117D26" w:rsidRPr="000554F2">
        <w:rPr>
          <w:rFonts w:ascii="Trebuchet MS" w:eastAsia="Times New Roman" w:hAnsi="Trebuchet MS" w:cs="Times New Roman"/>
          <w:b/>
          <w:color w:val="333333"/>
        </w:rPr>
        <w:t xml:space="preserve"> que </w:t>
      </w:r>
      <w:r w:rsidR="00F86B3D" w:rsidRPr="000554F2">
        <w:rPr>
          <w:rFonts w:ascii="Trebuchet MS" w:eastAsia="Times New Roman" w:hAnsi="Trebuchet MS" w:cs="Times New Roman"/>
          <w:b/>
          <w:color w:val="333333"/>
        </w:rPr>
        <w:t xml:space="preserve">o que realmente conta é a </w:t>
      </w:r>
      <w:r w:rsidR="002B35A7" w:rsidRPr="000554F2">
        <w:rPr>
          <w:rFonts w:ascii="Trebuchet MS" w:eastAsia="Times New Roman" w:hAnsi="Trebuchet MS" w:cs="Times New Roman"/>
          <w:b/>
          <w:color w:val="333333"/>
        </w:rPr>
        <w:t xml:space="preserve">sua </w:t>
      </w:r>
      <w:r w:rsidR="00F86B3D" w:rsidRPr="000554F2">
        <w:rPr>
          <w:rFonts w:ascii="Trebuchet MS" w:eastAsia="Times New Roman" w:hAnsi="Trebuchet MS" w:cs="Times New Roman"/>
          <w:b/>
          <w:color w:val="333333"/>
        </w:rPr>
        <w:t xml:space="preserve">capacidade de desenvolver relacionamentos </w:t>
      </w:r>
      <w:r w:rsidR="002B35A7" w:rsidRPr="000554F2">
        <w:rPr>
          <w:rFonts w:ascii="Trebuchet MS" w:eastAsia="Times New Roman" w:hAnsi="Trebuchet MS" w:cs="Times New Roman"/>
          <w:b/>
          <w:color w:val="333333"/>
        </w:rPr>
        <w:t xml:space="preserve"> com pessoas que são bem diferentes de você. Estas diferenças podem ser biológicas, físicas, funcionais, políticas, ou culturais, e ainda assim, apesar de todas estas diferenças, você é capaz de se conectar com </w:t>
      </w:r>
      <w:r w:rsidR="00972727" w:rsidRPr="000554F2">
        <w:rPr>
          <w:rFonts w:ascii="Trebuchet MS" w:eastAsia="Times New Roman" w:hAnsi="Trebuchet MS" w:cs="Times New Roman"/>
          <w:b/>
          <w:color w:val="333333"/>
        </w:rPr>
        <w:t>estas pessoas</w:t>
      </w:r>
      <w:r w:rsidR="002B35A7" w:rsidRPr="000554F2">
        <w:rPr>
          <w:rFonts w:ascii="Trebuchet MS" w:eastAsia="Times New Roman" w:hAnsi="Trebuchet MS" w:cs="Times New Roman"/>
          <w:b/>
          <w:color w:val="333333"/>
        </w:rPr>
        <w:t xml:space="preserve"> e confiar nelas o suficiente para cooperar com elas a fim de atingir um objetivo em comum. </w:t>
      </w:r>
      <w:r w:rsidR="00555985" w:rsidRPr="000554F2">
        <w:rPr>
          <w:rFonts w:ascii="Trebuchet MS" w:eastAsia="Times New Roman" w:hAnsi="Trebuchet MS" w:cs="Times New Roman"/>
          <w:b/>
          <w:color w:val="333333"/>
        </w:rPr>
        <w:t xml:space="preserve">Os </w:t>
      </w:r>
      <w:r w:rsidR="00972727" w:rsidRPr="000554F2">
        <w:rPr>
          <w:rFonts w:ascii="Trebuchet MS" w:eastAsia="Times New Roman" w:hAnsi="Trebuchet MS" w:cs="Times New Roman"/>
          <w:b/>
          <w:color w:val="333333"/>
        </w:rPr>
        <w:t>profissionais</w:t>
      </w:r>
      <w:r w:rsidR="00555985" w:rsidRPr="000554F2">
        <w:rPr>
          <w:rFonts w:ascii="Trebuchet MS" w:eastAsia="Times New Roman" w:hAnsi="Trebuchet MS" w:cs="Times New Roman"/>
          <w:b/>
          <w:color w:val="333333"/>
        </w:rPr>
        <w:t xml:space="preserve"> de amanhã entendem que ter uma rede de relacionamentos mais diversa é uma fonte de identificação de padrões e </w:t>
      </w:r>
      <w:r w:rsidR="00B832B6" w:rsidRPr="000554F2">
        <w:rPr>
          <w:rFonts w:ascii="Trebuchet MS" w:eastAsia="Times New Roman" w:hAnsi="Trebuchet MS" w:cs="Times New Roman"/>
          <w:b/>
          <w:color w:val="333333"/>
        </w:rPr>
        <w:t xml:space="preserve">proveem </w:t>
      </w:r>
      <w:r w:rsidR="00555985" w:rsidRPr="000554F2">
        <w:rPr>
          <w:rFonts w:ascii="Trebuchet MS" w:eastAsia="Times New Roman" w:hAnsi="Trebuchet MS" w:cs="Times New Roman"/>
          <w:b/>
          <w:color w:val="333333"/>
        </w:rPr>
        <w:t xml:space="preserve">soluções num nível mais alto, porquê você </w:t>
      </w:r>
      <w:r w:rsidR="00B832B6" w:rsidRPr="000554F2">
        <w:rPr>
          <w:rFonts w:ascii="Trebuchet MS" w:eastAsia="Times New Roman" w:hAnsi="Trebuchet MS" w:cs="Times New Roman"/>
          <w:b/>
          <w:color w:val="333333"/>
        </w:rPr>
        <w:t>tem ao seu lado</w:t>
      </w:r>
      <w:r w:rsidR="00555985" w:rsidRPr="000554F2">
        <w:rPr>
          <w:rFonts w:ascii="Trebuchet MS" w:eastAsia="Times New Roman" w:hAnsi="Trebuchet MS" w:cs="Times New Roman"/>
          <w:b/>
          <w:color w:val="333333"/>
        </w:rPr>
        <w:t xml:space="preserve"> pessoas que pensam diferente de você.</w:t>
      </w:r>
      <w:r w:rsidR="00F7266E" w:rsidRPr="000554F2">
        <w:rPr>
          <w:rFonts w:ascii="Trebuchet MS" w:eastAsia="Times New Roman" w:hAnsi="Trebuchet MS" w:cs="Times New Roman"/>
          <w:b/>
          <w:color w:val="333333"/>
        </w:rPr>
        <w:t> </w:t>
      </w:r>
      <w:r w:rsidR="00A87AF8" w:rsidRPr="000554F2">
        <w:rPr>
          <w:rFonts w:ascii="Trebuchet MS" w:eastAsia="Times New Roman" w:hAnsi="Trebuchet MS" w:cs="Times New Roman"/>
          <w:b/>
          <w:color w:val="333333"/>
        </w:rPr>
        <w:t>Amigos, vamos nos aproximar de pessoas diferentes. Vamos permitir que pessoas diferentes se aproximem de nós.</w:t>
      </w:r>
    </w:p>
    <w:p w14:paraId="1FD1F20B" w14:textId="0E2194BE" w:rsidR="00C51C2F" w:rsidRPr="000554F2" w:rsidRDefault="00DE66FB" w:rsidP="000554F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eastAsia="Times New Roman" w:hAnsi="Trebuchet MS" w:cs="Times New Roman"/>
          <w:b/>
          <w:color w:val="333333"/>
        </w:rPr>
      </w:pPr>
      <w:r w:rsidRPr="000554F2">
        <w:rPr>
          <w:rFonts w:ascii="Trebuchet MS" w:eastAsia="Times New Roman" w:hAnsi="Trebuchet MS" w:cs="Times New Roman"/>
          <w:b/>
          <w:color w:val="333333"/>
        </w:rPr>
        <w:t>Deus trabalha com a diversidade. Ele</w:t>
      </w:r>
      <w:r w:rsidR="00C51C2F" w:rsidRPr="000554F2">
        <w:rPr>
          <w:rFonts w:ascii="Trebuchet MS" w:eastAsia="Times New Roman" w:hAnsi="Trebuchet MS" w:cs="Times New Roman"/>
          <w:b/>
          <w:color w:val="333333"/>
        </w:rPr>
        <w:t xml:space="preserve"> escolheu um ambiente diverso, uma igreja diversificada para lançar a sua </w:t>
      </w:r>
      <w:r w:rsidR="00555985" w:rsidRPr="000554F2">
        <w:rPr>
          <w:rFonts w:ascii="Trebuchet MS" w:eastAsia="Times New Roman" w:hAnsi="Trebuchet MS" w:cs="Times New Roman"/>
          <w:b/>
          <w:color w:val="333333"/>
        </w:rPr>
        <w:t>missão a</w:t>
      </w:r>
      <w:r w:rsidR="00C51C2F" w:rsidRPr="000554F2">
        <w:rPr>
          <w:rFonts w:ascii="Trebuchet MS" w:eastAsia="Times New Roman" w:hAnsi="Trebuchet MS" w:cs="Times New Roman"/>
          <w:b/>
          <w:color w:val="333333"/>
        </w:rPr>
        <w:t xml:space="preserve">o território não Judeu ou no mundo gentil, e nós faremos bem </w:t>
      </w:r>
      <w:r w:rsidR="00555985" w:rsidRPr="000554F2">
        <w:rPr>
          <w:rFonts w:ascii="Trebuchet MS" w:eastAsia="Times New Roman" w:hAnsi="Trebuchet MS" w:cs="Times New Roman"/>
          <w:b/>
          <w:color w:val="333333"/>
        </w:rPr>
        <w:t>em</w:t>
      </w:r>
      <w:r w:rsidR="00B832B6" w:rsidRPr="000554F2">
        <w:rPr>
          <w:rFonts w:ascii="Trebuchet MS" w:eastAsia="Times New Roman" w:hAnsi="Trebuchet MS" w:cs="Times New Roman"/>
          <w:b/>
          <w:color w:val="333333"/>
        </w:rPr>
        <w:t xml:space="preserve"> </w:t>
      </w:r>
      <w:r w:rsidR="00C51C2F" w:rsidRPr="000554F2">
        <w:rPr>
          <w:rFonts w:ascii="Trebuchet MS" w:eastAsia="Times New Roman" w:hAnsi="Trebuchet MS" w:cs="Times New Roman"/>
          <w:b/>
          <w:color w:val="333333"/>
        </w:rPr>
        <w:t>valorizar</w:t>
      </w:r>
      <w:r w:rsidR="00B832B6" w:rsidRPr="000554F2">
        <w:rPr>
          <w:rFonts w:ascii="Trebuchet MS" w:eastAsia="Times New Roman" w:hAnsi="Trebuchet MS" w:cs="Times New Roman"/>
          <w:b/>
          <w:color w:val="333333"/>
        </w:rPr>
        <w:t>mos</w:t>
      </w:r>
      <w:r w:rsidR="00C51C2F" w:rsidRPr="000554F2">
        <w:rPr>
          <w:rFonts w:ascii="Trebuchet MS" w:eastAsia="Times New Roman" w:hAnsi="Trebuchet MS" w:cs="Times New Roman"/>
          <w:b/>
          <w:color w:val="333333"/>
        </w:rPr>
        <w:t xml:space="preserve"> a diversidade a nível  organizacional e acima de tudo, pessoal.</w:t>
      </w:r>
    </w:p>
    <w:p w14:paraId="1B56DBC2" w14:textId="77777777" w:rsidR="00F7266E" w:rsidRPr="000554F2" w:rsidRDefault="00F7266E" w:rsidP="000554F2">
      <w:pPr>
        <w:spacing w:line="360" w:lineRule="auto"/>
        <w:jc w:val="both"/>
        <w:rPr>
          <w:rFonts w:ascii="Trebuchet MS" w:hAnsi="Trebuchet MS"/>
          <w:b/>
        </w:rPr>
      </w:pPr>
    </w:p>
    <w:p w14:paraId="6E396D4D" w14:textId="77777777" w:rsidR="00F7266E" w:rsidRPr="000554F2" w:rsidRDefault="00F7266E" w:rsidP="000554F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b/>
        </w:rPr>
      </w:pPr>
      <w:r w:rsidRPr="000554F2">
        <w:rPr>
          <w:rFonts w:ascii="Trebuchet MS" w:hAnsi="Trebuchet MS"/>
          <w:b/>
        </w:rPr>
        <w:t>TRABALHE EM EQUIPE</w:t>
      </w:r>
    </w:p>
    <w:p w14:paraId="6CB18B1D" w14:textId="5652C84A" w:rsidR="00B832B6" w:rsidRPr="000554F2" w:rsidRDefault="00CC2BD9" w:rsidP="000554F2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rebuchet MS" w:hAnsi="Trebuchet MS"/>
          <w:b/>
        </w:rPr>
      </w:pPr>
      <w:r w:rsidRPr="000554F2">
        <w:rPr>
          <w:rFonts w:ascii="Trebuchet MS" w:hAnsi="Trebuchet MS"/>
          <w:b/>
        </w:rPr>
        <w:lastRenderedPageBreak/>
        <w:t xml:space="preserve">Verso 2: Um dia, enquanto eles estavam ministrando e jejuando, </w:t>
      </w:r>
      <w:r w:rsidR="00E03506" w:rsidRPr="000554F2">
        <w:rPr>
          <w:rFonts w:ascii="Trebuchet MS" w:hAnsi="Trebuchet MS"/>
          <w:b/>
        </w:rPr>
        <w:t>com o foco em Deus e portanto numa atitude adequada</w:t>
      </w:r>
      <w:r w:rsidR="00523C6F" w:rsidRPr="000554F2">
        <w:rPr>
          <w:rFonts w:ascii="Trebuchet MS" w:hAnsi="Trebuchet MS"/>
          <w:b/>
        </w:rPr>
        <w:t xml:space="preserve"> para receber instruções do Espirito</w:t>
      </w:r>
      <w:r w:rsidR="00E03506" w:rsidRPr="000554F2">
        <w:rPr>
          <w:rFonts w:ascii="Trebuchet MS" w:hAnsi="Trebuchet MS"/>
          <w:b/>
        </w:rPr>
        <w:t xml:space="preserve">, </w:t>
      </w:r>
      <w:r w:rsidRPr="000554F2">
        <w:rPr>
          <w:rFonts w:ascii="Trebuchet MS" w:hAnsi="Trebuchet MS"/>
          <w:b/>
        </w:rPr>
        <w:t>o Espirito Santo disse, possivelmente por meio de um dos profeta</w:t>
      </w:r>
      <w:r w:rsidR="00E03506" w:rsidRPr="000554F2">
        <w:rPr>
          <w:rFonts w:ascii="Trebuchet MS" w:hAnsi="Trebuchet MS"/>
          <w:b/>
        </w:rPr>
        <w:t>s mencionados no verso 1: separem</w:t>
      </w:r>
      <w:r w:rsidRPr="000554F2">
        <w:rPr>
          <w:rFonts w:ascii="Trebuchet MS" w:hAnsi="Trebuchet MS"/>
          <w:b/>
        </w:rPr>
        <w:t xml:space="preserve"> para mim, agora, Barnabé e Saulo, para a obra que eu os tenho chamado.</w:t>
      </w:r>
    </w:p>
    <w:p w14:paraId="295909D5" w14:textId="039A1093" w:rsidR="00E03506" w:rsidRPr="000554F2" w:rsidRDefault="00E03506" w:rsidP="000554F2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rebuchet MS" w:hAnsi="Trebuchet MS"/>
          <w:b/>
        </w:rPr>
      </w:pPr>
      <w:r w:rsidRPr="000554F2">
        <w:rPr>
          <w:rFonts w:ascii="Trebuchet MS" w:hAnsi="Trebuchet MS"/>
          <w:b/>
        </w:rPr>
        <w:t>É interessante observar que</w:t>
      </w:r>
      <w:r w:rsidR="00523C6F" w:rsidRPr="000554F2">
        <w:rPr>
          <w:rFonts w:ascii="Trebuchet MS" w:hAnsi="Trebuchet MS"/>
          <w:b/>
        </w:rPr>
        <w:t xml:space="preserve"> Saulo já havia recebido a sua comissão para ser um missionário doze anos antes, um chamado que ele obedeceu imediatamente após a sua conversão. Barnabé da mesma já havia sido comissionado para supervisionar o trabalho pastoral que estava sendo desenvolvido em Antioquia. Mas agora o Espirito Santo pede que eles deixem Antioquia para prega</w:t>
      </w:r>
      <w:r w:rsidR="00E17709" w:rsidRPr="000554F2">
        <w:rPr>
          <w:rFonts w:ascii="Trebuchet MS" w:hAnsi="Trebuchet MS"/>
          <w:b/>
        </w:rPr>
        <w:t>r o evangelho em outras regiões, não mais de maneira casual ou ocas</w:t>
      </w:r>
      <w:r w:rsidR="00A35480" w:rsidRPr="000554F2">
        <w:rPr>
          <w:rFonts w:ascii="Trebuchet MS" w:hAnsi="Trebuchet MS"/>
          <w:b/>
        </w:rPr>
        <w:t>ional, mas com intencionalidade, como resultado uma ação planejada.</w:t>
      </w:r>
    </w:p>
    <w:p w14:paraId="67C154D1" w14:textId="6AB5D5A3" w:rsidR="003577FD" w:rsidRPr="000554F2" w:rsidRDefault="00DE66FB" w:rsidP="000554F2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rebuchet MS" w:hAnsi="Trebuchet MS"/>
          <w:b/>
        </w:rPr>
      </w:pPr>
      <w:r w:rsidRPr="000554F2">
        <w:rPr>
          <w:rFonts w:ascii="Trebuchet MS" w:hAnsi="Trebuchet MS"/>
          <w:b/>
        </w:rPr>
        <w:t xml:space="preserve">Embora toda a igreja de Antioquia houvesse sido chamada para se envolver na missão, nem todos naquela igreja tinham o dom ou o chamado para cruzar barreiras geográficas, culturais, politicas e religiosas </w:t>
      </w:r>
      <w:r w:rsidR="00806732" w:rsidRPr="000554F2">
        <w:rPr>
          <w:rFonts w:ascii="Trebuchet MS" w:hAnsi="Trebuchet MS"/>
          <w:b/>
        </w:rPr>
        <w:t xml:space="preserve">a fim de </w:t>
      </w:r>
      <w:r w:rsidRPr="000554F2">
        <w:rPr>
          <w:rFonts w:ascii="Trebuchet MS" w:hAnsi="Trebuchet MS"/>
          <w:b/>
        </w:rPr>
        <w:t>levar o evangelho</w:t>
      </w:r>
      <w:r w:rsidR="00806732" w:rsidRPr="000554F2">
        <w:rPr>
          <w:rFonts w:ascii="Trebuchet MS" w:hAnsi="Trebuchet MS"/>
          <w:b/>
        </w:rPr>
        <w:t>. Assim, o Espírito Santo levou aquela comunidade a entender que uma das maneiras que eles poderiam ser habilitados a se engajarem eficazmente nesta dimensão do chamado missionário deles era por meio da formação de times de missionários. De fato, um dos métodos mais importantes de expansão da igreja primitiva foi a formação de times de missionários. Primeiro foi Barnabé e Paulo.  Quando eles discordaram acerca de permitir ou não que Marcos os acompanhassem,  duas equipes surgiram, tendo Paulo e Barnabé como respectivos líderes. Nos anos seguintes, trabalhar em equipes tornou-se um padrão consistente do trabalho de Paulo. O Novo Testamento relata cerca de trinta e cinco pessoas trabalhando com Paulo em pelo menos treze equipes diferentes.</w:t>
      </w:r>
    </w:p>
    <w:p w14:paraId="58DEDCEF" w14:textId="6348B614" w:rsidR="00B832B6" w:rsidRPr="000554F2" w:rsidRDefault="00EE0998" w:rsidP="000554F2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rebuchet MS" w:hAnsi="Trebuchet MS"/>
          <w:b/>
        </w:rPr>
      </w:pPr>
      <w:r w:rsidRPr="000554F2">
        <w:rPr>
          <w:rFonts w:ascii="Trebuchet MS" w:hAnsi="Trebuchet MS"/>
          <w:b/>
        </w:rPr>
        <w:t xml:space="preserve">Atualmente, trabalhar em equipe não é </w:t>
      </w:r>
      <w:r w:rsidR="000A4B2D" w:rsidRPr="000554F2">
        <w:rPr>
          <w:rFonts w:ascii="Trebuchet MS" w:hAnsi="Trebuchet MS"/>
          <w:b/>
        </w:rPr>
        <w:t xml:space="preserve">mais </w:t>
      </w:r>
      <w:r w:rsidRPr="000554F2">
        <w:rPr>
          <w:rFonts w:ascii="Trebuchet MS" w:hAnsi="Trebuchet MS"/>
          <w:b/>
        </w:rPr>
        <w:t>uma ideia a ser promovida mas um</w:t>
      </w:r>
      <w:r w:rsidR="003B19B7" w:rsidRPr="000554F2">
        <w:rPr>
          <w:rFonts w:ascii="Trebuchet MS" w:hAnsi="Trebuchet MS"/>
          <w:b/>
        </w:rPr>
        <w:t>a</w:t>
      </w:r>
      <w:r w:rsidRPr="000554F2">
        <w:rPr>
          <w:rFonts w:ascii="Trebuchet MS" w:hAnsi="Trebuchet MS"/>
          <w:b/>
        </w:rPr>
        <w:t xml:space="preserve"> </w:t>
      </w:r>
      <w:r w:rsidR="003B19B7" w:rsidRPr="000554F2">
        <w:rPr>
          <w:rFonts w:ascii="Trebuchet MS" w:hAnsi="Trebuchet MS"/>
          <w:b/>
        </w:rPr>
        <w:t>prática não opcional em escolas de sucesso</w:t>
      </w:r>
      <w:r w:rsidRPr="000554F2">
        <w:rPr>
          <w:rFonts w:ascii="Trebuchet MS" w:hAnsi="Trebuchet MS"/>
          <w:b/>
        </w:rPr>
        <w:t xml:space="preserve"> em todo o mundo. </w:t>
      </w:r>
      <w:r w:rsidR="003B19B7" w:rsidRPr="000554F2">
        <w:rPr>
          <w:rFonts w:ascii="Trebuchet MS" w:hAnsi="Trebuchet MS"/>
          <w:b/>
        </w:rPr>
        <w:t>Um dos maiores recurs</w:t>
      </w:r>
      <w:r w:rsidR="000A4B2D" w:rsidRPr="000554F2">
        <w:rPr>
          <w:rFonts w:ascii="Trebuchet MS" w:hAnsi="Trebuchet MS"/>
          <w:b/>
        </w:rPr>
        <w:t>os que um professor</w:t>
      </w:r>
      <w:r w:rsidR="003B19B7" w:rsidRPr="000554F2">
        <w:rPr>
          <w:rFonts w:ascii="Trebuchet MS" w:hAnsi="Trebuchet MS"/>
          <w:b/>
        </w:rPr>
        <w:t xml:space="preserve"> tem são </w:t>
      </w:r>
      <w:r w:rsidR="003B19B7" w:rsidRPr="000554F2">
        <w:rPr>
          <w:rFonts w:ascii="Trebuchet MS" w:hAnsi="Trebuchet MS"/>
          <w:b/>
        </w:rPr>
        <w:lastRenderedPageBreak/>
        <w:t xml:space="preserve">outros professores, mas infelizmente, </w:t>
      </w:r>
      <w:r w:rsidR="000A4B2D" w:rsidRPr="000554F2">
        <w:rPr>
          <w:rFonts w:ascii="Trebuchet MS" w:hAnsi="Trebuchet MS"/>
          <w:b/>
        </w:rPr>
        <w:t xml:space="preserve">na maioria das vezes </w:t>
      </w:r>
      <w:r w:rsidR="009867BB" w:rsidRPr="000554F2">
        <w:rPr>
          <w:rFonts w:ascii="Trebuchet MS" w:hAnsi="Trebuchet MS"/>
          <w:b/>
        </w:rPr>
        <w:t xml:space="preserve">nós </w:t>
      </w:r>
      <w:r w:rsidR="00A76EC1" w:rsidRPr="000554F2">
        <w:rPr>
          <w:rFonts w:ascii="Trebuchet MS" w:hAnsi="Trebuchet MS"/>
          <w:b/>
        </w:rPr>
        <w:t xml:space="preserve">agimos como super-heróis  solitários: </w:t>
      </w:r>
      <w:r w:rsidR="009867BB" w:rsidRPr="000554F2">
        <w:rPr>
          <w:rFonts w:ascii="Trebuchet MS" w:hAnsi="Trebuchet MS"/>
          <w:b/>
        </w:rPr>
        <w:t>nos preparamos sozinhos e trabalhamos isolados,  simplesme</w:t>
      </w:r>
      <w:r w:rsidR="00A76EC1" w:rsidRPr="000554F2">
        <w:rPr>
          <w:rFonts w:ascii="Trebuchet MS" w:hAnsi="Trebuchet MS"/>
          <w:b/>
        </w:rPr>
        <w:t xml:space="preserve">nte abrindo mão do benefício do </w:t>
      </w:r>
      <w:r w:rsidR="00C72150" w:rsidRPr="000554F2">
        <w:rPr>
          <w:rFonts w:ascii="Trebuchet MS" w:hAnsi="Trebuchet MS"/>
          <w:b/>
        </w:rPr>
        <w:t>suporte e especialidade dos nossos colegas.</w:t>
      </w:r>
      <w:r w:rsidR="00E45EDA" w:rsidRPr="000554F2">
        <w:rPr>
          <w:rFonts w:ascii="Trebuchet MS" w:hAnsi="Trebuchet MS"/>
          <w:b/>
        </w:rPr>
        <w:t xml:space="preserve"> E eu gostaria de mencionar apenas duas </w:t>
      </w:r>
      <w:r w:rsidR="005B5772" w:rsidRPr="000554F2">
        <w:rPr>
          <w:rFonts w:ascii="Trebuchet MS" w:hAnsi="Trebuchet MS"/>
          <w:b/>
        </w:rPr>
        <w:t xml:space="preserve">áreas </w:t>
      </w:r>
      <w:r w:rsidR="00E45EDA" w:rsidRPr="000554F2">
        <w:rPr>
          <w:rFonts w:ascii="Trebuchet MS" w:hAnsi="Trebuchet MS"/>
          <w:b/>
        </w:rPr>
        <w:t>nas quais nós poderíamos traba</w:t>
      </w:r>
      <w:r w:rsidR="005B5772" w:rsidRPr="000554F2">
        <w:rPr>
          <w:rFonts w:ascii="Trebuchet MS" w:hAnsi="Trebuchet MS"/>
          <w:b/>
        </w:rPr>
        <w:t>lhar mais em equipe, certamente</w:t>
      </w:r>
      <w:r w:rsidR="00E45EDA" w:rsidRPr="000554F2">
        <w:rPr>
          <w:rFonts w:ascii="Trebuchet MS" w:hAnsi="Trebuchet MS"/>
          <w:b/>
        </w:rPr>
        <w:t xml:space="preserve"> </w:t>
      </w:r>
      <w:r w:rsidR="005B5772" w:rsidRPr="000554F2">
        <w:rPr>
          <w:rFonts w:ascii="Trebuchet MS" w:hAnsi="Trebuchet MS"/>
          <w:b/>
        </w:rPr>
        <w:t>há</w:t>
      </w:r>
      <w:r w:rsidR="00E45EDA" w:rsidRPr="000554F2">
        <w:rPr>
          <w:rFonts w:ascii="Trebuchet MS" w:hAnsi="Trebuchet MS"/>
          <w:b/>
        </w:rPr>
        <w:t xml:space="preserve"> muitas outras:</w:t>
      </w:r>
    </w:p>
    <w:p w14:paraId="5D3AEFF5" w14:textId="3BB07C9A" w:rsidR="00E45EDA" w:rsidRPr="000554F2" w:rsidRDefault="00E45EDA" w:rsidP="000554F2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rebuchet MS" w:hAnsi="Trebuchet MS"/>
          <w:b/>
        </w:rPr>
      </w:pPr>
      <w:r w:rsidRPr="000554F2">
        <w:rPr>
          <w:rFonts w:ascii="Trebuchet MS" w:hAnsi="Trebuchet MS"/>
          <w:b/>
        </w:rPr>
        <w:t xml:space="preserve">Interdisciplinaridade  da nossa matéria – Por que não convidar um, dois, ou mais colegas </w:t>
      </w:r>
      <w:r w:rsidR="00040992" w:rsidRPr="000554F2">
        <w:rPr>
          <w:rFonts w:ascii="Trebuchet MS" w:hAnsi="Trebuchet MS"/>
          <w:b/>
        </w:rPr>
        <w:t>especializados em áreas que tem relação direta com a sua maté</w:t>
      </w:r>
      <w:r w:rsidR="005B5772" w:rsidRPr="000554F2">
        <w:rPr>
          <w:rFonts w:ascii="Trebuchet MS" w:hAnsi="Trebuchet MS"/>
          <w:b/>
        </w:rPr>
        <w:t xml:space="preserve">ria para participar com você em </w:t>
      </w:r>
      <w:r w:rsidR="00040992" w:rsidRPr="000554F2">
        <w:rPr>
          <w:rFonts w:ascii="Trebuchet MS" w:hAnsi="Trebuchet MS"/>
          <w:b/>
        </w:rPr>
        <w:t xml:space="preserve">algumas aulas? Porque não tirar um período livre para ajudar um colega na classe dele? </w:t>
      </w:r>
      <w:r w:rsidR="00B8569F" w:rsidRPr="000554F2">
        <w:rPr>
          <w:rFonts w:ascii="Trebuchet MS" w:hAnsi="Trebuchet MS"/>
          <w:b/>
        </w:rPr>
        <w:t>Vamos fazer disso uma pratica comum, e porque não, uma força da nossa universidade; e</w:t>
      </w:r>
      <w:r w:rsidR="00040992" w:rsidRPr="000554F2">
        <w:rPr>
          <w:rFonts w:ascii="Trebuchet MS" w:hAnsi="Trebuchet MS"/>
          <w:b/>
        </w:rPr>
        <w:t xml:space="preserve"> não vamos esperar que o outro tome a iniciativa!</w:t>
      </w:r>
    </w:p>
    <w:p w14:paraId="184D1C17" w14:textId="21232504" w:rsidR="00040992" w:rsidRPr="000554F2" w:rsidRDefault="00B8569F" w:rsidP="000554F2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rebuchet MS" w:hAnsi="Trebuchet MS"/>
          <w:b/>
        </w:rPr>
      </w:pPr>
      <w:r w:rsidRPr="000554F2">
        <w:rPr>
          <w:rFonts w:ascii="Trebuchet MS" w:hAnsi="Trebuchet MS"/>
          <w:b/>
        </w:rPr>
        <w:t>Publicação de livros e artigos – Num momento em que todos nós reconhecemos a necessidade que temos de publicar</w:t>
      </w:r>
      <w:r w:rsidR="00A87AF8" w:rsidRPr="000554F2">
        <w:rPr>
          <w:rFonts w:ascii="Trebuchet MS" w:hAnsi="Trebuchet MS"/>
          <w:b/>
        </w:rPr>
        <w:t xml:space="preserve">, não apenas para avançarmos na nossa própria carreira mas também </w:t>
      </w:r>
      <w:r w:rsidRPr="000554F2">
        <w:rPr>
          <w:rFonts w:ascii="Trebuchet MS" w:hAnsi="Trebuchet MS"/>
          <w:b/>
        </w:rPr>
        <w:t xml:space="preserve"> a fim de </w:t>
      </w:r>
      <w:r w:rsidR="00B17E6A" w:rsidRPr="000554F2">
        <w:rPr>
          <w:rFonts w:ascii="Trebuchet MS" w:hAnsi="Trebuchet MS"/>
          <w:b/>
        </w:rPr>
        <w:t>contribuirmos</w:t>
      </w:r>
      <w:r w:rsidRPr="000554F2">
        <w:rPr>
          <w:rFonts w:ascii="Trebuchet MS" w:hAnsi="Trebuchet MS"/>
          <w:b/>
        </w:rPr>
        <w:t xml:space="preserve"> para que a universidade continue avançando na direção de alcançar os seus objetivos, porque não levantarmos o fardo juntos? </w:t>
      </w:r>
      <w:r w:rsidR="00A87AF8" w:rsidRPr="000554F2">
        <w:rPr>
          <w:rFonts w:ascii="Trebuchet MS" w:hAnsi="Trebuchet MS"/>
          <w:b/>
        </w:rPr>
        <w:t xml:space="preserve">Porque não convidarmos dois ou três colegas para pesquisarmos sobre um tema de interesse comum? </w:t>
      </w:r>
      <w:r w:rsidRPr="000554F2">
        <w:rPr>
          <w:rFonts w:ascii="Trebuchet MS" w:hAnsi="Trebuchet MS"/>
          <w:b/>
        </w:rPr>
        <w:t xml:space="preserve">Nos também podemos tornar isso uma prática comum entre nós. </w:t>
      </w:r>
    </w:p>
    <w:p w14:paraId="168BC39D" w14:textId="3F15ABCB" w:rsidR="00B8569F" w:rsidRPr="000554F2" w:rsidRDefault="00B8569F" w:rsidP="000554F2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rebuchet MS" w:hAnsi="Trebuchet MS"/>
          <w:b/>
        </w:rPr>
      </w:pPr>
      <w:r w:rsidRPr="000554F2">
        <w:rPr>
          <w:rFonts w:ascii="Trebuchet MS" w:hAnsi="Trebuchet MS"/>
          <w:b/>
        </w:rPr>
        <w:t xml:space="preserve">O Espírito Santo levou a igreja de Antioquia a entender que uma das formas de eles se engajarem </w:t>
      </w:r>
      <w:r w:rsidR="00B17E6A" w:rsidRPr="000554F2">
        <w:rPr>
          <w:rFonts w:ascii="Trebuchet MS" w:hAnsi="Trebuchet MS"/>
          <w:b/>
        </w:rPr>
        <w:t>nas dimensões local e mundial da missão de Deus era trabalhando em equipe.</w:t>
      </w:r>
    </w:p>
    <w:p w14:paraId="1D6CAE23" w14:textId="77777777" w:rsidR="008627C8" w:rsidRPr="000554F2" w:rsidRDefault="008627C8" w:rsidP="000554F2">
      <w:pPr>
        <w:spacing w:line="360" w:lineRule="auto"/>
        <w:jc w:val="both"/>
        <w:rPr>
          <w:rFonts w:ascii="Trebuchet MS" w:hAnsi="Trebuchet MS" w:cs="Times New Roman"/>
          <w:b/>
        </w:rPr>
      </w:pPr>
    </w:p>
    <w:p w14:paraId="2C231C48" w14:textId="77777777" w:rsidR="00F7266E" w:rsidRPr="000554F2" w:rsidRDefault="00F7266E" w:rsidP="000554F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b/>
        </w:rPr>
      </w:pPr>
      <w:r w:rsidRPr="000554F2">
        <w:rPr>
          <w:rFonts w:ascii="Trebuchet MS" w:hAnsi="Trebuchet MS"/>
          <w:b/>
        </w:rPr>
        <w:t>TRABALHE EM PARCERIA COM DEUS</w:t>
      </w:r>
    </w:p>
    <w:p w14:paraId="3D6C614A" w14:textId="7F236F45" w:rsidR="00B17E6A" w:rsidRPr="000554F2" w:rsidRDefault="00B17E6A" w:rsidP="000554F2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rebuchet MS" w:hAnsi="Trebuchet MS"/>
          <w:b/>
        </w:rPr>
      </w:pPr>
      <w:r w:rsidRPr="000554F2">
        <w:rPr>
          <w:rFonts w:ascii="Trebuchet MS" w:hAnsi="Trebuchet MS"/>
          <w:b/>
        </w:rPr>
        <w:t xml:space="preserve">Verso 3-4. “E então, jejuando e orando e impondo sobre eles as mãos, os despediram. Enviados pois pelo Espírito Santo, desceram a Seleucia, e dali navegaram para Chipre”.  Lucas apresenta </w:t>
      </w:r>
      <w:r w:rsidR="00402BAB" w:rsidRPr="000554F2">
        <w:rPr>
          <w:rFonts w:ascii="Trebuchet MS" w:hAnsi="Trebuchet MS"/>
          <w:b/>
        </w:rPr>
        <w:t xml:space="preserve">a igreja de </w:t>
      </w:r>
      <w:r w:rsidRPr="000554F2">
        <w:rPr>
          <w:rFonts w:ascii="Trebuchet MS" w:hAnsi="Trebuchet MS"/>
          <w:b/>
        </w:rPr>
        <w:t xml:space="preserve">Antioquia </w:t>
      </w:r>
      <w:r w:rsidR="0001373D" w:rsidRPr="000554F2">
        <w:rPr>
          <w:rFonts w:ascii="Trebuchet MS" w:hAnsi="Trebuchet MS"/>
          <w:b/>
        </w:rPr>
        <w:t xml:space="preserve">como uma comunidade sintonizada com o Espírito Santo e </w:t>
      </w:r>
      <w:r w:rsidR="00C15294" w:rsidRPr="000554F2">
        <w:rPr>
          <w:rFonts w:ascii="Trebuchet MS" w:hAnsi="Trebuchet MS"/>
          <w:b/>
        </w:rPr>
        <w:t>trabalhando em parceria com ele.</w:t>
      </w:r>
      <w:r w:rsidR="0001373D" w:rsidRPr="000554F2">
        <w:rPr>
          <w:rFonts w:ascii="Trebuchet MS" w:hAnsi="Trebuchet MS"/>
          <w:b/>
        </w:rPr>
        <w:t xml:space="preserve">  Em Antioquia, o divino princípio </w:t>
      </w:r>
      <w:r w:rsidR="0001373D" w:rsidRPr="000554F2">
        <w:rPr>
          <w:rFonts w:ascii="Trebuchet MS" w:hAnsi="Trebuchet MS"/>
          <w:b/>
        </w:rPr>
        <w:lastRenderedPageBreak/>
        <w:t xml:space="preserve">de cooperação através do qual o humano e o divino trabalham juntos para cumprir o proposito divino de salvação é mostrado claramente. </w:t>
      </w:r>
      <w:r w:rsidR="00613ECA" w:rsidRPr="000554F2">
        <w:rPr>
          <w:rFonts w:ascii="Trebuchet MS" w:hAnsi="Trebuchet MS"/>
          <w:b/>
        </w:rPr>
        <w:t>Ambos, o Espírito Santo e a igreja de Antioquia, estiveram envolvidos no processo de envio dos apóstolos, mas cada parte executou um papel específico.</w:t>
      </w:r>
    </w:p>
    <w:p w14:paraId="6FA674E9" w14:textId="0EF780B8" w:rsidR="00613ECA" w:rsidRPr="000554F2" w:rsidRDefault="00613ECA" w:rsidP="000554F2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rebuchet MS" w:hAnsi="Trebuchet MS"/>
          <w:b/>
        </w:rPr>
      </w:pPr>
      <w:r w:rsidRPr="000554F2">
        <w:rPr>
          <w:rFonts w:ascii="Trebuchet MS" w:hAnsi="Trebuchet MS"/>
          <w:b/>
        </w:rPr>
        <w:t>Uma análise dos verbos gregos Apoluo e Pempo ajudam a clarificar quais foram estes papeis. O verbo apoluo, usado no verso 3 (quando é dito que a igreja os enviou ou os despediram) é usado primariamente no sentido de dispersar uma multidão</w:t>
      </w:r>
      <w:r w:rsidR="00D62A22" w:rsidRPr="000554F2">
        <w:rPr>
          <w:rFonts w:ascii="Trebuchet MS" w:hAnsi="Trebuchet MS"/>
          <w:b/>
        </w:rPr>
        <w:t>—liberá-los—nunca é usado no sentido de comissionar ou enviar indivíduos numa missão para executar uma tarefa. O verbo pempō, que significa enviar, é usado no verso quatro para se referir a ação do Espírito Santo. Assim, o Espirito Santo foi o iniciador do processo e ordenou que Paulo e Barnabé fossem enviados numa missão. A igreja de Antioquia, por sua vez, deu ouvidos à instrução do Espírito Santo e liberou os apóstolos das obrigações locais deles.</w:t>
      </w:r>
    </w:p>
    <w:p w14:paraId="211EBC02" w14:textId="258B4D31" w:rsidR="00D62A22" w:rsidRPr="000554F2" w:rsidRDefault="00D62A22" w:rsidP="000554F2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rebuchet MS" w:hAnsi="Trebuchet MS"/>
          <w:b/>
        </w:rPr>
      </w:pPr>
      <w:r w:rsidRPr="000554F2">
        <w:rPr>
          <w:rFonts w:ascii="Trebuchet MS" w:hAnsi="Trebuchet MS"/>
          <w:b/>
        </w:rPr>
        <w:t xml:space="preserve">Meus amigos, a igreja de Antioquia nos ensina </w:t>
      </w:r>
      <w:r w:rsidR="00BD0A56" w:rsidRPr="000554F2">
        <w:rPr>
          <w:rFonts w:ascii="Trebuchet MS" w:hAnsi="Trebuchet MS"/>
          <w:b/>
        </w:rPr>
        <w:t>a</w:t>
      </w:r>
      <w:r w:rsidRPr="000554F2">
        <w:rPr>
          <w:rFonts w:ascii="Trebuchet MS" w:hAnsi="Trebuchet MS"/>
          <w:b/>
        </w:rPr>
        <w:t xml:space="preserve"> trabalhar em</w:t>
      </w:r>
      <w:r w:rsidR="008605C0" w:rsidRPr="000554F2">
        <w:rPr>
          <w:rFonts w:ascii="Trebuchet MS" w:hAnsi="Trebuchet MS"/>
          <w:b/>
        </w:rPr>
        <w:t xml:space="preserve"> parceria com o Espírito Santo</w:t>
      </w:r>
      <w:r w:rsidRPr="000554F2">
        <w:rPr>
          <w:rFonts w:ascii="Trebuchet MS" w:hAnsi="Trebuchet MS"/>
          <w:b/>
        </w:rPr>
        <w:t xml:space="preserve">. </w:t>
      </w:r>
      <w:r w:rsidR="00246FB0" w:rsidRPr="000554F2">
        <w:rPr>
          <w:rFonts w:ascii="Trebuchet MS" w:hAnsi="Trebuchet MS" w:cs="Times New Roman"/>
          <w:b/>
        </w:rPr>
        <w:t xml:space="preserve">Eu vim aqui dizer isso a você: </w:t>
      </w:r>
      <w:r w:rsidR="00B832B6" w:rsidRPr="000554F2">
        <w:rPr>
          <w:rFonts w:ascii="Trebuchet MS" w:hAnsi="Trebuchet MS" w:cs="Times New Roman"/>
          <w:b/>
        </w:rPr>
        <w:t xml:space="preserve">Deus </w:t>
      </w:r>
      <w:r w:rsidR="00246FB0" w:rsidRPr="000554F2">
        <w:rPr>
          <w:rFonts w:ascii="Trebuchet MS" w:hAnsi="Trebuchet MS" w:cs="Times New Roman"/>
          <w:b/>
        </w:rPr>
        <w:t xml:space="preserve">chamou você pelo seu nome, tirou você lá dos seus cantos, e deu a você a oportunidade de servi-lo em sua igreja; mas não importa quão inteligente você é, o quanto você sabe, quantos anos de experiência você tem, quantos artigos você publica por ano, </w:t>
      </w:r>
      <w:r w:rsidR="00E324D0" w:rsidRPr="000554F2">
        <w:rPr>
          <w:rFonts w:ascii="Trebuchet MS" w:hAnsi="Trebuchet MS" w:cs="Times New Roman"/>
          <w:b/>
        </w:rPr>
        <w:t>o Espírito Santo é a sua</w:t>
      </w:r>
      <w:r w:rsidR="00246FB0" w:rsidRPr="000554F2">
        <w:rPr>
          <w:rFonts w:ascii="Trebuchet MS" w:hAnsi="Trebuchet MS" w:cs="Times New Roman"/>
          <w:b/>
        </w:rPr>
        <w:t xml:space="preserve"> única chance de ser relevante</w:t>
      </w:r>
      <w:r w:rsidR="00E324D0" w:rsidRPr="000554F2">
        <w:rPr>
          <w:rFonts w:ascii="Trebuchet MS" w:hAnsi="Trebuchet MS" w:cs="Times New Roman"/>
          <w:b/>
        </w:rPr>
        <w:t xml:space="preserve"> para Deus</w:t>
      </w:r>
      <w:r w:rsidR="00246FB0" w:rsidRPr="000554F2">
        <w:rPr>
          <w:rFonts w:ascii="Trebuchet MS" w:hAnsi="Trebuchet MS" w:cs="Times New Roman"/>
          <w:b/>
        </w:rPr>
        <w:t xml:space="preserve">. </w:t>
      </w:r>
      <w:r w:rsidR="00E324D0" w:rsidRPr="000554F2">
        <w:rPr>
          <w:rFonts w:ascii="Trebuchet MS" w:hAnsi="Trebuchet MS" w:cs="Times New Roman"/>
          <w:b/>
        </w:rPr>
        <w:t xml:space="preserve">A missão não está na suas mãos, está nas mãos de Deus. A missão não está sob o seu controle, está sob o controle de Deus. Sua única chance de ser relevante é trabalhar em parceria com Ele. </w:t>
      </w:r>
      <w:r w:rsidR="00246FB0" w:rsidRPr="000554F2">
        <w:rPr>
          <w:rFonts w:ascii="Trebuchet MS" w:hAnsi="Trebuchet MS" w:cs="Times New Roman"/>
          <w:b/>
        </w:rPr>
        <w:t>Do ponto de vista de Deus é isso que importa, porquê “não é a capacidade temos agora ou que haveremos de ter no futuro que nos dará o êxito. É aquilo que o Senhor pode fazer por nós.</w:t>
      </w:r>
    </w:p>
    <w:p w14:paraId="47FCECC1" w14:textId="0459564D" w:rsidR="00D97B23" w:rsidRPr="000554F2" w:rsidRDefault="00B76052" w:rsidP="000554F2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rebuchet MS" w:hAnsi="Trebuchet MS" w:cs="Times New Roman"/>
          <w:b/>
        </w:rPr>
      </w:pPr>
      <w:r w:rsidRPr="000554F2">
        <w:rPr>
          <w:rFonts w:ascii="Trebuchet MS" w:hAnsi="Trebuchet MS" w:cs="Times New Roman"/>
          <w:b/>
        </w:rPr>
        <w:t xml:space="preserve">Quinta feira à noite, um dia antes da crucifixão, Jesus chamou os seus discípulos e disse: “Quando vier o Consolador, o Espírito da </w:t>
      </w:r>
      <w:r w:rsidRPr="000554F2">
        <w:rPr>
          <w:rFonts w:ascii="Trebuchet MS" w:hAnsi="Trebuchet MS" w:cs="Times New Roman"/>
          <w:b/>
        </w:rPr>
        <w:lastRenderedPageBreak/>
        <w:t>Verdade que procedo do Pai, este dará testemunho de mim, e vós também testemunhareis com ele.” João 15:26; Domingo à noite, na primeira aparição de Jesus aos seus discípulos após a ressurreição, ele diz: “Paz seja convosco. Assim como o Pai me enviou, eu também vos envio. E soprando sobre eles disse: recebei o Espírito Santo</w:t>
      </w:r>
      <w:r w:rsidR="00D97B23" w:rsidRPr="000554F2">
        <w:rPr>
          <w:rFonts w:ascii="Trebuchet MS" w:hAnsi="Trebuchet MS" w:cs="Times New Roman"/>
          <w:b/>
        </w:rPr>
        <w:t xml:space="preserve">”. João 20:21; Quarenta dias depois, enquanto se despedia dos seus discípulos e voltava para o céu Jesus disse aos seus discípulos: “Mas recebereis poder ao descer sobre vós o Espírito Santo, e sereis minhas testemunhas em Jerusalém, na Judeia, em Samaria e até os confins da terra” Atos 1:8. </w:t>
      </w:r>
      <w:r w:rsidR="00D62A22" w:rsidRPr="000554F2">
        <w:rPr>
          <w:rFonts w:ascii="Trebuchet MS" w:hAnsi="Trebuchet MS" w:cs="Times New Roman"/>
          <w:b/>
        </w:rPr>
        <w:t xml:space="preserve"> </w:t>
      </w:r>
      <w:r w:rsidR="00D97B23" w:rsidRPr="000554F2">
        <w:rPr>
          <w:rFonts w:ascii="Trebuchet MS" w:hAnsi="Trebuchet MS" w:cs="Times New Roman"/>
          <w:b/>
        </w:rPr>
        <w:t xml:space="preserve">Deus esta </w:t>
      </w:r>
      <w:r w:rsidR="00D62A22" w:rsidRPr="000554F2">
        <w:rPr>
          <w:rFonts w:ascii="Trebuchet MS" w:hAnsi="Trebuchet MS" w:cs="Times New Roman"/>
          <w:b/>
        </w:rPr>
        <w:t>convidando</w:t>
      </w:r>
      <w:r w:rsidR="00D97B23" w:rsidRPr="000554F2">
        <w:rPr>
          <w:rFonts w:ascii="Trebuchet MS" w:hAnsi="Trebuchet MS" w:cs="Times New Roman"/>
          <w:b/>
        </w:rPr>
        <w:t xml:space="preserve"> você para servi-lo, mas não é para você ir sozinho. É você em parceria com o Espírito Santo. </w:t>
      </w:r>
      <w:r w:rsidR="005C6145" w:rsidRPr="000554F2">
        <w:rPr>
          <w:rFonts w:ascii="Trebuchet MS" w:hAnsi="Trebuchet MS" w:cs="Times New Roman"/>
          <w:b/>
        </w:rPr>
        <w:t xml:space="preserve">Para servirmos a Deus cheios do Espírito Santo nós precisamos busca-lo diariamente. Nós somos vasos furados e precisamos estar sempre debaixo da fonte. Mas Jesus disse: “se vós, que sois maus, sabeis dar coisas boas aos nossos filhos, quanto mais o nosso pai celestial não dará o Espirito Santos àqueles que lhe pedirem? </w:t>
      </w:r>
    </w:p>
    <w:p w14:paraId="72508D6E" w14:textId="77777777" w:rsidR="007A2211" w:rsidRPr="000554F2" w:rsidRDefault="007A2211" w:rsidP="000554F2">
      <w:pPr>
        <w:spacing w:line="360" w:lineRule="auto"/>
        <w:jc w:val="both"/>
        <w:rPr>
          <w:rFonts w:ascii="Trebuchet MS" w:hAnsi="Trebuchet MS" w:cs="Times New Roman"/>
          <w:b/>
        </w:rPr>
      </w:pPr>
    </w:p>
    <w:p w14:paraId="60D1BAE4" w14:textId="7AAA6471" w:rsidR="00D97B23" w:rsidRPr="000554F2" w:rsidRDefault="00D97B23" w:rsidP="000554F2">
      <w:pPr>
        <w:spacing w:line="360" w:lineRule="auto"/>
        <w:jc w:val="both"/>
        <w:rPr>
          <w:rFonts w:ascii="Trebuchet MS" w:hAnsi="Trebuchet MS"/>
          <w:b/>
        </w:rPr>
      </w:pPr>
      <w:r w:rsidRPr="000554F2">
        <w:rPr>
          <w:rFonts w:ascii="Trebuchet MS" w:hAnsi="Trebuchet MS" w:cs="Times New Roman"/>
          <w:b/>
        </w:rPr>
        <w:t>Conclusão: a) Recapitulação -  Portanto amigos, em 2018 vamos trabalhar  observando os princípios praticados na igreja de Antioquia. Vamos trabalhar valorizando a diversidade. Vamos trabalhar em equipe,  vamos trabalhar em parceria com o Espírito Santo</w:t>
      </w:r>
      <w:r w:rsidR="00901476" w:rsidRPr="000554F2">
        <w:rPr>
          <w:rFonts w:ascii="Trebuchet MS" w:hAnsi="Trebuchet MS" w:cs="Times New Roman"/>
          <w:b/>
        </w:rPr>
        <w:t>, pois só assim poderemos participar daquilo que Deus está fazendo, de maneira relevante, fazendo alguma coisa que traga glória para o seu nome, edifique a sua igreja, e salve pessoas para o reino dos céus. Vamos juntos e 2018</w:t>
      </w:r>
      <w:r w:rsidRPr="000554F2">
        <w:rPr>
          <w:rFonts w:ascii="Trebuchet MS" w:hAnsi="Trebuchet MS" w:cs="Times New Roman"/>
          <w:b/>
        </w:rPr>
        <w:t xml:space="preserve"> certamente esse será um grande ano, em nome de Jesus, amem!</w:t>
      </w:r>
    </w:p>
    <w:sectPr w:rsidR="00D97B23" w:rsidRPr="000554F2" w:rsidSect="00D56B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C0B1F" w14:textId="77777777" w:rsidR="00AD1C1E" w:rsidRDefault="00AD1C1E" w:rsidP="000953DE">
      <w:r>
        <w:separator/>
      </w:r>
    </w:p>
  </w:endnote>
  <w:endnote w:type="continuationSeparator" w:id="0">
    <w:p w14:paraId="02A9AEC8" w14:textId="77777777" w:rsidR="00AD1C1E" w:rsidRDefault="00AD1C1E" w:rsidP="0009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8729D" w14:textId="77777777" w:rsidR="00AD1C1E" w:rsidRDefault="00AD1C1E" w:rsidP="000953DE">
      <w:r>
        <w:separator/>
      </w:r>
    </w:p>
  </w:footnote>
  <w:footnote w:type="continuationSeparator" w:id="0">
    <w:p w14:paraId="28153503" w14:textId="77777777" w:rsidR="00AD1C1E" w:rsidRDefault="00AD1C1E" w:rsidP="00095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06DB"/>
    <w:multiLevelType w:val="hybridMultilevel"/>
    <w:tmpl w:val="4E2438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5DB7"/>
    <w:multiLevelType w:val="hybridMultilevel"/>
    <w:tmpl w:val="EDF6B8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035B0"/>
    <w:multiLevelType w:val="hybridMultilevel"/>
    <w:tmpl w:val="D248B3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86B60"/>
    <w:multiLevelType w:val="hybridMultilevel"/>
    <w:tmpl w:val="43E631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709FE"/>
    <w:multiLevelType w:val="hybridMultilevel"/>
    <w:tmpl w:val="16E0E6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35F05"/>
    <w:multiLevelType w:val="hybridMultilevel"/>
    <w:tmpl w:val="0276D1A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EF054D"/>
    <w:multiLevelType w:val="hybridMultilevel"/>
    <w:tmpl w:val="0276D1A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6E"/>
    <w:rsid w:val="00001370"/>
    <w:rsid w:val="000042F7"/>
    <w:rsid w:val="0001373D"/>
    <w:rsid w:val="00040992"/>
    <w:rsid w:val="000554F2"/>
    <w:rsid w:val="000953DE"/>
    <w:rsid w:val="000A4B2D"/>
    <w:rsid w:val="000D6C20"/>
    <w:rsid w:val="00117D26"/>
    <w:rsid w:val="00246FB0"/>
    <w:rsid w:val="002723ED"/>
    <w:rsid w:val="002B35A7"/>
    <w:rsid w:val="002C497C"/>
    <w:rsid w:val="002E4853"/>
    <w:rsid w:val="00312571"/>
    <w:rsid w:val="00313E92"/>
    <w:rsid w:val="00353C29"/>
    <w:rsid w:val="003577FD"/>
    <w:rsid w:val="003B19B7"/>
    <w:rsid w:val="003F53AA"/>
    <w:rsid w:val="00402BAB"/>
    <w:rsid w:val="00475ADF"/>
    <w:rsid w:val="00485B6F"/>
    <w:rsid w:val="00523C6F"/>
    <w:rsid w:val="005241C0"/>
    <w:rsid w:val="00555985"/>
    <w:rsid w:val="005662A3"/>
    <w:rsid w:val="005A7E97"/>
    <w:rsid w:val="005B5772"/>
    <w:rsid w:val="005C6145"/>
    <w:rsid w:val="00602B5A"/>
    <w:rsid w:val="00613ECA"/>
    <w:rsid w:val="00690677"/>
    <w:rsid w:val="006E3DEB"/>
    <w:rsid w:val="007053DE"/>
    <w:rsid w:val="007260C1"/>
    <w:rsid w:val="00730EAB"/>
    <w:rsid w:val="007534EC"/>
    <w:rsid w:val="007A2211"/>
    <w:rsid w:val="007C43D4"/>
    <w:rsid w:val="007F6872"/>
    <w:rsid w:val="00806732"/>
    <w:rsid w:val="008605C0"/>
    <w:rsid w:val="008627C8"/>
    <w:rsid w:val="0089692D"/>
    <w:rsid w:val="00901476"/>
    <w:rsid w:val="00906610"/>
    <w:rsid w:val="009651E2"/>
    <w:rsid w:val="00972727"/>
    <w:rsid w:val="009743E7"/>
    <w:rsid w:val="009867BB"/>
    <w:rsid w:val="00A07E70"/>
    <w:rsid w:val="00A35480"/>
    <w:rsid w:val="00A41697"/>
    <w:rsid w:val="00A76EC1"/>
    <w:rsid w:val="00A87AF8"/>
    <w:rsid w:val="00AD1C1E"/>
    <w:rsid w:val="00AE7ADA"/>
    <w:rsid w:val="00B17E6A"/>
    <w:rsid w:val="00B23E70"/>
    <w:rsid w:val="00B76052"/>
    <w:rsid w:val="00B832B6"/>
    <w:rsid w:val="00B8569F"/>
    <w:rsid w:val="00BD0A56"/>
    <w:rsid w:val="00BE4F2E"/>
    <w:rsid w:val="00C07E70"/>
    <w:rsid w:val="00C15294"/>
    <w:rsid w:val="00C51C2F"/>
    <w:rsid w:val="00C72150"/>
    <w:rsid w:val="00C93FC5"/>
    <w:rsid w:val="00CA487E"/>
    <w:rsid w:val="00CC2BD9"/>
    <w:rsid w:val="00D31740"/>
    <w:rsid w:val="00D56B5E"/>
    <w:rsid w:val="00D62A22"/>
    <w:rsid w:val="00D65263"/>
    <w:rsid w:val="00D97B23"/>
    <w:rsid w:val="00DC297B"/>
    <w:rsid w:val="00DE66FB"/>
    <w:rsid w:val="00E03506"/>
    <w:rsid w:val="00E17709"/>
    <w:rsid w:val="00E324D0"/>
    <w:rsid w:val="00E45EDA"/>
    <w:rsid w:val="00EB6CB7"/>
    <w:rsid w:val="00EE0998"/>
    <w:rsid w:val="00F7266E"/>
    <w:rsid w:val="00F86B3D"/>
    <w:rsid w:val="00F90F75"/>
    <w:rsid w:val="00FD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B3622"/>
  <w14:defaultImageDpi w14:val="300"/>
  <w15:docId w15:val="{E3508794-85EA-B647-95F8-8E04821C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266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F7266E"/>
  </w:style>
  <w:style w:type="paragraph" w:styleId="Textodenotaderodap">
    <w:name w:val="footnote text"/>
    <w:basedOn w:val="Normal"/>
    <w:link w:val="TextodenotaderodapChar"/>
    <w:uiPriority w:val="99"/>
    <w:unhideWhenUsed/>
    <w:rsid w:val="000953DE"/>
    <w:pPr>
      <w:spacing w:line="210" w:lineRule="exact"/>
    </w:pPr>
    <w:rPr>
      <w:rFonts w:ascii="Times New Roman" w:hAnsi="Times New Roman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953DE"/>
    <w:rPr>
      <w:rFonts w:ascii="Times New Roman" w:hAnsi="Times New Roman"/>
    </w:rPr>
  </w:style>
  <w:style w:type="character" w:styleId="Refdenotaderodap">
    <w:name w:val="footnote reference"/>
    <w:basedOn w:val="Fontepargpadro"/>
    <w:uiPriority w:val="99"/>
    <w:unhideWhenUsed/>
    <w:rsid w:val="000953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7</Pages>
  <Words>1980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Silvano Santos</dc:creator>
  <cp:keywords/>
  <dc:description/>
  <cp:lastModifiedBy>Pr. Marcelo Carvalho</cp:lastModifiedBy>
  <cp:revision>22</cp:revision>
  <dcterms:created xsi:type="dcterms:W3CDTF">2018-01-27T18:19:00Z</dcterms:created>
  <dcterms:modified xsi:type="dcterms:W3CDTF">2019-02-05T22:16:00Z</dcterms:modified>
</cp:coreProperties>
</file>