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3" w:rsidRPr="002D3643" w:rsidRDefault="002D3643" w:rsidP="002D3643">
      <w:pPr>
        <w:spacing w:after="0" w:line="240" w:lineRule="auto"/>
        <w:jc w:val="center"/>
        <w:rPr>
          <w:rFonts w:ascii="Trebuchet MS" w:eastAsia="Times New Roman" w:hAnsi="Trebuchet MS" w:cs="Times New Roman"/>
          <w:b/>
          <w:bCs/>
          <w:caps/>
          <w:color w:val="FF0000"/>
          <w:sz w:val="36"/>
          <w:szCs w:val="24"/>
          <w:lang w:eastAsia="pt-BR"/>
        </w:rPr>
      </w:pPr>
      <w:r w:rsidRPr="002D3643">
        <w:rPr>
          <w:rFonts w:ascii="Trebuchet MS" w:eastAsia="Times New Roman" w:hAnsi="Trebuchet MS" w:cs="Times New Roman"/>
          <w:b/>
          <w:bCs/>
          <w:caps/>
          <w:color w:val="FF0000"/>
          <w:sz w:val="36"/>
          <w:szCs w:val="24"/>
          <w:lang w:eastAsia="pt-BR"/>
        </w:rPr>
        <w:t xml:space="preserve">Mórmons </w:t>
      </w:r>
    </w:p>
    <w:p w:rsidR="002D3643" w:rsidRPr="002D3643" w:rsidRDefault="002D3643" w:rsidP="002D3643">
      <w:pPr>
        <w:spacing w:after="0" w:line="240" w:lineRule="auto"/>
        <w:jc w:val="center"/>
        <w:rPr>
          <w:rFonts w:ascii="Trebuchet MS" w:eastAsia="Times New Roman" w:hAnsi="Trebuchet MS" w:cs="Times New Roman"/>
          <w:b/>
          <w:bCs/>
          <w:sz w:val="24"/>
          <w:szCs w:val="24"/>
          <w:lang w:eastAsia="pt-BR"/>
        </w:rPr>
      </w:pPr>
      <w:proofErr w:type="gramStart"/>
      <w:r w:rsidRPr="002D3643">
        <w:rPr>
          <w:rFonts w:ascii="Trebuchet MS" w:eastAsia="Times New Roman" w:hAnsi="Trebuchet MS" w:cs="Times New Roman"/>
          <w:b/>
          <w:bCs/>
          <w:sz w:val="24"/>
          <w:szCs w:val="24"/>
          <w:lang w:eastAsia="pt-BR"/>
        </w:rPr>
        <w:t>Pr. Roberto</w:t>
      </w:r>
      <w:proofErr w:type="gramEnd"/>
      <w:r w:rsidRPr="002D3643">
        <w:rPr>
          <w:rFonts w:ascii="Trebuchet MS" w:eastAsia="Times New Roman" w:hAnsi="Trebuchet MS" w:cs="Times New Roman"/>
          <w:b/>
          <w:bCs/>
          <w:sz w:val="24"/>
          <w:szCs w:val="24"/>
          <w:lang w:eastAsia="pt-BR"/>
        </w:rPr>
        <w:t xml:space="preserve"> de Oliveira</w:t>
      </w:r>
    </w:p>
    <w:p w:rsidR="002D3643" w:rsidRPr="002D3643" w:rsidRDefault="002D3643" w:rsidP="002D3643">
      <w:pPr>
        <w:spacing w:after="0" w:line="240" w:lineRule="auto"/>
        <w:jc w:val="center"/>
        <w:rPr>
          <w:rFonts w:ascii="Trebuchet MS" w:eastAsia="Times New Roman" w:hAnsi="Trebuchet MS" w:cs="Times New Roman"/>
          <w:bCs/>
          <w:sz w:val="24"/>
          <w:szCs w:val="24"/>
          <w:u w:val="single"/>
          <w:lang w:eastAsia="pt-BR"/>
        </w:rPr>
      </w:pPr>
    </w:p>
    <w:p w:rsidR="002D3643" w:rsidRPr="002D3643" w:rsidRDefault="002D3643" w:rsidP="002D3643">
      <w:pPr>
        <w:spacing w:after="0" w:line="240" w:lineRule="auto"/>
        <w:jc w:val="center"/>
        <w:rPr>
          <w:rFonts w:ascii="Trebuchet MS" w:eastAsia="Times New Roman" w:hAnsi="Trebuchet MS" w:cs="Times New Roman"/>
          <w:bCs/>
          <w:sz w:val="24"/>
          <w:szCs w:val="24"/>
          <w:u w:val="single"/>
          <w:lang w:eastAsia="pt-BR"/>
        </w:rPr>
      </w:pPr>
      <w:bookmarkStart w:id="0" w:name="_GoBack"/>
      <w:bookmarkEnd w:id="0"/>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Levar: </w:t>
      </w:r>
      <w:r w:rsidRPr="002D3643">
        <w:rPr>
          <w:rFonts w:ascii="Trebuchet MS" w:eastAsia="Times New Roman" w:hAnsi="Trebuchet MS" w:cs="Times New Roman"/>
          <w:b/>
          <w:bCs/>
          <w:sz w:val="24"/>
          <w:szCs w:val="24"/>
          <w:lang w:eastAsia="pt-BR"/>
        </w:rPr>
        <w:t>Bíblia, Livro de Mórmon, Princípios do Evangelho, Ensinamentos de Joseph Smith, Doutrina e Convênios, Folheto: Três Razões....</w:t>
      </w:r>
    </w:p>
    <w:p w:rsidR="002D3643" w:rsidRPr="002D3643" w:rsidRDefault="002D3643" w:rsidP="002D3643">
      <w:pPr>
        <w:spacing w:after="0" w:line="240" w:lineRule="auto"/>
        <w:ind w:firstLine="284"/>
        <w:jc w:val="center"/>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Introdução</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Por que este assunto? Para você permanecer fiel, </w:t>
      </w:r>
      <w:r w:rsidRPr="002D3643">
        <w:rPr>
          <w:rFonts w:ascii="Trebuchet MS" w:eastAsia="Times New Roman" w:hAnsi="Trebuchet MS" w:cs="Times New Roman"/>
          <w:b/>
          <w:bCs/>
          <w:sz w:val="24"/>
          <w:szCs w:val="24"/>
          <w:u w:val="single"/>
          <w:lang w:eastAsia="pt-BR"/>
        </w:rPr>
        <w:t>não é necessário conhecer o erro. Basta conhecer bem a verdade</w:t>
      </w:r>
      <w:r w:rsidRPr="002D3643">
        <w:rPr>
          <w:rFonts w:ascii="Trebuchet MS" w:eastAsia="Times New Roman" w:hAnsi="Trebuchet MS" w:cs="Times New Roman"/>
          <w:b/>
          <w:bCs/>
          <w:sz w:val="24"/>
          <w:szCs w:val="24"/>
          <w:lang w:eastAsia="pt-BR"/>
        </w:rPr>
        <w:t>. Assim, quando alguém lhe apresentar um ensino que não condiz com a verdade bíblica, a sua mente não vai aceitar.</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Mas para você ajudar a outros, é necessário saber </w:t>
      </w:r>
      <w:r w:rsidRPr="002D3643">
        <w:rPr>
          <w:rFonts w:ascii="Trebuchet MS" w:eastAsia="Times New Roman" w:hAnsi="Trebuchet MS" w:cs="Times New Roman"/>
          <w:b/>
          <w:bCs/>
          <w:sz w:val="24"/>
          <w:szCs w:val="24"/>
          <w:u w:val="single"/>
          <w:lang w:eastAsia="pt-BR"/>
        </w:rPr>
        <w:t>muito</w:t>
      </w:r>
      <w:r w:rsidRPr="002D3643">
        <w:rPr>
          <w:rFonts w:ascii="Trebuchet MS" w:eastAsia="Times New Roman" w:hAnsi="Trebuchet MS" w:cs="Times New Roman"/>
          <w:b/>
          <w:bCs/>
          <w:sz w:val="24"/>
          <w:szCs w:val="24"/>
          <w:lang w:eastAsia="pt-BR"/>
        </w:rPr>
        <w:t xml:space="preserve"> da verdade e, infelizmente, um </w:t>
      </w:r>
      <w:r w:rsidRPr="002D3643">
        <w:rPr>
          <w:rFonts w:ascii="Trebuchet MS" w:eastAsia="Times New Roman" w:hAnsi="Trebuchet MS" w:cs="Times New Roman"/>
          <w:b/>
          <w:bCs/>
          <w:sz w:val="24"/>
          <w:szCs w:val="24"/>
          <w:u w:val="single"/>
          <w:lang w:eastAsia="pt-BR"/>
        </w:rPr>
        <w:t>pouco</w:t>
      </w:r>
      <w:r w:rsidRPr="002D3643">
        <w:rPr>
          <w:rFonts w:ascii="Trebuchet MS" w:eastAsia="Times New Roman" w:hAnsi="Trebuchet MS" w:cs="Times New Roman"/>
          <w:b/>
          <w:bCs/>
          <w:sz w:val="24"/>
          <w:szCs w:val="24"/>
          <w:lang w:eastAsia="pt-BR"/>
        </w:rPr>
        <w:t xml:space="preserve"> do erro, para se ter condições de dialogar com a pessoa que se deseja alcançar.</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 </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Não queremos com esta palestra denegrir a religião de ninguém, pois é o bem mais precioso que alguém pode ter. Queremos, sim, debater </w:t>
      </w:r>
      <w:proofErr w:type="spellStart"/>
      <w:r w:rsidRPr="002D3643">
        <w:rPr>
          <w:rFonts w:ascii="Trebuchet MS" w:eastAsia="Times New Roman" w:hAnsi="Trebuchet MS" w:cs="Times New Roman"/>
          <w:b/>
          <w:bCs/>
          <w:sz w:val="24"/>
          <w:szCs w:val="24"/>
          <w:lang w:eastAsia="pt-BR"/>
        </w:rPr>
        <w:t>idéias</w:t>
      </w:r>
      <w:proofErr w:type="spellEnd"/>
      <w:r w:rsidRPr="002D3643">
        <w:rPr>
          <w:rFonts w:ascii="Trebuchet MS" w:eastAsia="Times New Roman" w:hAnsi="Trebuchet MS" w:cs="Times New Roman"/>
          <w:b/>
          <w:bCs/>
          <w:sz w:val="24"/>
          <w:szCs w:val="24"/>
          <w:lang w:eastAsia="pt-BR"/>
        </w:rPr>
        <w:t>. É possível amar as pessoas e respeitar as suas religiões, mas discordar de seus ensinos.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Nós, adventistas, defendemos a Liberdade Religiosa. </w:t>
      </w:r>
      <w:r w:rsidRPr="002D3643">
        <w:rPr>
          <w:rFonts w:ascii="Trebuchet MS" w:eastAsia="Times New Roman" w:hAnsi="Trebuchet MS" w:cs="Times New Roman"/>
          <w:bCs/>
          <w:sz w:val="24"/>
          <w:szCs w:val="24"/>
          <w:lang w:eastAsia="pt-BR"/>
        </w:rPr>
        <w:t xml:space="preserve">Ex.: </w:t>
      </w:r>
      <w:r w:rsidRPr="002D3643">
        <w:rPr>
          <w:rFonts w:ascii="Trebuchet MS" w:eastAsia="Times New Roman" w:hAnsi="Trebuchet MS" w:cs="Times New Roman"/>
          <w:b/>
          <w:bCs/>
          <w:sz w:val="24"/>
          <w:szCs w:val="24"/>
          <w:lang w:eastAsia="pt-BR"/>
        </w:rPr>
        <w:t>Há alguns anos atrás, o Congresso Russo aprovou uma lei que bania de seu território todas as religiões com menos de 15 anos de atividade no País. A IASD não seria atingida, pois estamos há mais de 100 anos atuando na Rússia. Mesmo assim, foi a igreja que mais intercedeu junto ao presidente Vladimir Putin para que essa lei não fosse sancionada.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284"/>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Quem São os Mórmons?</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Quantos aqui já tiveram contato com os mórmons?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Muitos membros antigos de nossa Igreja conhecem os mórmons pelo folheto ''Três Razões Por Que Não Sou Mórmon''. Este material não foi feito para ser distribuído nas ruas, mas foi isto que alguns de nossos irmãos fizeram na época. Não devemos agir assim, pois o resultado pode ser o efeito inverso: Fazer propaganda.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Mórmon é o apelido da Igreja. Seu nome verdadeiro é Igreja de Jesus Cristo dos Santos dos Últimos Dias. O nome Mórmon advém do fato de se apresentarem sempre com o Livro de Mórmon, que por sua vez se chama assim porque teria sido escrito originalmente por um profeta com este nome.</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284"/>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Os Missionários</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É o meio que utilizam para evangelizar. Possuem sempre entre 18 e 20 anos de idade, período da vida em que interrompem temporariamente sua carreira estudantil ou profissional. São mantidos pelos pais, que fizeram uma poupança para isto.</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Andam sempre em duplas (masculinas ou femininas) e adotam como primeiro nome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ou </w:t>
      </w:r>
      <w:proofErr w:type="spellStart"/>
      <w:r w:rsidRPr="002D3643">
        <w:rPr>
          <w:rFonts w:ascii="Trebuchet MS" w:eastAsia="Times New Roman" w:hAnsi="Trebuchet MS" w:cs="Times New Roman"/>
          <w:b/>
          <w:bCs/>
          <w:sz w:val="24"/>
          <w:szCs w:val="24"/>
          <w:lang w:eastAsia="pt-BR"/>
        </w:rPr>
        <w:t>Sister</w:t>
      </w:r>
      <w:proofErr w:type="spellEnd"/>
      <w:r w:rsidRPr="002D3643">
        <w:rPr>
          <w:rFonts w:ascii="Trebuchet MS" w:eastAsia="Times New Roman" w:hAnsi="Trebuchet MS" w:cs="Times New Roman"/>
          <w:b/>
          <w:bCs/>
          <w:sz w:val="24"/>
          <w:szCs w:val="24"/>
          <w:lang w:eastAsia="pt-BR"/>
        </w:rPr>
        <w:t xml:space="preserve">. </w:t>
      </w:r>
      <w:r w:rsidRPr="002D3643">
        <w:rPr>
          <w:rFonts w:ascii="Trebuchet MS" w:eastAsia="Times New Roman" w:hAnsi="Trebuchet MS" w:cs="Times New Roman"/>
          <w:bCs/>
          <w:sz w:val="24"/>
          <w:szCs w:val="24"/>
          <w:lang w:eastAsia="pt-BR"/>
        </w:rPr>
        <w:t xml:space="preserve">Ex.: </w:t>
      </w:r>
      <w:r w:rsidRPr="002D3643">
        <w:rPr>
          <w:rFonts w:ascii="Trebuchet MS" w:eastAsia="Times New Roman" w:hAnsi="Trebuchet MS" w:cs="Times New Roman"/>
          <w:b/>
          <w:bCs/>
          <w:sz w:val="24"/>
          <w:szCs w:val="24"/>
          <w:lang w:eastAsia="pt-BR"/>
        </w:rPr>
        <w:t xml:space="preserve">Davi Costa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Costa; Helena Silva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Sister</w:t>
      </w:r>
      <w:proofErr w:type="spellEnd"/>
      <w:r w:rsidRPr="002D3643">
        <w:rPr>
          <w:rFonts w:ascii="Trebuchet MS" w:eastAsia="Times New Roman" w:hAnsi="Trebuchet MS" w:cs="Times New Roman"/>
          <w:b/>
          <w:bCs/>
          <w:sz w:val="24"/>
          <w:szCs w:val="24"/>
          <w:lang w:eastAsia="pt-BR"/>
        </w:rPr>
        <w:t xml:space="preserve"> Silva.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Ao oferecerem estudos nas casas, se apresentam sempre acompanhados da Bíblia e do Livro de Mórmon (não </w:t>
      </w:r>
      <w:r w:rsidRPr="002D3643">
        <w:rPr>
          <w:rFonts w:ascii="Trebuchet MS" w:eastAsia="Times New Roman" w:hAnsi="Trebuchet MS" w:cs="Times New Roman"/>
          <w:b/>
          <w:bCs/>
          <w:sz w:val="24"/>
          <w:szCs w:val="24"/>
          <w:u w:val="single"/>
          <w:lang w:eastAsia="pt-BR"/>
        </w:rPr>
        <w:t>dos Mórmons</w:t>
      </w:r>
      <w:r w:rsidRPr="002D3643">
        <w:rPr>
          <w:rFonts w:ascii="Trebuchet MS" w:eastAsia="Times New Roman" w:hAnsi="Trebuchet MS" w:cs="Times New Roman"/>
          <w:b/>
          <w:bCs/>
          <w:sz w:val="24"/>
          <w:szCs w:val="24"/>
          <w:lang w:eastAsia="pt-BR"/>
        </w:rPr>
        <w:t xml:space="preserve">). </w:t>
      </w:r>
      <w:r w:rsidRPr="002D3643">
        <w:rPr>
          <w:rFonts w:ascii="Trebuchet MS" w:eastAsia="Times New Roman" w:hAnsi="Trebuchet MS" w:cs="Times New Roman"/>
          <w:bCs/>
          <w:sz w:val="24"/>
          <w:szCs w:val="24"/>
          <w:lang w:eastAsia="pt-BR"/>
        </w:rPr>
        <w:t xml:space="preserve">Obs.: </w:t>
      </w:r>
      <w:r w:rsidRPr="002D3643">
        <w:rPr>
          <w:rFonts w:ascii="Trebuchet MS" w:eastAsia="Times New Roman" w:hAnsi="Trebuchet MS" w:cs="Times New Roman"/>
          <w:b/>
          <w:bCs/>
          <w:sz w:val="24"/>
          <w:szCs w:val="24"/>
          <w:lang w:eastAsia="pt-BR"/>
        </w:rPr>
        <w:t xml:space="preserve">É muito importante pronunciar corretamente o nome do material deles. Caso contrário, soa como se não os conhecêssemos bem. </w:t>
      </w:r>
      <w:r w:rsidRPr="002D3643">
        <w:rPr>
          <w:rFonts w:ascii="Trebuchet MS" w:eastAsia="Times New Roman" w:hAnsi="Trebuchet MS" w:cs="Times New Roman"/>
          <w:bCs/>
          <w:sz w:val="24"/>
          <w:szCs w:val="24"/>
          <w:lang w:eastAsia="pt-BR"/>
        </w:rPr>
        <w:t xml:space="preserve">Ex.: </w:t>
      </w:r>
      <w:r w:rsidRPr="002D3643">
        <w:rPr>
          <w:rFonts w:ascii="Trebuchet MS" w:eastAsia="Times New Roman" w:hAnsi="Trebuchet MS" w:cs="Times New Roman"/>
          <w:b/>
          <w:bCs/>
          <w:sz w:val="24"/>
          <w:szCs w:val="24"/>
          <w:lang w:eastAsia="pt-BR"/>
        </w:rPr>
        <w:t>Como você reagiria se alguém lhe dissesse: ''Conheço os adventistas. Já li o livro 'O Amado de Todas as Nações'"?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426"/>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Como Conheci Este Material </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Através do </w:t>
      </w:r>
      <w:r w:rsidRPr="002D3643">
        <w:rPr>
          <w:rFonts w:ascii="Trebuchet MS" w:eastAsia="Times New Roman" w:hAnsi="Trebuchet MS" w:cs="Times New Roman"/>
          <w:bCs/>
          <w:sz w:val="24"/>
          <w:szCs w:val="24"/>
          <w:lang w:eastAsia="pt-BR"/>
        </w:rPr>
        <w:t xml:space="preserve">Ney de </w:t>
      </w:r>
      <w:proofErr w:type="spellStart"/>
      <w:r w:rsidRPr="002D3643">
        <w:rPr>
          <w:rFonts w:ascii="Trebuchet MS" w:eastAsia="Times New Roman" w:hAnsi="Trebuchet MS" w:cs="Times New Roman"/>
          <w:bCs/>
          <w:sz w:val="24"/>
          <w:szCs w:val="24"/>
          <w:lang w:eastAsia="pt-BR"/>
        </w:rPr>
        <w:t>Lucca</w:t>
      </w:r>
      <w:proofErr w:type="spellEnd"/>
      <w:r w:rsidRPr="002D3643">
        <w:rPr>
          <w:rFonts w:ascii="Trebuchet MS" w:eastAsia="Times New Roman" w:hAnsi="Trebuchet MS" w:cs="Times New Roman"/>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ex-mórmon</w:t>
      </w:r>
      <w:proofErr w:type="spellEnd"/>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teologando</w:t>
      </w:r>
      <w:proofErr w:type="spellEnd"/>
      <w:r w:rsidRPr="002D3643">
        <w:rPr>
          <w:rFonts w:ascii="Trebuchet MS" w:eastAsia="Times New Roman" w:hAnsi="Trebuchet MS" w:cs="Times New Roman"/>
          <w:b/>
          <w:bCs/>
          <w:sz w:val="24"/>
          <w:szCs w:val="24"/>
          <w:lang w:eastAsia="pt-BR"/>
        </w:rPr>
        <w:t xml:space="preserve"> do IAE. Ele morava em Curitiba e era um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Na rua, achou um folheto adventista que explicava os Sacerdócios de Arão e </w:t>
      </w:r>
      <w:proofErr w:type="spellStart"/>
      <w:r w:rsidRPr="002D3643">
        <w:rPr>
          <w:rFonts w:ascii="Trebuchet MS" w:eastAsia="Times New Roman" w:hAnsi="Trebuchet MS" w:cs="Times New Roman"/>
          <w:b/>
          <w:bCs/>
          <w:sz w:val="24"/>
          <w:szCs w:val="24"/>
          <w:lang w:eastAsia="pt-BR"/>
        </w:rPr>
        <w:t>Melquisedeque</w:t>
      </w:r>
      <w:proofErr w:type="spellEnd"/>
      <w:r w:rsidRPr="002D3643">
        <w:rPr>
          <w:rFonts w:ascii="Trebuchet MS" w:eastAsia="Times New Roman" w:hAnsi="Trebuchet MS" w:cs="Times New Roman"/>
          <w:b/>
          <w:bCs/>
          <w:sz w:val="24"/>
          <w:szCs w:val="24"/>
          <w:lang w:eastAsia="pt-BR"/>
        </w:rPr>
        <w:t xml:space="preserve"> (os mórmons afirmam serem a continuidade destes sacerdócios). O Ney procurou explicações de um pastor adventista e se converteu. Em pouco tempo levou ao batismo 80 </w:t>
      </w:r>
      <w:proofErr w:type="spellStart"/>
      <w:r w:rsidRPr="002D3643">
        <w:rPr>
          <w:rFonts w:ascii="Trebuchet MS" w:eastAsia="Times New Roman" w:hAnsi="Trebuchet MS" w:cs="Times New Roman"/>
          <w:b/>
          <w:bCs/>
          <w:sz w:val="24"/>
          <w:szCs w:val="24"/>
          <w:lang w:eastAsia="pt-BR"/>
        </w:rPr>
        <w:t>ex-mórmons</w:t>
      </w:r>
      <w:proofErr w:type="spellEnd"/>
      <w:r w:rsidRPr="002D3643">
        <w:rPr>
          <w:rFonts w:ascii="Trebuchet MS" w:eastAsia="Times New Roman" w:hAnsi="Trebuchet MS" w:cs="Times New Roman"/>
          <w:b/>
          <w:bCs/>
          <w:sz w:val="24"/>
          <w:szCs w:val="24"/>
          <w:lang w:eastAsia="pt-BR"/>
        </w:rPr>
        <w:t xml:space="preserve"> e foi convidado a fazer teologia.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426"/>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Como Surgiu o Livro de Mórmon</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Eles dizem que em 1823, no interior do Estado de Nova Iorque, Joseph Smith, um jovem de 17 anos, estava confuso sobre qual seria a igreja verdadeira. Em sua cidade havia três: Batista, Metodista e Presbiteriana. Enquanto orava pedindo orientação, um anjo teria surgido diante dele, se identificado com o nome de </w:t>
      </w:r>
      <w:proofErr w:type="spellStart"/>
      <w:r w:rsidRPr="002D3643">
        <w:rPr>
          <w:rFonts w:ascii="Trebuchet MS" w:eastAsia="Times New Roman" w:hAnsi="Trebuchet MS" w:cs="Times New Roman"/>
          <w:b/>
          <w:bCs/>
          <w:sz w:val="24"/>
          <w:szCs w:val="24"/>
          <w:lang w:eastAsia="pt-BR"/>
        </w:rPr>
        <w:t>Morôni</w:t>
      </w:r>
      <w:proofErr w:type="spellEnd"/>
      <w:r w:rsidRPr="002D3643">
        <w:rPr>
          <w:rFonts w:ascii="Trebuchet MS" w:eastAsia="Times New Roman" w:hAnsi="Trebuchet MS" w:cs="Times New Roman"/>
          <w:b/>
          <w:bCs/>
          <w:sz w:val="24"/>
          <w:szCs w:val="24"/>
          <w:lang w:eastAsia="pt-BR"/>
        </w:rPr>
        <w:t xml:space="preserve"> e lhe dito que não havia nenhuma igreja verdadeira no mundo. E mais: Deus o estava chamando para restaurar a igreja verdadeira, como era no tempo dos apóstolos. </w:t>
      </w:r>
      <w:proofErr w:type="spellStart"/>
      <w:r w:rsidRPr="002D3643">
        <w:rPr>
          <w:rFonts w:ascii="Trebuchet MS" w:eastAsia="Times New Roman" w:hAnsi="Trebuchet MS" w:cs="Times New Roman"/>
          <w:b/>
          <w:bCs/>
          <w:sz w:val="24"/>
          <w:szCs w:val="24"/>
          <w:lang w:eastAsia="pt-BR"/>
        </w:rPr>
        <w:t>Morôni</w:t>
      </w:r>
      <w:proofErr w:type="spellEnd"/>
      <w:r w:rsidRPr="002D3643">
        <w:rPr>
          <w:rFonts w:ascii="Trebuchet MS" w:eastAsia="Times New Roman" w:hAnsi="Trebuchet MS" w:cs="Times New Roman"/>
          <w:b/>
          <w:bCs/>
          <w:sz w:val="24"/>
          <w:szCs w:val="24"/>
          <w:lang w:eastAsia="pt-BR"/>
        </w:rPr>
        <w:t xml:space="preserve"> também lhe teria dito que na montanha de </w:t>
      </w:r>
      <w:proofErr w:type="spellStart"/>
      <w:r w:rsidRPr="002D3643">
        <w:rPr>
          <w:rFonts w:ascii="Trebuchet MS" w:eastAsia="Times New Roman" w:hAnsi="Trebuchet MS" w:cs="Times New Roman"/>
          <w:b/>
          <w:bCs/>
          <w:sz w:val="24"/>
          <w:szCs w:val="24"/>
          <w:lang w:eastAsia="pt-BR"/>
        </w:rPr>
        <w:t>Cumorah</w:t>
      </w:r>
      <w:proofErr w:type="spellEnd"/>
      <w:r w:rsidRPr="002D3643">
        <w:rPr>
          <w:rFonts w:ascii="Trebuchet MS" w:eastAsia="Times New Roman" w:hAnsi="Trebuchet MS" w:cs="Times New Roman"/>
          <w:b/>
          <w:bCs/>
          <w:sz w:val="24"/>
          <w:szCs w:val="24"/>
          <w:lang w:eastAsia="pt-BR"/>
        </w:rPr>
        <w:t xml:space="preserve">, próximo a sua cidade, haveria umas placas de ouro escondidas, enterradas, com escritas </w:t>
      </w:r>
      <w:smartTag w:uri="urn:schemas-microsoft-com:office:smarttags" w:element="PersonName">
        <w:smartTagPr>
          <w:attr w:name="ProductID" w:val="em hieróglifo. Ele"/>
        </w:smartTagPr>
        <w:r w:rsidRPr="002D3643">
          <w:rPr>
            <w:rFonts w:ascii="Trebuchet MS" w:eastAsia="Times New Roman" w:hAnsi="Trebuchet MS" w:cs="Times New Roman"/>
            <w:b/>
            <w:bCs/>
            <w:sz w:val="24"/>
            <w:szCs w:val="24"/>
            <w:lang w:eastAsia="pt-BR"/>
          </w:rPr>
          <w:t>em hieróglifo. Ele</w:t>
        </w:r>
      </w:smartTag>
      <w:r w:rsidRPr="002D3643">
        <w:rPr>
          <w:rFonts w:ascii="Trebuchet MS" w:eastAsia="Times New Roman" w:hAnsi="Trebuchet MS" w:cs="Times New Roman"/>
          <w:b/>
          <w:bCs/>
          <w:sz w:val="24"/>
          <w:szCs w:val="24"/>
          <w:lang w:eastAsia="pt-BR"/>
        </w:rPr>
        <w:t xml:space="preserve"> deveria traduzi-las e fazer o Livro de Mórmon. </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Onde estão estas placas hoje? Smith conta que, infelizmente, após ele traduzir tudo, o anjo aparece novamente e as leva para o Céu.</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lastRenderedPageBreak/>
        <w:t xml:space="preserve">Obs.: </w:t>
      </w:r>
      <w:r w:rsidRPr="002D3643">
        <w:rPr>
          <w:rFonts w:ascii="Trebuchet MS" w:eastAsia="Times New Roman" w:hAnsi="Trebuchet MS" w:cs="Times New Roman"/>
          <w:b/>
          <w:bCs/>
          <w:sz w:val="24"/>
          <w:szCs w:val="24"/>
          <w:lang w:eastAsia="pt-BR"/>
        </w:rPr>
        <w:t>Talvez a verdadeira origem deste livro seja um romance escrito por um pastor presbiteriano alguns anos antes. Por ser uma ficção contada a partir de uma história da Bíblia, foi um total fracasso de vendas.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284"/>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O Enredo do Livro de Mórmon</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Sabor de curiosidade, história antiga, mistério. Em cerca de </w:t>
      </w:r>
      <w:smartTag w:uri="urn:schemas-microsoft-com:office:smarttags" w:element="metricconverter">
        <w:smartTagPr>
          <w:attr w:name="ProductID" w:val="600 a"/>
        </w:smartTagPr>
        <w:r w:rsidRPr="002D3643">
          <w:rPr>
            <w:rFonts w:ascii="Trebuchet MS" w:eastAsia="Times New Roman" w:hAnsi="Trebuchet MS" w:cs="Times New Roman"/>
            <w:b/>
            <w:bCs/>
            <w:sz w:val="24"/>
            <w:szCs w:val="24"/>
            <w:lang w:eastAsia="pt-BR"/>
          </w:rPr>
          <w:t>600 a</w:t>
        </w:r>
      </w:smartTag>
      <w:r w:rsidRPr="002D3643">
        <w:rPr>
          <w:rFonts w:ascii="Trebuchet MS" w:eastAsia="Times New Roman" w:hAnsi="Trebuchet MS" w:cs="Times New Roman"/>
          <w:b/>
          <w:bCs/>
          <w:sz w:val="24"/>
          <w:szCs w:val="24"/>
          <w:lang w:eastAsia="pt-BR"/>
        </w:rPr>
        <w:t xml:space="preserve">.C. (época </w:t>
      </w:r>
      <w:smartTag w:uri="urn:schemas-microsoft-com:office:smarttags" w:element="PersonName">
        <w:smartTagPr>
          <w:attr w:name="ProductID" w:val="em que Jeremias"/>
        </w:smartTagPr>
        <w:r w:rsidRPr="002D3643">
          <w:rPr>
            <w:rFonts w:ascii="Trebuchet MS" w:eastAsia="Times New Roman" w:hAnsi="Trebuchet MS" w:cs="Times New Roman"/>
            <w:b/>
            <w:bCs/>
            <w:sz w:val="24"/>
            <w:szCs w:val="24"/>
            <w:lang w:eastAsia="pt-BR"/>
          </w:rPr>
          <w:t>em que Jeremias</w:t>
        </w:r>
      </w:smartTag>
      <w:r w:rsidRPr="002D3643">
        <w:rPr>
          <w:rFonts w:ascii="Trebuchet MS" w:eastAsia="Times New Roman" w:hAnsi="Trebuchet MS" w:cs="Times New Roman"/>
          <w:b/>
          <w:bCs/>
          <w:sz w:val="24"/>
          <w:szCs w:val="24"/>
          <w:lang w:eastAsia="pt-BR"/>
        </w:rPr>
        <w:t xml:space="preserve"> profetizava a vinda de Nabucodonosor para destruir Jerusalém), o profeta </w:t>
      </w:r>
      <w:proofErr w:type="spellStart"/>
      <w:r w:rsidRPr="002D3643">
        <w:rPr>
          <w:rFonts w:ascii="Trebuchet MS" w:eastAsia="Times New Roman" w:hAnsi="Trebuchet MS" w:cs="Times New Roman"/>
          <w:b/>
          <w:bCs/>
          <w:sz w:val="24"/>
          <w:szCs w:val="24"/>
          <w:lang w:eastAsia="pt-BR"/>
        </w:rPr>
        <w:t>Lehi</w:t>
      </w:r>
      <w:proofErr w:type="spellEnd"/>
      <w:r w:rsidRPr="002D3643">
        <w:rPr>
          <w:rFonts w:ascii="Trebuchet MS" w:eastAsia="Times New Roman" w:hAnsi="Trebuchet MS" w:cs="Times New Roman"/>
          <w:b/>
          <w:bCs/>
          <w:sz w:val="24"/>
          <w:szCs w:val="24"/>
          <w:lang w:eastAsia="pt-BR"/>
        </w:rPr>
        <w:t xml:space="preserve"> e seu filho </w:t>
      </w:r>
      <w:proofErr w:type="spellStart"/>
      <w:r w:rsidRPr="002D3643">
        <w:rPr>
          <w:rFonts w:ascii="Trebuchet MS" w:eastAsia="Times New Roman" w:hAnsi="Trebuchet MS" w:cs="Times New Roman"/>
          <w:b/>
          <w:bCs/>
          <w:sz w:val="24"/>
          <w:szCs w:val="24"/>
          <w:lang w:eastAsia="pt-BR"/>
        </w:rPr>
        <w:t>Nefi</w:t>
      </w:r>
      <w:proofErr w:type="spellEnd"/>
      <w:r w:rsidRPr="002D3643">
        <w:rPr>
          <w:rFonts w:ascii="Trebuchet MS" w:eastAsia="Times New Roman" w:hAnsi="Trebuchet MS" w:cs="Times New Roman"/>
          <w:b/>
          <w:bCs/>
          <w:sz w:val="24"/>
          <w:szCs w:val="24"/>
          <w:lang w:eastAsia="pt-BR"/>
        </w:rPr>
        <w:t xml:space="preserve"> fogem com um grupo de judeus para a costa do Mar Mediterrâneo. Lá constroem um grande navio, viajam para a América do Norte e formam uma grande nação. Tempos depois, os seus descendentes são divididos em dois povos: </w:t>
      </w:r>
      <w:proofErr w:type="spellStart"/>
      <w:r w:rsidRPr="002D3643">
        <w:rPr>
          <w:rFonts w:ascii="Trebuchet MS" w:eastAsia="Times New Roman" w:hAnsi="Trebuchet MS" w:cs="Times New Roman"/>
          <w:b/>
          <w:bCs/>
          <w:sz w:val="24"/>
          <w:szCs w:val="24"/>
          <w:lang w:eastAsia="pt-BR"/>
        </w:rPr>
        <w:t>Nefitas</w:t>
      </w:r>
      <w:proofErr w:type="spellEnd"/>
      <w:r w:rsidRPr="002D3643">
        <w:rPr>
          <w:rFonts w:ascii="Trebuchet MS" w:eastAsia="Times New Roman" w:hAnsi="Trebuchet MS" w:cs="Times New Roman"/>
          <w:b/>
          <w:bCs/>
          <w:sz w:val="24"/>
          <w:szCs w:val="24"/>
          <w:lang w:eastAsia="pt-BR"/>
        </w:rPr>
        <w:t xml:space="preserve"> e </w:t>
      </w:r>
      <w:proofErr w:type="spellStart"/>
      <w:r w:rsidRPr="002D3643">
        <w:rPr>
          <w:rFonts w:ascii="Trebuchet MS" w:eastAsia="Times New Roman" w:hAnsi="Trebuchet MS" w:cs="Times New Roman"/>
          <w:b/>
          <w:bCs/>
          <w:sz w:val="24"/>
          <w:szCs w:val="24"/>
          <w:lang w:eastAsia="pt-BR"/>
        </w:rPr>
        <w:t>lamanitas</w:t>
      </w:r>
      <w:proofErr w:type="spellEnd"/>
      <w:r w:rsidRPr="002D3643">
        <w:rPr>
          <w:rFonts w:ascii="Trebuchet MS" w:eastAsia="Times New Roman" w:hAnsi="Trebuchet MS" w:cs="Times New Roman"/>
          <w:b/>
          <w:bCs/>
          <w:sz w:val="24"/>
          <w:szCs w:val="24"/>
          <w:lang w:eastAsia="pt-BR"/>
        </w:rPr>
        <w:t xml:space="preserve">. Após guerrearem entre si, os </w:t>
      </w:r>
      <w:proofErr w:type="spellStart"/>
      <w:r w:rsidRPr="002D3643">
        <w:rPr>
          <w:rFonts w:ascii="Trebuchet MS" w:eastAsia="Times New Roman" w:hAnsi="Trebuchet MS" w:cs="Times New Roman"/>
          <w:b/>
          <w:bCs/>
          <w:sz w:val="24"/>
          <w:szCs w:val="24"/>
          <w:lang w:eastAsia="pt-BR"/>
        </w:rPr>
        <w:t>nefitas</w:t>
      </w:r>
      <w:proofErr w:type="spellEnd"/>
      <w:r w:rsidRPr="002D3643">
        <w:rPr>
          <w:rFonts w:ascii="Trebuchet MS" w:eastAsia="Times New Roman" w:hAnsi="Trebuchet MS" w:cs="Times New Roman"/>
          <w:b/>
          <w:bCs/>
          <w:sz w:val="24"/>
          <w:szCs w:val="24"/>
          <w:lang w:eastAsia="pt-BR"/>
        </w:rPr>
        <w:t xml:space="preserve"> são exterminados em 420 </w:t>
      </w:r>
      <w:proofErr w:type="gramStart"/>
      <w:r w:rsidRPr="002D3643">
        <w:rPr>
          <w:rFonts w:ascii="Trebuchet MS" w:eastAsia="Times New Roman" w:hAnsi="Trebuchet MS" w:cs="Times New Roman"/>
          <w:b/>
          <w:bCs/>
          <w:sz w:val="24"/>
          <w:szCs w:val="24"/>
          <w:lang w:eastAsia="pt-BR"/>
        </w:rPr>
        <w:t>d.C..</w:t>
      </w:r>
      <w:proofErr w:type="gramEnd"/>
      <w:r w:rsidRPr="002D3643">
        <w:rPr>
          <w:rFonts w:ascii="Trebuchet MS" w:eastAsia="Times New Roman" w:hAnsi="Trebuchet MS" w:cs="Times New Roman"/>
          <w:b/>
          <w:bCs/>
          <w:sz w:val="24"/>
          <w:szCs w:val="24"/>
          <w:lang w:eastAsia="pt-BR"/>
        </w:rPr>
        <w:t xml:space="preserve"> Os </w:t>
      </w:r>
      <w:proofErr w:type="spellStart"/>
      <w:r w:rsidRPr="002D3643">
        <w:rPr>
          <w:rFonts w:ascii="Trebuchet MS" w:eastAsia="Times New Roman" w:hAnsi="Trebuchet MS" w:cs="Times New Roman"/>
          <w:b/>
          <w:bCs/>
          <w:sz w:val="24"/>
          <w:szCs w:val="24"/>
          <w:lang w:eastAsia="pt-BR"/>
        </w:rPr>
        <w:t>lamanitas</w:t>
      </w:r>
      <w:proofErr w:type="spellEnd"/>
      <w:r w:rsidRPr="002D3643">
        <w:rPr>
          <w:rFonts w:ascii="Trebuchet MS" w:eastAsia="Times New Roman" w:hAnsi="Trebuchet MS" w:cs="Times New Roman"/>
          <w:b/>
          <w:bCs/>
          <w:sz w:val="24"/>
          <w:szCs w:val="24"/>
          <w:lang w:eastAsia="pt-BR"/>
        </w:rPr>
        <w:t xml:space="preserve"> dão origem aos índios americanos: </w:t>
      </w:r>
      <w:proofErr w:type="spellStart"/>
      <w:r w:rsidRPr="002D3643">
        <w:rPr>
          <w:rFonts w:ascii="Trebuchet MS" w:eastAsia="Times New Roman" w:hAnsi="Trebuchet MS" w:cs="Times New Roman"/>
          <w:b/>
          <w:bCs/>
          <w:sz w:val="24"/>
          <w:szCs w:val="24"/>
          <w:lang w:eastAsia="pt-BR"/>
        </w:rPr>
        <w:t>Shioux</w:t>
      </w:r>
      <w:proofErr w:type="spellEnd"/>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Dakotas</w:t>
      </w:r>
      <w:proofErr w:type="spellEnd"/>
      <w:r w:rsidRPr="002D3643">
        <w:rPr>
          <w:rFonts w:ascii="Trebuchet MS" w:eastAsia="Times New Roman" w:hAnsi="Trebuchet MS" w:cs="Times New Roman"/>
          <w:b/>
          <w:bCs/>
          <w:sz w:val="24"/>
          <w:szCs w:val="24"/>
          <w:lang w:eastAsia="pt-BR"/>
        </w:rPr>
        <w:t xml:space="preserve">, Apaches, Navajos, </w:t>
      </w:r>
      <w:proofErr w:type="gramStart"/>
      <w:r w:rsidRPr="002D3643">
        <w:rPr>
          <w:rFonts w:ascii="Trebuchet MS" w:eastAsia="Times New Roman" w:hAnsi="Trebuchet MS" w:cs="Times New Roman"/>
          <w:b/>
          <w:bCs/>
          <w:sz w:val="24"/>
          <w:szCs w:val="24"/>
          <w:lang w:eastAsia="pt-BR"/>
        </w:rPr>
        <w:t>Comanches</w:t>
      </w:r>
      <w:proofErr w:type="gramEnd"/>
      <w:r w:rsidRPr="002D3643">
        <w:rPr>
          <w:rFonts w:ascii="Trebuchet MS" w:eastAsia="Times New Roman" w:hAnsi="Trebuchet MS" w:cs="Times New Roman"/>
          <w:b/>
          <w:bCs/>
          <w:sz w:val="24"/>
          <w:szCs w:val="24"/>
          <w:lang w:eastAsia="pt-BR"/>
        </w:rPr>
        <w:t>, etc.</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Obs.: </w:t>
      </w:r>
      <w:r w:rsidRPr="002D3643">
        <w:rPr>
          <w:rFonts w:ascii="Trebuchet MS" w:eastAsia="Times New Roman" w:hAnsi="Trebuchet MS" w:cs="Times New Roman"/>
          <w:b/>
          <w:bCs/>
          <w:sz w:val="24"/>
          <w:szCs w:val="24"/>
          <w:lang w:eastAsia="pt-BR"/>
        </w:rPr>
        <w:t>Não existe nenhum achado arqueológico comprovando a existência de antigos povos civilizados na América do Norte, mas no Livro de Mórmon há gravuras até de palácios e grandes fortalezas!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O ponto culminante do livro está em 3Nefi 11, onde Cristo aparece ao povo </w:t>
      </w:r>
      <w:proofErr w:type="spellStart"/>
      <w:r w:rsidRPr="002D3643">
        <w:rPr>
          <w:rFonts w:ascii="Trebuchet MS" w:eastAsia="Times New Roman" w:hAnsi="Trebuchet MS" w:cs="Times New Roman"/>
          <w:b/>
          <w:bCs/>
          <w:sz w:val="24"/>
          <w:szCs w:val="24"/>
          <w:lang w:eastAsia="pt-BR"/>
        </w:rPr>
        <w:t>nefita</w:t>
      </w:r>
      <w:proofErr w:type="spellEnd"/>
      <w:r w:rsidRPr="002D3643">
        <w:rPr>
          <w:rFonts w:ascii="Trebuchet MS" w:eastAsia="Times New Roman" w:hAnsi="Trebuchet MS" w:cs="Times New Roman"/>
          <w:b/>
          <w:bCs/>
          <w:sz w:val="24"/>
          <w:szCs w:val="24"/>
          <w:lang w:eastAsia="pt-BR"/>
        </w:rPr>
        <w:t xml:space="preserve"> (na América do Norte) alguns meses após a Sua ressurreição (em Jerusalém) e os converte ao cristianismo.</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Além da narrativa do Livro de Mórmon, os </w:t>
      </w:r>
      <w:proofErr w:type="spellStart"/>
      <w:r w:rsidRPr="002D3643">
        <w:rPr>
          <w:rFonts w:ascii="Trebuchet MS" w:eastAsia="Times New Roman" w:hAnsi="Trebuchet MS" w:cs="Times New Roman"/>
          <w:b/>
          <w:bCs/>
          <w:sz w:val="24"/>
          <w:szCs w:val="24"/>
          <w:lang w:eastAsia="pt-BR"/>
        </w:rPr>
        <w:t>Élderes</w:t>
      </w:r>
      <w:proofErr w:type="spellEnd"/>
      <w:r w:rsidRPr="002D3643">
        <w:rPr>
          <w:rFonts w:ascii="Trebuchet MS" w:eastAsia="Times New Roman" w:hAnsi="Trebuchet MS" w:cs="Times New Roman"/>
          <w:b/>
          <w:bCs/>
          <w:sz w:val="24"/>
          <w:szCs w:val="24"/>
          <w:lang w:eastAsia="pt-BR"/>
        </w:rPr>
        <w:t xml:space="preserve"> também contam a história do profeta Joseph Smith, que deu o seu sangue por aquilo que cria (emociona).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A pessoa é batizada em apenas 8 estudos. Portanto, corra para socorrer alguém.</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426"/>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 Verdade Sobre o Livro de Mórmon</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1) </w:t>
      </w:r>
      <w:proofErr w:type="gramStart"/>
      <w:r w:rsidRPr="002D3643">
        <w:rPr>
          <w:rFonts w:ascii="Trebuchet MS" w:eastAsia="Times New Roman" w:hAnsi="Trebuchet MS" w:cs="Times New Roman"/>
          <w:bCs/>
          <w:sz w:val="24"/>
          <w:szCs w:val="24"/>
          <w:lang w:eastAsia="pt-BR"/>
        </w:rPr>
        <w:t xml:space="preserve"> É</w:t>
      </w:r>
      <w:proofErr w:type="gramEnd"/>
      <w:r w:rsidRPr="002D3643">
        <w:rPr>
          <w:rFonts w:ascii="Trebuchet MS" w:eastAsia="Times New Roman" w:hAnsi="Trebuchet MS" w:cs="Times New Roman"/>
          <w:bCs/>
          <w:sz w:val="24"/>
          <w:szCs w:val="24"/>
          <w:lang w:eastAsia="pt-BR"/>
        </w:rPr>
        <w:t xml:space="preserve"> um livro moderno:</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1Nefi 4:9 e 16:18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''Aço" em </w:t>
      </w:r>
      <w:smartTag w:uri="urn:schemas-microsoft-com:office:smarttags" w:element="metricconverter">
        <w:smartTagPr>
          <w:attr w:name="ProductID" w:val="600 a"/>
        </w:smartTagPr>
        <w:r w:rsidRPr="002D3643">
          <w:rPr>
            <w:rFonts w:ascii="Trebuchet MS" w:eastAsia="Times New Roman" w:hAnsi="Trebuchet MS" w:cs="Times New Roman"/>
            <w:b/>
            <w:bCs/>
            <w:sz w:val="24"/>
            <w:szCs w:val="24"/>
            <w:lang w:eastAsia="pt-BR"/>
          </w:rPr>
          <w:t>600 a</w:t>
        </w:r>
      </w:smartTag>
      <w:r w:rsidRPr="002D3643">
        <w:rPr>
          <w:rFonts w:ascii="Trebuchet MS" w:eastAsia="Times New Roman" w:hAnsi="Trebuchet MS" w:cs="Times New Roman"/>
          <w:b/>
          <w:bCs/>
          <w:sz w:val="24"/>
          <w:szCs w:val="24"/>
          <w:lang w:eastAsia="pt-BR"/>
        </w:rPr>
        <w:t>.C.?</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3Nefi 19:4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Menciona um personagem chamado ''Timóteo''. Acontece que esse nome é grego e surgiu bem depois de </w:t>
      </w:r>
      <w:smartTag w:uri="urn:schemas-microsoft-com:office:smarttags" w:element="metricconverter">
        <w:smartTagPr>
          <w:attr w:name="ProductID" w:val="600 a"/>
        </w:smartTagPr>
        <w:r w:rsidRPr="002D3643">
          <w:rPr>
            <w:rFonts w:ascii="Trebuchet MS" w:eastAsia="Times New Roman" w:hAnsi="Trebuchet MS" w:cs="Times New Roman"/>
            <w:b/>
            <w:bCs/>
            <w:sz w:val="24"/>
            <w:szCs w:val="24"/>
            <w:lang w:eastAsia="pt-BR"/>
          </w:rPr>
          <w:t>600 a</w:t>
        </w:r>
      </w:smartTag>
      <w:r w:rsidRPr="002D3643">
        <w:rPr>
          <w:rFonts w:ascii="Trebuchet MS" w:eastAsia="Times New Roman" w:hAnsi="Trebuchet MS" w:cs="Times New Roman"/>
          <w:b/>
          <w:bCs/>
          <w:sz w:val="24"/>
          <w:szCs w:val="24"/>
          <w:lang w:eastAsia="pt-BR"/>
        </w:rPr>
        <w:t>.C. (</w:t>
      </w:r>
      <w:smartTag w:uri="urn:schemas-microsoft-com:office:smarttags" w:element="metricconverter">
        <w:smartTagPr>
          <w:attr w:name="ProductID" w:val="331 a"/>
        </w:smartTagPr>
        <w:r w:rsidRPr="002D3643">
          <w:rPr>
            <w:rFonts w:ascii="Trebuchet MS" w:eastAsia="Times New Roman" w:hAnsi="Trebuchet MS" w:cs="Times New Roman"/>
            <w:b/>
            <w:bCs/>
            <w:sz w:val="24"/>
            <w:szCs w:val="24"/>
            <w:lang w:eastAsia="pt-BR"/>
          </w:rPr>
          <w:t>331 a</w:t>
        </w:r>
      </w:smartTag>
      <w:r w:rsidRPr="002D3643">
        <w:rPr>
          <w:rFonts w:ascii="Trebuchet MS" w:eastAsia="Times New Roman" w:hAnsi="Trebuchet MS" w:cs="Times New Roman"/>
          <w:b/>
          <w:bCs/>
          <w:sz w:val="24"/>
          <w:szCs w:val="24"/>
          <w:lang w:eastAsia="pt-BR"/>
        </w:rPr>
        <w:t xml:space="preserve">.C. a </w:t>
      </w:r>
      <w:smartTag w:uri="urn:schemas-microsoft-com:office:smarttags" w:element="metricconverter">
        <w:smartTagPr>
          <w:attr w:name="ProductID" w:val="168 a"/>
        </w:smartTagPr>
        <w:r w:rsidRPr="002D3643">
          <w:rPr>
            <w:rFonts w:ascii="Trebuchet MS" w:eastAsia="Times New Roman" w:hAnsi="Trebuchet MS" w:cs="Times New Roman"/>
            <w:b/>
            <w:bCs/>
            <w:sz w:val="24"/>
            <w:szCs w:val="24"/>
            <w:lang w:eastAsia="pt-BR"/>
          </w:rPr>
          <w:t>168 a</w:t>
        </w:r>
      </w:smartTag>
      <w:r w:rsidRPr="002D3643">
        <w:rPr>
          <w:rFonts w:ascii="Trebuchet MS" w:eastAsia="Times New Roman" w:hAnsi="Trebuchet MS" w:cs="Times New Roman"/>
          <w:b/>
          <w:bCs/>
          <w:sz w:val="24"/>
          <w:szCs w:val="24"/>
          <w:lang w:eastAsia="pt-BR"/>
        </w:rPr>
        <w:t>.C.).</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3Nefi 9:18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''Alfa e Ômega". Letras gregas, numa tradução de antigos "israelitas americanos", feitas em ''egípcio</w:t>
      </w:r>
      <w:proofErr w:type="gramStart"/>
      <w:r w:rsidRPr="002D3643">
        <w:rPr>
          <w:rFonts w:ascii="Trebuchet MS" w:eastAsia="Times New Roman" w:hAnsi="Trebuchet MS" w:cs="Times New Roman"/>
          <w:b/>
          <w:bCs/>
          <w:sz w:val="24"/>
          <w:szCs w:val="24"/>
          <w:lang w:eastAsia="pt-BR"/>
        </w:rPr>
        <w:t>" ?</w:t>
      </w:r>
      <w:proofErr w:type="gramEnd"/>
      <w:r w:rsidRPr="002D3643">
        <w:rPr>
          <w:rFonts w:ascii="Trebuchet MS" w:eastAsia="Times New Roman" w:hAnsi="Trebuchet MS" w:cs="Times New Roman"/>
          <w:b/>
          <w:bCs/>
          <w:sz w:val="24"/>
          <w:szCs w:val="24"/>
          <w:lang w:eastAsia="pt-BR"/>
        </w:rPr>
        <w:t xml:space="preserve"> (1Nefi 1:2; </w:t>
      </w:r>
      <w:proofErr w:type="spellStart"/>
      <w:r w:rsidRPr="002D3643">
        <w:rPr>
          <w:rFonts w:ascii="Trebuchet MS" w:eastAsia="Times New Roman" w:hAnsi="Trebuchet MS" w:cs="Times New Roman"/>
          <w:b/>
          <w:bCs/>
          <w:sz w:val="24"/>
          <w:szCs w:val="24"/>
          <w:lang w:eastAsia="pt-BR"/>
        </w:rPr>
        <w:t>Mosíah</w:t>
      </w:r>
      <w:proofErr w:type="spellEnd"/>
      <w:r w:rsidRPr="002D3643">
        <w:rPr>
          <w:rFonts w:ascii="Trebuchet MS" w:eastAsia="Times New Roman" w:hAnsi="Trebuchet MS" w:cs="Times New Roman"/>
          <w:b/>
          <w:bCs/>
          <w:sz w:val="24"/>
          <w:szCs w:val="24"/>
          <w:lang w:eastAsia="pt-BR"/>
        </w:rPr>
        <w:t xml:space="preserve"> 1:4).</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3Nefi 12:41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''Se alguém te forçar a andar uma milha, vai com ele duas". A milha foi uma medida criada pelos romanos (</w:t>
      </w:r>
      <w:smartTag w:uri="urn:schemas-microsoft-com:office:smarttags" w:element="metricconverter">
        <w:smartTagPr>
          <w:attr w:name="ProductID" w:val="168 a"/>
        </w:smartTagPr>
        <w:r w:rsidRPr="002D3643">
          <w:rPr>
            <w:rFonts w:ascii="Trebuchet MS" w:eastAsia="Times New Roman" w:hAnsi="Trebuchet MS" w:cs="Times New Roman"/>
            <w:b/>
            <w:bCs/>
            <w:sz w:val="24"/>
            <w:szCs w:val="24"/>
            <w:lang w:eastAsia="pt-BR"/>
          </w:rPr>
          <w:t>168 a</w:t>
        </w:r>
      </w:smartTag>
      <w:r w:rsidRPr="002D3643">
        <w:rPr>
          <w:rFonts w:ascii="Trebuchet MS" w:eastAsia="Times New Roman" w:hAnsi="Trebuchet MS" w:cs="Times New Roman"/>
          <w:b/>
          <w:bCs/>
          <w:sz w:val="24"/>
          <w:szCs w:val="24"/>
          <w:lang w:eastAsia="pt-BR"/>
        </w:rPr>
        <w:t>.C. em diante). E esta frase somente teria sentido se eles estivessem morando na Palestina, subjugados pelos romanos.</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Traz citações palavra por palavra da Bíblia King James </w:t>
      </w:r>
      <w:proofErr w:type="spellStart"/>
      <w:r w:rsidRPr="002D3643">
        <w:rPr>
          <w:rFonts w:ascii="Trebuchet MS" w:eastAsia="Times New Roman" w:hAnsi="Trebuchet MS" w:cs="Times New Roman"/>
          <w:b/>
          <w:bCs/>
          <w:sz w:val="24"/>
          <w:szCs w:val="24"/>
          <w:lang w:eastAsia="pt-BR"/>
        </w:rPr>
        <w:t>Version</w:t>
      </w:r>
      <w:proofErr w:type="spellEnd"/>
      <w:r w:rsidRPr="002D3643">
        <w:rPr>
          <w:rFonts w:ascii="Trebuchet MS" w:eastAsia="Times New Roman" w:hAnsi="Trebuchet MS" w:cs="Times New Roman"/>
          <w:b/>
          <w:bCs/>
          <w:sz w:val="24"/>
          <w:szCs w:val="24"/>
          <w:lang w:eastAsia="pt-BR"/>
        </w:rPr>
        <w:t xml:space="preserve"> (versão inglesa de 1611). Como é possível, se o Livro de Mórmon foi terminado em 420 d.C.?</w:t>
      </w:r>
    </w:p>
    <w:p w:rsidR="002D3643" w:rsidRPr="002D3643" w:rsidRDefault="002D3643" w:rsidP="002D3643">
      <w:pPr>
        <w:tabs>
          <w:tab w:val="num"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num"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2) </w:t>
      </w:r>
      <w:proofErr w:type="gramStart"/>
      <w:r w:rsidRPr="002D3643">
        <w:rPr>
          <w:rFonts w:ascii="Trebuchet MS" w:eastAsia="Times New Roman" w:hAnsi="Trebuchet MS" w:cs="Times New Roman"/>
          <w:bCs/>
          <w:sz w:val="24"/>
          <w:szCs w:val="24"/>
          <w:lang w:eastAsia="pt-BR"/>
        </w:rPr>
        <w:t xml:space="preserve"> É</w:t>
      </w:r>
      <w:proofErr w:type="gramEnd"/>
      <w:r w:rsidRPr="002D3643">
        <w:rPr>
          <w:rFonts w:ascii="Trebuchet MS" w:eastAsia="Times New Roman" w:hAnsi="Trebuchet MS" w:cs="Times New Roman"/>
          <w:bCs/>
          <w:sz w:val="24"/>
          <w:szCs w:val="24"/>
          <w:lang w:eastAsia="pt-BR"/>
        </w:rPr>
        <w:t xml:space="preserve"> um livro cheio de erros:</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lastRenderedPageBreak/>
        <w:t xml:space="preserve">Alma 7:10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Jesus nasceu em ... Jerusalém?</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Éter 9:19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Elefantes habitando na Palestina?</w:t>
      </w:r>
    </w:p>
    <w:p w:rsidR="002D3643" w:rsidRPr="002D3643" w:rsidRDefault="002D3643" w:rsidP="002D3643">
      <w:pPr>
        <w:numPr>
          <w:ilvl w:val="0"/>
          <w:numId w:val="9"/>
        </w:numPr>
        <w:tabs>
          <w:tab w:val="num" w:pos="567"/>
        </w:tabs>
        <w:spacing w:after="0" w:line="240" w:lineRule="auto"/>
        <w:ind w:left="567" w:hanging="283"/>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Falsa profecia: 3Nefi 21:10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O profeta que surgiria para traduzir não seria ''ferido'' = morto. </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Com o tempo, o crente mórmon é levado a desacreditar no Livro de Mórmon, pois além de possuir muitos erros, ele se contradiz com as doutrinas dos livros que estudam posteriormente, também escritos por Joseph Smith, como veremos daqui a pouco. </w:t>
      </w:r>
      <w:r w:rsidRPr="002D3643">
        <w:rPr>
          <w:rFonts w:ascii="Trebuchet MS" w:eastAsia="Times New Roman" w:hAnsi="Trebuchet MS" w:cs="Times New Roman"/>
          <w:b/>
          <w:bCs/>
          <w:sz w:val="24"/>
          <w:szCs w:val="24"/>
          <w:u w:val="single"/>
          <w:lang w:eastAsia="pt-BR"/>
        </w:rPr>
        <w:t>O Livro de Mórmon é apenas um chamarisco</w:t>
      </w:r>
      <w:r w:rsidRPr="002D3643">
        <w:rPr>
          <w:rFonts w:ascii="Trebuchet MS" w:eastAsia="Times New Roman" w:hAnsi="Trebuchet MS" w:cs="Times New Roman"/>
          <w:b/>
          <w:bCs/>
          <w:sz w:val="24"/>
          <w:szCs w:val="24"/>
          <w:lang w:eastAsia="pt-BR"/>
        </w:rPr>
        <w:t>.</w:t>
      </w:r>
    </w:p>
    <w:p w:rsidR="002D3643" w:rsidRPr="002D3643" w:rsidRDefault="002D3643" w:rsidP="002D3643">
      <w:pPr>
        <w:spacing w:after="0" w:line="240" w:lineRule="auto"/>
        <w:ind w:firstLine="284"/>
        <w:jc w:val="center"/>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426"/>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 Verdade Sobre Joseph Smith</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roofErr w:type="gramStart"/>
      <w:r w:rsidRPr="002D3643">
        <w:rPr>
          <w:rFonts w:ascii="Trebuchet MS" w:eastAsia="Times New Roman" w:hAnsi="Trebuchet MS" w:cs="Times New Roman"/>
          <w:bCs/>
          <w:sz w:val="24"/>
          <w:szCs w:val="24"/>
          <w:lang w:eastAsia="pt-BR"/>
        </w:rPr>
        <w:t xml:space="preserve">1) </w:t>
      </w:r>
      <w:r w:rsidRPr="002D3643">
        <w:rPr>
          <w:rFonts w:ascii="Trebuchet MS" w:eastAsia="Times New Roman" w:hAnsi="Trebuchet MS" w:cs="Times New Roman"/>
          <w:b/>
          <w:bCs/>
          <w:sz w:val="24"/>
          <w:szCs w:val="24"/>
          <w:lang w:eastAsia="pt-BR"/>
        </w:rPr>
        <w:t>Morreu</w:t>
      </w:r>
      <w:proofErr w:type="gramEnd"/>
      <w:r w:rsidRPr="002D3643">
        <w:rPr>
          <w:rFonts w:ascii="Trebuchet MS" w:eastAsia="Times New Roman" w:hAnsi="Trebuchet MS" w:cs="Times New Roman"/>
          <w:b/>
          <w:bCs/>
          <w:sz w:val="24"/>
          <w:szCs w:val="24"/>
          <w:lang w:eastAsia="pt-BR"/>
        </w:rPr>
        <w:t xml:space="preserve"> na prisão de </w:t>
      </w:r>
      <w:proofErr w:type="spellStart"/>
      <w:r w:rsidRPr="002D3643">
        <w:rPr>
          <w:rFonts w:ascii="Trebuchet MS" w:eastAsia="Times New Roman" w:hAnsi="Trebuchet MS" w:cs="Times New Roman"/>
          <w:b/>
          <w:bCs/>
          <w:sz w:val="24"/>
          <w:szCs w:val="24"/>
          <w:lang w:eastAsia="pt-BR"/>
        </w:rPr>
        <w:t>Carthage</w:t>
      </w:r>
      <w:proofErr w:type="spellEnd"/>
      <w:r w:rsidRPr="002D3643">
        <w:rPr>
          <w:rFonts w:ascii="Trebuchet MS" w:eastAsia="Times New Roman" w:hAnsi="Trebuchet MS" w:cs="Times New Roman"/>
          <w:b/>
          <w:bCs/>
          <w:sz w:val="24"/>
          <w:szCs w:val="24"/>
          <w:lang w:eastAsia="pt-BR"/>
        </w:rPr>
        <w:t xml:space="preserve">, Estado de </w:t>
      </w:r>
      <w:proofErr w:type="spellStart"/>
      <w:r w:rsidRPr="002D3643">
        <w:rPr>
          <w:rFonts w:ascii="Trebuchet MS" w:eastAsia="Times New Roman" w:hAnsi="Trebuchet MS" w:cs="Times New Roman"/>
          <w:b/>
          <w:bCs/>
          <w:sz w:val="24"/>
          <w:szCs w:val="24"/>
          <w:lang w:eastAsia="pt-BR"/>
        </w:rPr>
        <w:t>Illinóis</w:t>
      </w:r>
      <w:proofErr w:type="spellEnd"/>
      <w:r w:rsidRPr="002D3643">
        <w:rPr>
          <w:rFonts w:ascii="Trebuchet MS" w:eastAsia="Times New Roman" w:hAnsi="Trebuchet MS" w:cs="Times New Roman"/>
          <w:b/>
          <w:bCs/>
          <w:sz w:val="24"/>
          <w:szCs w:val="24"/>
          <w:lang w:eastAsia="pt-BR"/>
        </w:rPr>
        <w:t xml:space="preserve">, com seu irmão </w:t>
      </w:r>
      <w:proofErr w:type="spellStart"/>
      <w:r w:rsidRPr="002D3643">
        <w:rPr>
          <w:rFonts w:ascii="Trebuchet MS" w:eastAsia="Times New Roman" w:hAnsi="Trebuchet MS" w:cs="Times New Roman"/>
          <w:b/>
          <w:bCs/>
          <w:sz w:val="24"/>
          <w:szCs w:val="24"/>
          <w:lang w:eastAsia="pt-BR"/>
        </w:rPr>
        <w:t>Hyrum</w:t>
      </w:r>
      <w:proofErr w:type="spellEnd"/>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Airon</w:t>
      </w:r>
      <w:proofErr w:type="spellEnd"/>
      <w:r w:rsidRPr="002D3643">
        <w:rPr>
          <w:rFonts w:ascii="Trebuchet MS" w:eastAsia="Times New Roman" w:hAnsi="Trebuchet MS" w:cs="Times New Roman"/>
          <w:b/>
          <w:bCs/>
          <w:sz w:val="24"/>
          <w:szCs w:val="24"/>
          <w:lang w:eastAsia="pt-BR"/>
        </w:rPr>
        <w:t>), invadida por um grupo de 200 pessoas, lideradas por maridos traídos da seita (Ensinamentos, pág. 123). Os dois foram executados com tiros de revólver, acusados de usar sexualmente as mulheres de seus missionários enviados para campos distantes.</w:t>
      </w:r>
    </w:p>
    <w:p w:rsidR="002D3643" w:rsidRPr="002D3643" w:rsidRDefault="002D3643" w:rsidP="002D3643">
      <w:pPr>
        <w:tabs>
          <w:tab w:val="num"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2)  </w:t>
      </w:r>
      <w:r w:rsidRPr="002D3643">
        <w:rPr>
          <w:rFonts w:ascii="Trebuchet MS" w:eastAsia="Times New Roman" w:hAnsi="Trebuchet MS" w:cs="Times New Roman"/>
          <w:b/>
          <w:bCs/>
          <w:sz w:val="24"/>
          <w:szCs w:val="24"/>
          <w:lang w:eastAsia="pt-BR"/>
        </w:rPr>
        <w:t xml:space="preserve">Smith chegou a ter 27 mulheres e 44 filhos. Dizia ter autoridade divina para isso: </w:t>
      </w:r>
      <w:r w:rsidRPr="002D3643">
        <w:rPr>
          <w:rFonts w:ascii="Trebuchet MS" w:eastAsia="Times New Roman" w:hAnsi="Trebuchet MS" w:cs="Times New Roman"/>
          <w:bCs/>
          <w:sz w:val="24"/>
          <w:szCs w:val="24"/>
          <w:lang w:eastAsia="pt-BR"/>
        </w:rPr>
        <w:t>DC seção 132: 52 a 54</w:t>
      </w:r>
      <w:r w:rsidRPr="002D3643">
        <w:rPr>
          <w:rFonts w:ascii="Trebuchet MS" w:eastAsia="Times New Roman" w:hAnsi="Trebuchet MS" w:cs="Times New Roman"/>
          <w:b/>
          <w:bCs/>
          <w:sz w:val="24"/>
          <w:szCs w:val="24"/>
          <w:lang w:eastAsia="pt-BR"/>
        </w:rPr>
        <w:t xml:space="preserve">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''Mando que a Minha serva Emma Smith [esposa de Joseph Smith] permaneça com o Meu servo Joseph, apegando-se a ele e a nenhum outro (...). Que ela receba todas as que foram dadas ao Meu servo e que são virtuosas e puras </w:t>
      </w:r>
      <w:proofErr w:type="gramStart"/>
      <w:r w:rsidRPr="002D3643">
        <w:rPr>
          <w:rFonts w:ascii="Trebuchet MS" w:eastAsia="Times New Roman" w:hAnsi="Trebuchet MS" w:cs="Times New Roman"/>
          <w:b/>
          <w:bCs/>
          <w:sz w:val="24"/>
          <w:szCs w:val="24"/>
          <w:lang w:eastAsia="pt-BR"/>
        </w:rPr>
        <w:t>perante Mim</w:t>
      </w:r>
      <w:proofErr w:type="gramEnd"/>
      <w:r w:rsidRPr="002D3643">
        <w:rPr>
          <w:rFonts w:ascii="Trebuchet MS" w:eastAsia="Times New Roman" w:hAnsi="Trebuchet MS" w:cs="Times New Roman"/>
          <w:b/>
          <w:bCs/>
          <w:sz w:val="24"/>
          <w:szCs w:val="24"/>
          <w:lang w:eastAsia="pt-BR"/>
        </w:rPr>
        <w:t xml:space="preserve"> (...). Permito que o Meu servo Joseph seja posto como governador sobre muito".</w:t>
      </w:r>
    </w:p>
    <w:p w:rsidR="002D3643" w:rsidRPr="002D3643" w:rsidRDefault="002D3643" w:rsidP="002D3643">
      <w:pPr>
        <w:tabs>
          <w:tab w:val="num"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3)  </w:t>
      </w:r>
      <w:r w:rsidRPr="002D3643">
        <w:rPr>
          <w:rFonts w:ascii="Trebuchet MS" w:eastAsia="Times New Roman" w:hAnsi="Trebuchet MS" w:cs="Times New Roman"/>
          <w:b/>
          <w:bCs/>
          <w:sz w:val="24"/>
          <w:szCs w:val="24"/>
          <w:lang w:eastAsia="pt-BR"/>
        </w:rPr>
        <w:t xml:space="preserve">Joseph Smith é adorado hoje como Deus. </w:t>
      </w:r>
      <w:r w:rsidRPr="002D3643">
        <w:rPr>
          <w:rFonts w:ascii="Trebuchet MS" w:eastAsia="Times New Roman" w:hAnsi="Trebuchet MS" w:cs="Times New Roman"/>
          <w:bCs/>
          <w:sz w:val="24"/>
          <w:szCs w:val="24"/>
          <w:lang w:eastAsia="pt-BR"/>
        </w:rPr>
        <w:t xml:space="preserve">Princípios do Evangelho, pág. 330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Hino Hoje ao Profeta Louvemos: "Hoje ao profeta rendamos louvores. / Foi ordenado por Cristo Jesus / Para trazer a verdade aos homens, / Para aos povos trazer nova luz! / É grande a glória do seu nome eterno, / </w:t>
      </w:r>
      <w:proofErr w:type="gramStart"/>
      <w:r w:rsidRPr="002D3643">
        <w:rPr>
          <w:rFonts w:ascii="Trebuchet MS" w:eastAsia="Times New Roman" w:hAnsi="Trebuchet MS" w:cs="Times New Roman"/>
          <w:b/>
          <w:bCs/>
          <w:sz w:val="24"/>
          <w:szCs w:val="24"/>
          <w:lang w:eastAsia="pt-BR"/>
        </w:rPr>
        <w:t>Todas as chaves do reino terá</w:t>
      </w:r>
      <w:proofErr w:type="gramEnd"/>
      <w:r w:rsidRPr="002D3643">
        <w:rPr>
          <w:rFonts w:ascii="Trebuchet MS" w:eastAsia="Times New Roman" w:hAnsi="Trebuchet MS" w:cs="Times New Roman"/>
          <w:b/>
          <w:bCs/>
          <w:sz w:val="24"/>
          <w:szCs w:val="24"/>
          <w:lang w:eastAsia="pt-BR"/>
        </w:rPr>
        <w:t>, / E na mansão celestial, para sempre, / Entre profetas nomeado será".</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numPr>
          <w:ilvl w:val="0"/>
          <w:numId w:val="8"/>
        </w:numPr>
        <w:tabs>
          <w:tab w:val="clear" w:pos="720"/>
          <w:tab w:val="num" w:pos="567"/>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Um Resumo de sua História</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tabs>
          <w:tab w:val="left" w:pos="297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Revista Veja, 30 de janeiro de 2002,</w:t>
      </w:r>
      <w:r w:rsidRPr="002D3643">
        <w:rPr>
          <w:rFonts w:ascii="Trebuchet MS" w:eastAsia="Times New Roman" w:hAnsi="Trebuchet MS" w:cs="Times New Roman"/>
          <w:b/>
          <w:bCs/>
          <w:sz w:val="24"/>
          <w:szCs w:val="24"/>
          <w:lang w:eastAsia="pt-BR"/>
        </w:rPr>
        <w:t xml:space="preserve"> por ocasião das Olimpíadas de Inverno, realizadas </w:t>
      </w:r>
      <w:smartTag w:uri="urn:schemas-microsoft-com:office:smarttags" w:element="PersonName">
        <w:smartTagPr>
          <w:attr w:name="ProductID" w:val="em Salt Lake City"/>
        </w:smartTagPr>
        <w:r w:rsidRPr="002D3643">
          <w:rPr>
            <w:rFonts w:ascii="Trebuchet MS" w:eastAsia="Times New Roman" w:hAnsi="Trebuchet MS" w:cs="Times New Roman"/>
            <w:b/>
            <w:bCs/>
            <w:sz w:val="24"/>
            <w:szCs w:val="24"/>
            <w:lang w:eastAsia="pt-BR"/>
          </w:rPr>
          <w:t>em Salt Lake City</w:t>
        </w:r>
      </w:smartTag>
      <w:r w:rsidRPr="002D3643">
        <w:rPr>
          <w:rFonts w:ascii="Trebuchet MS" w:eastAsia="Times New Roman" w:hAnsi="Trebuchet MS" w:cs="Times New Roman"/>
          <w:b/>
          <w:bCs/>
          <w:sz w:val="24"/>
          <w:szCs w:val="24"/>
          <w:lang w:eastAsia="pt-BR"/>
        </w:rPr>
        <w:t xml:space="preserve">: ''É a capital do Estado americano de Utah. São 170.000 habitantes, a maior parte mórmons. Por mais de um século, os mórmons viveram uma relação tumultuada, muitas vezes sangrenta, com os protestantes e o governo dos EUA. Até hoje, o clero protestante e o católico não aceitam os mórmons como verdadeiros cristãos. A primeira igreja mórmon foi construída em 1836 no Estado de Ohio, no norte do país. As particularidades da religião, especialmente a poligamia, despertaram a hostilidade da população. Em 1838, conflitos explodiram em várias cidades, provocando mortes, a expulsão dos mórmons do Estado e a prisão de Joseph Smith, o fundador da igreja. Seis anos depois, Smith foi linchado e morto, junto com seu irmão. Isso não arrefeceu a fé de seus seguidores. Após tentarem se estabelecer sem sucesso no Estado de </w:t>
      </w:r>
      <w:proofErr w:type="spellStart"/>
      <w:r w:rsidRPr="002D3643">
        <w:rPr>
          <w:rFonts w:ascii="Trebuchet MS" w:eastAsia="Times New Roman" w:hAnsi="Trebuchet MS" w:cs="Times New Roman"/>
          <w:b/>
          <w:bCs/>
          <w:sz w:val="24"/>
          <w:szCs w:val="24"/>
          <w:lang w:eastAsia="pt-BR"/>
        </w:rPr>
        <w:t>Illinóis</w:t>
      </w:r>
      <w:proofErr w:type="spellEnd"/>
      <w:r w:rsidRPr="002D3643">
        <w:rPr>
          <w:rFonts w:ascii="Trebuchet MS" w:eastAsia="Times New Roman" w:hAnsi="Trebuchet MS" w:cs="Times New Roman"/>
          <w:b/>
          <w:bCs/>
          <w:sz w:val="24"/>
          <w:szCs w:val="24"/>
          <w:lang w:eastAsia="pt-BR"/>
        </w:rPr>
        <w:t xml:space="preserve">, 17.000 fiéis </w:t>
      </w:r>
      <w:r w:rsidRPr="002D3643">
        <w:rPr>
          <w:rFonts w:ascii="Trebuchet MS" w:eastAsia="Times New Roman" w:hAnsi="Trebuchet MS" w:cs="Times New Roman"/>
          <w:b/>
          <w:bCs/>
          <w:sz w:val="24"/>
          <w:szCs w:val="24"/>
          <w:lang w:eastAsia="pt-BR"/>
        </w:rPr>
        <w:lastRenderedPageBreak/>
        <w:t xml:space="preserve">iniciaram uma lendária caravana de </w:t>
      </w:r>
      <w:smartTag w:uri="urn:schemas-microsoft-com:office:smarttags" w:element="metricconverter">
        <w:smartTagPr>
          <w:attr w:name="ProductID" w:val="2.000 quilômetros"/>
        </w:smartTagPr>
        <w:r w:rsidRPr="002D3643">
          <w:rPr>
            <w:rFonts w:ascii="Trebuchet MS" w:eastAsia="Times New Roman" w:hAnsi="Trebuchet MS" w:cs="Times New Roman"/>
            <w:b/>
            <w:bCs/>
            <w:sz w:val="24"/>
            <w:szCs w:val="24"/>
            <w:lang w:eastAsia="pt-BR"/>
          </w:rPr>
          <w:t>2.000 quilômetros</w:t>
        </w:r>
      </w:smartTag>
      <w:r w:rsidRPr="002D3643">
        <w:rPr>
          <w:rFonts w:ascii="Trebuchet MS" w:eastAsia="Times New Roman" w:hAnsi="Trebuchet MS" w:cs="Times New Roman"/>
          <w:b/>
          <w:bCs/>
          <w:sz w:val="24"/>
          <w:szCs w:val="24"/>
          <w:lang w:eastAsia="pt-BR"/>
        </w:rPr>
        <w:t xml:space="preserve"> rumo ao oeste. Finalmente pararam num vale desértico a </w:t>
      </w:r>
      <w:smartTag w:uri="urn:schemas-microsoft-com:office:smarttags" w:element="metricconverter">
        <w:smartTagPr>
          <w:attr w:name="ProductID" w:val="1.250 quilômetros"/>
        </w:smartTagPr>
        <w:r w:rsidRPr="002D3643">
          <w:rPr>
            <w:rFonts w:ascii="Trebuchet MS" w:eastAsia="Times New Roman" w:hAnsi="Trebuchet MS" w:cs="Times New Roman"/>
            <w:b/>
            <w:bCs/>
            <w:sz w:val="24"/>
            <w:szCs w:val="24"/>
            <w:lang w:eastAsia="pt-BR"/>
          </w:rPr>
          <w:t>1.250 quilômetros</w:t>
        </w:r>
      </w:smartTag>
      <w:r w:rsidRPr="002D3643">
        <w:rPr>
          <w:rFonts w:ascii="Trebuchet MS" w:eastAsia="Times New Roman" w:hAnsi="Trebuchet MS" w:cs="Times New Roman"/>
          <w:b/>
          <w:bCs/>
          <w:sz w:val="24"/>
          <w:szCs w:val="24"/>
          <w:lang w:eastAsia="pt-BR"/>
        </w:rPr>
        <w:t xml:space="preserve"> de distância do último povoamento civilizado. Ali fundaram Salt Lake City".</w:t>
      </w:r>
    </w:p>
    <w:p w:rsidR="002D3643" w:rsidRPr="002D3643" w:rsidRDefault="002D3643" w:rsidP="002D3643">
      <w:pPr>
        <w:tabs>
          <w:tab w:val="left" w:pos="297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97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97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num"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O maior número de adeptos está nos EUA. Em 2001 eram 11 milhões no mundo e 600 mil no Brasil. Batizam cerca de 290 mil por ano. </w:t>
      </w:r>
    </w:p>
    <w:p w:rsidR="002D3643" w:rsidRPr="002D3643" w:rsidRDefault="002D3643" w:rsidP="002D3643">
      <w:pPr>
        <w:tabs>
          <w:tab w:val="left" w:pos="297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center"/>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left" w:pos="426"/>
          <w:tab w:val="num" w:pos="567"/>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Os Livros Sagrados</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Em </w:t>
      </w:r>
      <w:r w:rsidRPr="002D3643">
        <w:rPr>
          <w:rFonts w:ascii="Trebuchet MS" w:eastAsia="Times New Roman" w:hAnsi="Trebuchet MS" w:cs="Times New Roman"/>
          <w:bCs/>
          <w:sz w:val="24"/>
          <w:szCs w:val="24"/>
          <w:lang w:eastAsia="pt-BR"/>
        </w:rPr>
        <w:t xml:space="preserve">Princípios do Evangelho, pág. 49 </w:t>
      </w:r>
      <w:r w:rsidRPr="002D3643">
        <w:rPr>
          <w:rFonts w:ascii="Trebuchet MS" w:eastAsia="Times New Roman" w:hAnsi="Trebuchet MS" w:cs="Times New Roman"/>
          <w:b/>
          <w:bCs/>
          <w:sz w:val="24"/>
          <w:szCs w:val="24"/>
          <w:lang w:eastAsia="pt-BR"/>
        </w:rPr>
        <w:t>é ensinado que, além do Livro de Mórmon, a igreja possui outros três livros sagrados:</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3"/>
        </w:numPr>
        <w:tabs>
          <w:tab w:val="num" w:pos="567"/>
        </w:tabs>
        <w:spacing w:after="0" w:line="240" w:lineRule="auto"/>
        <w:ind w:left="0" w:firstLine="426"/>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Bíblia: </w:t>
      </w:r>
      <w:r w:rsidRPr="002D3643">
        <w:rPr>
          <w:rFonts w:ascii="Trebuchet MS" w:eastAsia="Times New Roman" w:hAnsi="Trebuchet MS" w:cs="Times New Roman"/>
          <w:b/>
          <w:bCs/>
          <w:sz w:val="24"/>
          <w:szCs w:val="24"/>
          <w:lang w:eastAsia="pt-BR"/>
        </w:rPr>
        <w:t xml:space="preserve">Mas fazem a seguinte ressalva: ''Cremos ser a Bíblia a palavra de Deus, o quanto seja correta a sua tradução". Com o tempo, o crente mórmon é levado a desacreditá-la quase completamente, por estar, segundo eles, cheia de erros acrescentados pelos padres. Nos textos que concorda com Joseph Smith ainda estaria correta. </w:t>
      </w:r>
    </w:p>
    <w:p w:rsidR="002D3643" w:rsidRPr="002D3643" w:rsidRDefault="002D3643" w:rsidP="002D3643">
      <w:pPr>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Em </w:t>
      </w:r>
      <w:r w:rsidRPr="002D3643">
        <w:rPr>
          <w:rFonts w:ascii="Trebuchet MS" w:eastAsia="Times New Roman" w:hAnsi="Trebuchet MS" w:cs="Times New Roman"/>
          <w:bCs/>
          <w:sz w:val="24"/>
          <w:szCs w:val="24"/>
          <w:lang w:eastAsia="pt-BR"/>
        </w:rPr>
        <w:t xml:space="preserve">2 </w:t>
      </w:r>
      <w:proofErr w:type="spellStart"/>
      <w:r w:rsidRPr="002D3643">
        <w:rPr>
          <w:rFonts w:ascii="Trebuchet MS" w:eastAsia="Times New Roman" w:hAnsi="Trebuchet MS" w:cs="Times New Roman"/>
          <w:bCs/>
          <w:sz w:val="24"/>
          <w:szCs w:val="24"/>
          <w:lang w:eastAsia="pt-BR"/>
        </w:rPr>
        <w:t>Nefi</w:t>
      </w:r>
      <w:proofErr w:type="spellEnd"/>
      <w:r w:rsidRPr="002D3643">
        <w:rPr>
          <w:rFonts w:ascii="Trebuchet MS" w:eastAsia="Times New Roman" w:hAnsi="Trebuchet MS" w:cs="Times New Roman"/>
          <w:bCs/>
          <w:sz w:val="24"/>
          <w:szCs w:val="24"/>
          <w:lang w:eastAsia="pt-BR"/>
        </w:rPr>
        <w:t xml:space="preserve"> 29:6 e 9</w:t>
      </w:r>
      <w:r w:rsidRPr="002D3643">
        <w:rPr>
          <w:rFonts w:ascii="Trebuchet MS" w:eastAsia="Times New Roman" w:hAnsi="Trebuchet MS" w:cs="Times New Roman"/>
          <w:b/>
          <w:bCs/>
          <w:sz w:val="24"/>
          <w:szCs w:val="24"/>
          <w:lang w:eastAsia="pt-BR"/>
        </w:rPr>
        <w:t xml:space="preserve">, há um suposto diálogo de Deus com um profeta, em que Ele menciona a possibilidade de fazer surgir uma nova Bíblia: "Tu, tolo, </w:t>
      </w:r>
      <w:proofErr w:type="gramStart"/>
      <w:r w:rsidRPr="002D3643">
        <w:rPr>
          <w:rFonts w:ascii="Trebuchet MS" w:eastAsia="Times New Roman" w:hAnsi="Trebuchet MS" w:cs="Times New Roman"/>
          <w:b/>
          <w:bCs/>
          <w:sz w:val="24"/>
          <w:szCs w:val="24"/>
          <w:lang w:eastAsia="pt-BR"/>
        </w:rPr>
        <w:t>dirás:...</w:t>
      </w:r>
      <w:proofErr w:type="gramEnd"/>
      <w:r w:rsidRPr="002D3643">
        <w:rPr>
          <w:rFonts w:ascii="Trebuchet MS" w:eastAsia="Times New Roman" w:hAnsi="Trebuchet MS" w:cs="Times New Roman"/>
          <w:b/>
          <w:bCs/>
          <w:sz w:val="24"/>
          <w:szCs w:val="24"/>
          <w:lang w:eastAsia="pt-BR"/>
        </w:rPr>
        <w:t xml:space="preserve">Temos uma Bíblia e não necessitamos mais de Bíblia! </w:t>
      </w:r>
      <w:proofErr w:type="gramStart"/>
      <w:r w:rsidRPr="002D3643">
        <w:rPr>
          <w:rFonts w:ascii="Trebuchet MS" w:eastAsia="Times New Roman" w:hAnsi="Trebuchet MS" w:cs="Times New Roman"/>
          <w:b/>
          <w:bCs/>
          <w:sz w:val="24"/>
          <w:szCs w:val="24"/>
          <w:lang w:eastAsia="pt-BR"/>
        </w:rPr>
        <w:t>(...) Porque</w:t>
      </w:r>
      <w:proofErr w:type="gramEnd"/>
      <w:r w:rsidRPr="002D3643">
        <w:rPr>
          <w:rFonts w:ascii="Trebuchet MS" w:eastAsia="Times New Roman" w:hAnsi="Trebuchet MS" w:cs="Times New Roman"/>
          <w:b/>
          <w:bCs/>
          <w:sz w:val="24"/>
          <w:szCs w:val="24"/>
          <w:lang w:eastAsia="pt-BR"/>
        </w:rPr>
        <w:t xml:space="preserve"> falei uma palavra, não suponhais que não poderei dizer outras".</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
          <w:bCs/>
          <w:sz w:val="24"/>
          <w:szCs w:val="24"/>
          <w:lang w:eastAsia="pt-BR"/>
        </w:rPr>
        <w:t xml:space="preserve">No livro </w:t>
      </w:r>
      <w:r w:rsidRPr="002D3643">
        <w:rPr>
          <w:rFonts w:ascii="Trebuchet MS" w:eastAsia="Times New Roman" w:hAnsi="Trebuchet MS" w:cs="Times New Roman"/>
          <w:bCs/>
          <w:sz w:val="24"/>
          <w:szCs w:val="24"/>
          <w:lang w:eastAsia="pt-BR"/>
        </w:rPr>
        <w:t xml:space="preserve">O Velho Testamento - Manual do Aluno, </w:t>
      </w:r>
      <w:r w:rsidRPr="002D3643">
        <w:rPr>
          <w:rFonts w:ascii="Trebuchet MS" w:eastAsia="Times New Roman" w:hAnsi="Trebuchet MS" w:cs="Times New Roman"/>
          <w:b/>
          <w:bCs/>
          <w:sz w:val="24"/>
          <w:szCs w:val="24"/>
          <w:lang w:eastAsia="pt-BR"/>
        </w:rPr>
        <w:t xml:space="preserve">usado em classes da igreja, </w:t>
      </w:r>
      <w:r w:rsidRPr="002D3643">
        <w:rPr>
          <w:rFonts w:ascii="Trebuchet MS" w:eastAsia="Times New Roman" w:hAnsi="Trebuchet MS" w:cs="Times New Roman"/>
          <w:bCs/>
          <w:sz w:val="24"/>
          <w:szCs w:val="24"/>
          <w:lang w:eastAsia="pt-BR"/>
        </w:rPr>
        <w:t>pág. 194</w:t>
      </w:r>
      <w:r w:rsidRPr="002D3643">
        <w:rPr>
          <w:rFonts w:ascii="Trebuchet MS" w:eastAsia="Times New Roman" w:hAnsi="Trebuchet MS" w:cs="Times New Roman"/>
          <w:b/>
          <w:bCs/>
          <w:sz w:val="24"/>
          <w:szCs w:val="24"/>
          <w:lang w:eastAsia="pt-BR"/>
        </w:rPr>
        <w:t xml:space="preserve">, diz, sob o título "Um Acréscimo a Isaías no Livro de Mórmon" que, ao comentar o livro de Isaías, </w:t>
      </w:r>
      <w:proofErr w:type="spellStart"/>
      <w:r w:rsidRPr="002D3643">
        <w:rPr>
          <w:rFonts w:ascii="Trebuchet MS" w:eastAsia="Times New Roman" w:hAnsi="Trebuchet MS" w:cs="Times New Roman"/>
          <w:b/>
          <w:bCs/>
          <w:sz w:val="24"/>
          <w:szCs w:val="24"/>
          <w:lang w:eastAsia="pt-BR"/>
        </w:rPr>
        <w:t>Nefi</w:t>
      </w:r>
      <w:proofErr w:type="spellEnd"/>
      <w:r w:rsidRPr="002D3643">
        <w:rPr>
          <w:rFonts w:ascii="Trebuchet MS" w:eastAsia="Times New Roman" w:hAnsi="Trebuchet MS" w:cs="Times New Roman"/>
          <w:b/>
          <w:bCs/>
          <w:sz w:val="24"/>
          <w:szCs w:val="24"/>
          <w:lang w:eastAsia="pt-BR"/>
        </w:rPr>
        <w:t xml:space="preserve"> cita três versículos que não existe na versão atual da Bíblia, mas deveriam ser inseridos entre os capítulos 49 e 50.</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Obs. 1: Apo. 22:18 e 19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''Se alguém lhes fizer qualquer acréscimo (...) [ou] tirar qualquer coisa... Deus tirará a sua parte da árvore da vida".</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 </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Obs. 2: </w:t>
      </w:r>
      <w:r w:rsidRPr="002D3643">
        <w:rPr>
          <w:rFonts w:ascii="Trebuchet MS" w:eastAsia="Times New Roman" w:hAnsi="Trebuchet MS" w:cs="Times New Roman"/>
          <w:b/>
          <w:bCs/>
          <w:sz w:val="24"/>
          <w:szCs w:val="24"/>
          <w:lang w:eastAsia="pt-BR"/>
        </w:rPr>
        <w:t xml:space="preserve">Achados de </w:t>
      </w:r>
      <w:proofErr w:type="spellStart"/>
      <w:r w:rsidRPr="002D3643">
        <w:rPr>
          <w:rFonts w:ascii="Trebuchet MS" w:eastAsia="Times New Roman" w:hAnsi="Trebuchet MS" w:cs="Times New Roman"/>
          <w:b/>
          <w:bCs/>
          <w:sz w:val="24"/>
          <w:szCs w:val="24"/>
          <w:lang w:eastAsia="pt-BR"/>
        </w:rPr>
        <w:t>Qunran</w:t>
      </w:r>
      <w:proofErr w:type="spellEnd"/>
      <w:r w:rsidRPr="002D3643">
        <w:rPr>
          <w:rFonts w:ascii="Trebuchet MS" w:eastAsia="Times New Roman" w:hAnsi="Trebuchet MS" w:cs="Times New Roman"/>
          <w:b/>
          <w:bCs/>
          <w:sz w:val="24"/>
          <w:szCs w:val="24"/>
          <w:lang w:eastAsia="pt-BR"/>
        </w:rPr>
        <w:t xml:space="preserve"> em 1947 (Os Rolos do Mar Morto). Há um livro de Isaías estendido numa parede do Museu de Jerusalém, datado de </w:t>
      </w:r>
      <w:smartTag w:uri="urn:schemas-microsoft-com:office:smarttags" w:element="metricconverter">
        <w:smartTagPr>
          <w:attr w:name="ProductID" w:val="200 a"/>
        </w:smartTagPr>
        <w:r w:rsidRPr="002D3643">
          <w:rPr>
            <w:rFonts w:ascii="Trebuchet MS" w:eastAsia="Times New Roman" w:hAnsi="Trebuchet MS" w:cs="Times New Roman"/>
            <w:b/>
            <w:bCs/>
            <w:sz w:val="24"/>
            <w:szCs w:val="24"/>
            <w:lang w:eastAsia="pt-BR"/>
          </w:rPr>
          <w:t>200 a</w:t>
        </w:r>
      </w:smartTag>
      <w:r w:rsidRPr="002D3643">
        <w:rPr>
          <w:rFonts w:ascii="Trebuchet MS" w:eastAsia="Times New Roman" w:hAnsi="Trebuchet MS" w:cs="Times New Roman"/>
          <w:b/>
          <w:bCs/>
          <w:sz w:val="24"/>
          <w:szCs w:val="24"/>
          <w:lang w:eastAsia="pt-BR"/>
        </w:rPr>
        <w:t>.C.</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4"/>
        </w:numPr>
        <w:tabs>
          <w:tab w:val="num" w:pos="567"/>
        </w:tabs>
        <w:spacing w:after="0" w:line="240" w:lineRule="auto"/>
        <w:ind w:hanging="76"/>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Doutrina e Convênios </w:t>
      </w:r>
      <w:r w:rsidRPr="002D3643">
        <w:rPr>
          <w:rFonts w:ascii="Trebuchet MS" w:eastAsia="Times New Roman" w:hAnsi="Trebuchet MS" w:cs="Times New Roman"/>
          <w:b/>
          <w:bCs/>
          <w:sz w:val="24"/>
          <w:szCs w:val="24"/>
          <w:lang w:eastAsia="pt-BR"/>
        </w:rPr>
        <w:t>(alianças, acordos). É o mais importante.</w:t>
      </w:r>
    </w:p>
    <w:p w:rsidR="002D3643" w:rsidRPr="002D3643" w:rsidRDefault="002D3643" w:rsidP="002D3643">
      <w:pPr>
        <w:tabs>
          <w:tab w:val="num"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num"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4"/>
        </w:numPr>
        <w:tabs>
          <w:tab w:val="num" w:pos="567"/>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Pérola de Grande Valor. </w:t>
      </w:r>
      <w:r w:rsidRPr="002D3643">
        <w:rPr>
          <w:rFonts w:ascii="Trebuchet MS" w:eastAsia="Times New Roman" w:hAnsi="Trebuchet MS" w:cs="Times New Roman"/>
          <w:b/>
          <w:bCs/>
          <w:sz w:val="24"/>
          <w:szCs w:val="24"/>
          <w:lang w:eastAsia="pt-BR"/>
        </w:rPr>
        <w:t>Divido em:</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0"/>
        </w:numPr>
        <w:tabs>
          <w:tab w:val="clear" w:pos="720"/>
          <w:tab w:val="num" w:pos="851"/>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Livro de Moisés: </w:t>
      </w:r>
      <w:r w:rsidRPr="002D3643">
        <w:rPr>
          <w:rFonts w:ascii="Trebuchet MS" w:eastAsia="Times New Roman" w:hAnsi="Trebuchet MS" w:cs="Times New Roman"/>
          <w:b/>
          <w:bCs/>
          <w:sz w:val="24"/>
          <w:szCs w:val="24"/>
          <w:lang w:eastAsia="pt-BR"/>
        </w:rPr>
        <w:t xml:space="preserve">Palavras de Moisés que estavam ''faltando'' na Bíblia. No capítulo </w:t>
      </w:r>
      <w:r w:rsidRPr="002D3643">
        <w:rPr>
          <w:rFonts w:ascii="Trebuchet MS" w:eastAsia="Times New Roman" w:hAnsi="Trebuchet MS" w:cs="Times New Roman"/>
          <w:bCs/>
          <w:sz w:val="24"/>
          <w:szCs w:val="24"/>
          <w:lang w:eastAsia="pt-BR"/>
        </w:rPr>
        <w:t>1:41</w:t>
      </w:r>
      <w:r w:rsidRPr="002D3643">
        <w:rPr>
          <w:rFonts w:ascii="Trebuchet MS" w:eastAsia="Times New Roman" w:hAnsi="Trebuchet MS" w:cs="Times New Roman"/>
          <w:b/>
          <w:bCs/>
          <w:sz w:val="24"/>
          <w:szCs w:val="24"/>
          <w:lang w:eastAsia="pt-BR"/>
        </w:rPr>
        <w:t xml:space="preserve"> Moisés prevê que, um dia, os homens modificariam as palavras da Bíblia, mas Deus suscitaria um novo profeta para escrever outra.</w:t>
      </w:r>
    </w:p>
    <w:p w:rsidR="002D3643" w:rsidRPr="002D3643" w:rsidRDefault="002D3643" w:rsidP="002D3643">
      <w:pPr>
        <w:numPr>
          <w:ilvl w:val="0"/>
          <w:numId w:val="10"/>
        </w:numPr>
        <w:tabs>
          <w:tab w:val="num" w:pos="851"/>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Livro de Abraão: </w:t>
      </w:r>
      <w:r w:rsidRPr="002D3643">
        <w:rPr>
          <w:rFonts w:ascii="Trebuchet MS" w:eastAsia="Times New Roman" w:hAnsi="Trebuchet MS" w:cs="Times New Roman"/>
          <w:b/>
          <w:bCs/>
          <w:sz w:val="24"/>
          <w:szCs w:val="24"/>
          <w:lang w:eastAsia="pt-BR"/>
        </w:rPr>
        <w:t>Escrito pelo próprio Abraão! Seriam, também, palavras que faltam na Bíblia.</w:t>
      </w:r>
    </w:p>
    <w:p w:rsidR="002D3643" w:rsidRPr="002D3643" w:rsidRDefault="002D3643" w:rsidP="002D3643">
      <w:pPr>
        <w:numPr>
          <w:ilvl w:val="0"/>
          <w:numId w:val="10"/>
        </w:numPr>
        <w:tabs>
          <w:tab w:val="num" w:pos="851"/>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lastRenderedPageBreak/>
        <w:t xml:space="preserve"> </w:t>
      </w:r>
      <w:r w:rsidRPr="002D3643">
        <w:rPr>
          <w:rFonts w:ascii="Trebuchet MS" w:eastAsia="Times New Roman" w:hAnsi="Trebuchet MS" w:cs="Times New Roman"/>
          <w:bCs/>
          <w:sz w:val="24"/>
          <w:szCs w:val="24"/>
          <w:lang w:eastAsia="pt-BR"/>
        </w:rPr>
        <w:tab/>
        <w:t xml:space="preserve">Escritos de Joseph Smith: </w:t>
      </w:r>
      <w:r w:rsidRPr="002D3643">
        <w:rPr>
          <w:rFonts w:ascii="Trebuchet MS" w:eastAsia="Times New Roman" w:hAnsi="Trebuchet MS" w:cs="Times New Roman"/>
          <w:b/>
          <w:bCs/>
          <w:sz w:val="24"/>
          <w:szCs w:val="24"/>
          <w:lang w:eastAsia="pt-BR"/>
        </w:rPr>
        <w:t>Onde o próprio conta a história de sua vida.</w:t>
      </w: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284"/>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Contradições Entre os ''Livros Sagrados''</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numPr>
          <w:ilvl w:val="0"/>
          <w:numId w:val="11"/>
        </w:numPr>
        <w:tabs>
          <w:tab w:val="clear" w:pos="360"/>
          <w:tab w:val="num" w:pos="567"/>
        </w:tabs>
        <w:spacing w:after="0" w:line="240" w:lineRule="auto"/>
        <w:ind w:left="0"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Livro de Mórmon X Doutrina e Convênios </w:t>
      </w:r>
    </w:p>
    <w:p w:rsidR="002D3643" w:rsidRPr="002D3643" w:rsidRDefault="002D3643" w:rsidP="002D3643">
      <w:pPr>
        <w:tabs>
          <w:tab w:val="num" w:pos="284"/>
          <w:tab w:val="num" w:pos="567"/>
        </w:tabs>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tabs>
          <w:tab w:val="num" w:pos="284"/>
          <w:tab w:val="num" w:pos="567"/>
        </w:tabs>
        <w:spacing w:after="0" w:line="240" w:lineRule="auto"/>
        <w:ind w:left="567"/>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Jacó 2:24 e 27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''Eis que Davi e Salomão, realmente, tiveram muitas mulheres e concubinas, o que foi abominável diante de Mim, diz o Senhor. </w:t>
      </w:r>
      <w:proofErr w:type="gramStart"/>
      <w:r w:rsidRPr="002D3643">
        <w:rPr>
          <w:rFonts w:ascii="Trebuchet MS" w:eastAsia="Times New Roman" w:hAnsi="Trebuchet MS" w:cs="Times New Roman"/>
          <w:b/>
          <w:bCs/>
          <w:sz w:val="24"/>
          <w:szCs w:val="24"/>
          <w:lang w:eastAsia="pt-BR"/>
        </w:rPr>
        <w:t>(...) Nenhum</w:t>
      </w:r>
      <w:proofErr w:type="gramEnd"/>
      <w:r w:rsidRPr="002D3643">
        <w:rPr>
          <w:rFonts w:ascii="Trebuchet MS" w:eastAsia="Times New Roman" w:hAnsi="Trebuchet MS" w:cs="Times New Roman"/>
          <w:b/>
          <w:bCs/>
          <w:sz w:val="24"/>
          <w:szCs w:val="24"/>
          <w:lang w:eastAsia="pt-BR"/>
        </w:rPr>
        <w:t xml:space="preserve"> homem dentre vós deve ter mais que uma esposa; e não terá nenhuma concubina".</w:t>
      </w:r>
    </w:p>
    <w:p w:rsidR="002D3643" w:rsidRPr="002D3643" w:rsidRDefault="002D3643" w:rsidP="002D3643">
      <w:pPr>
        <w:tabs>
          <w:tab w:val="num" w:pos="284"/>
          <w:tab w:val="num" w:pos="567"/>
        </w:tabs>
        <w:spacing w:after="0" w:line="240" w:lineRule="auto"/>
        <w:ind w:left="567"/>
        <w:jc w:val="both"/>
        <w:rPr>
          <w:rFonts w:ascii="Trebuchet MS" w:eastAsia="Times New Roman" w:hAnsi="Trebuchet MS" w:cs="Times New Roman"/>
          <w:bCs/>
          <w:sz w:val="24"/>
          <w:szCs w:val="24"/>
          <w:lang w:eastAsia="pt-BR"/>
        </w:rPr>
      </w:pPr>
    </w:p>
    <w:p w:rsidR="002D3643" w:rsidRPr="002D3643" w:rsidRDefault="002D3643" w:rsidP="002D3643">
      <w:pPr>
        <w:tabs>
          <w:tab w:val="num" w:pos="284"/>
          <w:tab w:val="num" w:pos="567"/>
        </w:tabs>
        <w:spacing w:after="0" w:line="240" w:lineRule="auto"/>
        <w:ind w:left="567"/>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Mas: DC seção 132: 41 a 45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Além de Smith ter tido várias mulheres, ele autorizava certos líderes e membros a fazer o mesmo.</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numPr>
          <w:ilvl w:val="0"/>
          <w:numId w:val="11"/>
        </w:numPr>
        <w:tabs>
          <w:tab w:val="clear" w:pos="360"/>
          <w:tab w:val="num" w:pos="567"/>
        </w:tabs>
        <w:spacing w:after="0" w:line="240" w:lineRule="auto"/>
        <w:ind w:left="0"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Livro de Mórmon X Ensinamentos do Profeta Joseph Smith</w:t>
      </w:r>
    </w:p>
    <w:p w:rsidR="002D3643" w:rsidRPr="002D3643" w:rsidRDefault="002D3643" w:rsidP="002D3643">
      <w:pPr>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a.   2Nefi 16:2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Anjos têm asas.</w:t>
      </w: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b/>
      </w:r>
    </w:p>
    <w:p w:rsidR="002D3643" w:rsidRPr="002D3643" w:rsidRDefault="002D3643" w:rsidP="002D3643">
      <w:pPr>
        <w:tabs>
          <w:tab w:val="left" w:pos="284"/>
        </w:tabs>
        <w:spacing w:after="0" w:line="240" w:lineRule="auto"/>
        <w:ind w:left="851"/>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Mas: Ensinamentos, pág. 157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''Um anjo... jamais tem asas".</w:t>
      </w: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Cs/>
          <w:sz w:val="24"/>
          <w:szCs w:val="24"/>
          <w:lang w:eastAsia="pt-BR"/>
        </w:rPr>
      </w:pPr>
    </w:p>
    <w:p w:rsidR="002D3643" w:rsidRPr="002D3643" w:rsidRDefault="002D3643" w:rsidP="002D3643">
      <w:pPr>
        <w:numPr>
          <w:ilvl w:val="0"/>
          <w:numId w:val="15"/>
        </w:numPr>
        <w:tabs>
          <w:tab w:val="left" w:pos="284"/>
          <w:tab w:val="num" w:pos="851"/>
        </w:tabs>
        <w:spacing w:after="0" w:line="240" w:lineRule="auto"/>
        <w:ind w:left="851" w:hanging="284"/>
        <w:jc w:val="both"/>
        <w:rPr>
          <w:rFonts w:ascii="Trebuchet MS" w:eastAsia="Times New Roman" w:hAnsi="Trebuchet MS" w:cs="Times New Roman"/>
          <w:b/>
          <w:bCs/>
          <w:noProof/>
          <w:sz w:val="24"/>
          <w:szCs w:val="24"/>
          <w:lang w:eastAsia="pt-BR"/>
        </w:rPr>
      </w:pPr>
      <w:r w:rsidRPr="002D3643">
        <w:rPr>
          <w:rFonts w:ascii="Trebuchet MS" w:eastAsia="Times New Roman" w:hAnsi="Trebuchet MS" w:cs="Times New Roman"/>
          <w:bCs/>
          <w:sz w:val="24"/>
          <w:szCs w:val="24"/>
          <w:lang w:eastAsia="pt-BR"/>
        </w:rPr>
        <w:t xml:space="preserve">Alma 34:13 e 14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''É necessário que haja um grande e último sacrifício; ... que haja um fim para o derramamento de sangue, e assim será cumprida a lei de Moisés. (...) e aquele grande e último sacrifício será o Filho de Deus".</w:t>
      </w:r>
    </w:p>
    <w:p w:rsidR="002D3643" w:rsidRPr="002D3643" w:rsidRDefault="002D3643" w:rsidP="002D3643">
      <w:pPr>
        <w:tabs>
          <w:tab w:val="left" w:pos="284"/>
        </w:tabs>
        <w:spacing w:after="0" w:line="240" w:lineRule="auto"/>
        <w:ind w:left="851"/>
        <w:jc w:val="both"/>
        <w:rPr>
          <w:rFonts w:ascii="Trebuchet MS" w:eastAsia="Times New Roman" w:hAnsi="Trebuchet MS" w:cs="Times New Roman"/>
          <w:bCs/>
          <w:sz w:val="24"/>
          <w:szCs w:val="24"/>
          <w:lang w:eastAsia="pt-BR"/>
        </w:rPr>
      </w:pPr>
    </w:p>
    <w:p w:rsidR="002D3643" w:rsidRPr="002D3643" w:rsidRDefault="002D3643" w:rsidP="002D3643">
      <w:pPr>
        <w:tabs>
          <w:tab w:val="left" w:pos="284"/>
        </w:tabs>
        <w:spacing w:after="0" w:line="240" w:lineRule="auto"/>
        <w:ind w:left="851"/>
        <w:jc w:val="both"/>
        <w:rPr>
          <w:rFonts w:ascii="Trebuchet MS" w:eastAsia="Times New Roman" w:hAnsi="Trebuchet MS" w:cs="Times New Roman"/>
          <w:b/>
          <w:bCs/>
          <w:noProof/>
          <w:sz w:val="24"/>
          <w:szCs w:val="24"/>
          <w:lang w:eastAsia="pt-BR"/>
        </w:rPr>
      </w:pPr>
      <w:r w:rsidRPr="002D3643">
        <w:rPr>
          <w:rFonts w:ascii="Trebuchet MS" w:eastAsia="Times New Roman" w:hAnsi="Trebuchet MS" w:cs="Times New Roman"/>
          <w:bCs/>
          <w:sz w:val="24"/>
          <w:szCs w:val="24"/>
          <w:lang w:eastAsia="pt-BR"/>
        </w:rPr>
        <w:t xml:space="preserve">Mas: Ensinamentos, págs. 167 e 168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noProof/>
          <w:sz w:val="24"/>
          <w:szCs w:val="24"/>
          <w:lang w:eastAsia="pt-BR"/>
        </w:rPr>
        <w:t xml:space="preserve"> ''Em geral supõe-se que os sacrifícios foram inteiramente abolidos quando se ofereceu o Grande Sacrifício, isto é, o sacrifício do Senhor Jesus, e que no futuro não haverá necessidade da ordenança do holocausto, mas o que afirmam isto, sem dúvida alguma, não estão informados. (...) Esses sacrifícios ... serão restaurados completamente e administrados com todos os seus poderes".</w:t>
      </w: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Cs/>
          <w:sz w:val="24"/>
          <w:szCs w:val="24"/>
          <w:lang w:eastAsia="pt-BR"/>
        </w:rPr>
      </w:pP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ab/>
        <w:t>Obs.: Hebreus 9 e 10</w:t>
      </w:r>
      <w:r w:rsidRPr="002D3643">
        <w:rPr>
          <w:rFonts w:ascii="Trebuchet MS" w:eastAsia="Times New Roman" w:hAnsi="Trebuchet MS" w:cs="Times New Roman"/>
          <w:b/>
          <w:bCs/>
          <w:sz w:val="24"/>
          <w:szCs w:val="24"/>
          <w:lang w:eastAsia="pt-BR"/>
        </w:rPr>
        <w:t xml:space="preserve"> diz que o sacrifício de Cristo substituiu para sempre o sacrifício de animais, fato confirmado pelo rasgar da cortina do santuário no momento em que Cristo morreu (</w:t>
      </w:r>
      <w:r w:rsidRPr="002D3643">
        <w:rPr>
          <w:rFonts w:ascii="Trebuchet MS" w:eastAsia="Times New Roman" w:hAnsi="Trebuchet MS" w:cs="Times New Roman"/>
          <w:bCs/>
          <w:sz w:val="24"/>
          <w:szCs w:val="24"/>
          <w:lang w:eastAsia="pt-BR"/>
        </w:rPr>
        <w:t>Mat. 27:51</w:t>
      </w:r>
      <w:r w:rsidRPr="002D3643">
        <w:rPr>
          <w:rFonts w:ascii="Trebuchet MS" w:eastAsia="Times New Roman" w:hAnsi="Trebuchet MS" w:cs="Times New Roman"/>
          <w:b/>
          <w:bCs/>
          <w:sz w:val="24"/>
          <w:szCs w:val="24"/>
          <w:lang w:eastAsia="pt-BR"/>
        </w:rPr>
        <w:t>).</w:t>
      </w: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Cs/>
          <w:sz w:val="24"/>
          <w:szCs w:val="24"/>
          <w:lang w:eastAsia="pt-BR"/>
        </w:rPr>
      </w:pP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c. </w:t>
      </w:r>
      <w:r w:rsidRPr="002D3643">
        <w:rPr>
          <w:rFonts w:ascii="Trebuchet MS" w:eastAsia="Times New Roman" w:hAnsi="Trebuchet MS" w:cs="Times New Roman"/>
          <w:bCs/>
          <w:sz w:val="24"/>
          <w:szCs w:val="24"/>
          <w:lang w:eastAsia="pt-BR"/>
        </w:rPr>
        <w:tab/>
        <w:t xml:space="preserve">Mórmon 7:7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''Louvores eternos ao Pai, ao Filho e ao Espírito Santo, que são </w:t>
      </w:r>
      <w:r w:rsidRPr="002D3643">
        <w:rPr>
          <w:rFonts w:ascii="Trebuchet MS" w:eastAsia="Times New Roman" w:hAnsi="Trebuchet MS" w:cs="Times New Roman"/>
          <w:b/>
          <w:bCs/>
          <w:sz w:val="24"/>
          <w:szCs w:val="24"/>
          <w:u w:val="single"/>
          <w:lang w:eastAsia="pt-BR"/>
        </w:rPr>
        <w:t>um</w:t>
      </w:r>
      <w:r w:rsidRPr="002D3643">
        <w:rPr>
          <w:rFonts w:ascii="Trebuchet MS" w:eastAsia="Times New Roman" w:hAnsi="Trebuchet MS" w:cs="Times New Roman"/>
          <w:b/>
          <w:bCs/>
          <w:sz w:val="24"/>
          <w:szCs w:val="24"/>
          <w:lang w:eastAsia="pt-BR"/>
        </w:rPr>
        <w:t xml:space="preserve"> Deus". Também 2Nefi 31:21; Alma 11:44 e introdução do livro.</w:t>
      </w:r>
    </w:p>
    <w:p w:rsidR="002D3643" w:rsidRPr="002D3643" w:rsidRDefault="002D3643" w:rsidP="002D3643">
      <w:pPr>
        <w:tabs>
          <w:tab w:val="left" w:pos="284"/>
        </w:tabs>
        <w:spacing w:after="0" w:line="240" w:lineRule="auto"/>
        <w:ind w:left="851" w:hanging="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b/>
      </w:r>
    </w:p>
    <w:p w:rsidR="002D3643" w:rsidRPr="002D3643" w:rsidRDefault="002D3643" w:rsidP="002D3643">
      <w:pPr>
        <w:tabs>
          <w:tab w:val="left" w:pos="284"/>
        </w:tabs>
        <w:spacing w:after="0" w:line="240" w:lineRule="auto"/>
        <w:ind w:left="851"/>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Mas: Ensinamentos, pág. 362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Pai, Filho e Espírito Santo ''são três personagens distintos e três Deuses. </w:t>
      </w:r>
      <w:proofErr w:type="gramStart"/>
      <w:r w:rsidRPr="002D3643">
        <w:rPr>
          <w:rFonts w:ascii="Trebuchet MS" w:eastAsia="Times New Roman" w:hAnsi="Trebuchet MS" w:cs="Times New Roman"/>
          <w:b/>
          <w:bCs/>
          <w:sz w:val="24"/>
          <w:szCs w:val="24"/>
          <w:lang w:eastAsia="pt-BR"/>
        </w:rPr>
        <w:t>...Vede</w:t>
      </w:r>
      <w:proofErr w:type="gramEnd"/>
      <w:r w:rsidRPr="002D3643">
        <w:rPr>
          <w:rFonts w:ascii="Trebuchet MS" w:eastAsia="Times New Roman" w:hAnsi="Trebuchet MS" w:cs="Times New Roman"/>
          <w:b/>
          <w:bCs/>
          <w:sz w:val="24"/>
          <w:szCs w:val="24"/>
          <w:lang w:eastAsia="pt-BR"/>
        </w:rPr>
        <w:t>! Temos três Deuses e são uma pluralidade".</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left" w:pos="284"/>
          <w:tab w:val="num" w:pos="426"/>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Alguns Ensinamentos </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Igreja Verdadeira: </w:t>
      </w:r>
      <w:proofErr w:type="spellStart"/>
      <w:r w:rsidRPr="002D3643">
        <w:rPr>
          <w:rFonts w:ascii="Trebuchet MS" w:eastAsia="Times New Roman" w:hAnsi="Trebuchet MS" w:cs="Times New Roman"/>
          <w:b/>
          <w:bCs/>
          <w:sz w:val="24"/>
          <w:szCs w:val="24"/>
          <w:lang w:eastAsia="pt-BR"/>
        </w:rPr>
        <w:t>Crêem</w:t>
      </w:r>
      <w:proofErr w:type="spellEnd"/>
      <w:r w:rsidRPr="002D3643">
        <w:rPr>
          <w:rFonts w:ascii="Trebuchet MS" w:eastAsia="Times New Roman" w:hAnsi="Trebuchet MS" w:cs="Times New Roman"/>
          <w:b/>
          <w:bCs/>
          <w:sz w:val="24"/>
          <w:szCs w:val="24"/>
          <w:lang w:eastAsia="pt-BR"/>
        </w:rPr>
        <w:t xml:space="preserve"> que a igreja verdadeira só perdurou até a morte do apóstolo João (c. 100 d.C.). O período formado do ano 100 até 1830 (ano de fundação da Igreja Mórmon) é chamado ''A Grande Apostasia". Dizem que nem Lutero foi verdadeiro. Todos morreram sem salvação. Assim, a Igreja Mórmon é a única verdadeira (Doutrina e Convênios, 1:30). </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Batismo Pelo Mortos: </w:t>
      </w:r>
      <w:r w:rsidRPr="002D3643">
        <w:rPr>
          <w:rFonts w:ascii="Trebuchet MS" w:eastAsia="Times New Roman" w:hAnsi="Trebuchet MS" w:cs="Times New Roman"/>
          <w:b/>
          <w:bCs/>
          <w:sz w:val="24"/>
          <w:szCs w:val="24"/>
          <w:lang w:eastAsia="pt-BR"/>
        </w:rPr>
        <w:t xml:space="preserve">Objetiva salvar pessoas do período da ''Grande Apostasia" (Martinho Lutero, Cristóvão Colombo, </w:t>
      </w:r>
      <w:proofErr w:type="spellStart"/>
      <w:r w:rsidRPr="002D3643">
        <w:rPr>
          <w:rFonts w:ascii="Trebuchet MS" w:eastAsia="Times New Roman" w:hAnsi="Trebuchet MS" w:cs="Times New Roman"/>
          <w:b/>
          <w:bCs/>
          <w:sz w:val="24"/>
          <w:szCs w:val="24"/>
          <w:lang w:eastAsia="pt-BR"/>
        </w:rPr>
        <w:t>etc</w:t>
      </w:r>
      <w:proofErr w:type="spellEnd"/>
      <w:r w:rsidRPr="002D3643">
        <w:rPr>
          <w:rFonts w:ascii="Trebuchet MS" w:eastAsia="Times New Roman" w:hAnsi="Trebuchet MS" w:cs="Times New Roman"/>
          <w:b/>
          <w:bCs/>
          <w:sz w:val="24"/>
          <w:szCs w:val="24"/>
          <w:lang w:eastAsia="pt-BR"/>
        </w:rPr>
        <w:t>) e parentes ou amigos que morreram sem conhecer a igreja mórmon (para isso, procuram fazer sua árvore genealógica). Há crentes mórmons que já se batizaram mais de mil vezes.</w:t>
      </w: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Sacerdócio </w:t>
      </w:r>
      <w:proofErr w:type="spellStart"/>
      <w:r w:rsidRPr="002D3643">
        <w:rPr>
          <w:rFonts w:ascii="Trebuchet MS" w:eastAsia="Times New Roman" w:hAnsi="Trebuchet MS" w:cs="Times New Roman"/>
          <w:bCs/>
          <w:sz w:val="24"/>
          <w:szCs w:val="24"/>
          <w:lang w:eastAsia="pt-BR"/>
        </w:rPr>
        <w:t>Aarônico</w:t>
      </w:r>
      <w:proofErr w:type="spellEnd"/>
      <w:r w:rsidRPr="002D3643">
        <w:rPr>
          <w:rFonts w:ascii="Trebuchet MS" w:eastAsia="Times New Roman" w:hAnsi="Trebuchet MS" w:cs="Times New Roman"/>
          <w:bCs/>
          <w:sz w:val="24"/>
          <w:szCs w:val="24"/>
          <w:lang w:eastAsia="pt-BR"/>
        </w:rPr>
        <w:t xml:space="preserve"> e de </w:t>
      </w:r>
      <w:proofErr w:type="spellStart"/>
      <w:r w:rsidRPr="002D3643">
        <w:rPr>
          <w:rFonts w:ascii="Trebuchet MS" w:eastAsia="Times New Roman" w:hAnsi="Trebuchet MS" w:cs="Times New Roman"/>
          <w:bCs/>
          <w:sz w:val="24"/>
          <w:szCs w:val="24"/>
          <w:lang w:eastAsia="pt-BR"/>
        </w:rPr>
        <w:t>Melquisedeque</w:t>
      </w:r>
      <w:proofErr w:type="spellEnd"/>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 xml:space="preserve">Dizem que, para restabelecer a igreja de Deus, Smith precisava recuperar o sacerdócio, ou seja, a autoridade para agir em nome de Deus. Assim, João Batista(!) teria aparecido a Smith e lhe conferido o Sacerdócio </w:t>
      </w:r>
      <w:proofErr w:type="spellStart"/>
      <w:r w:rsidRPr="002D3643">
        <w:rPr>
          <w:rFonts w:ascii="Trebuchet MS" w:eastAsia="Times New Roman" w:hAnsi="Trebuchet MS" w:cs="Times New Roman"/>
          <w:b/>
          <w:bCs/>
          <w:sz w:val="24"/>
          <w:szCs w:val="24"/>
          <w:lang w:eastAsia="pt-BR"/>
        </w:rPr>
        <w:t>Aarônico</w:t>
      </w:r>
      <w:proofErr w:type="spellEnd"/>
      <w:r w:rsidRPr="002D3643">
        <w:rPr>
          <w:rFonts w:ascii="Trebuchet MS" w:eastAsia="Times New Roman" w:hAnsi="Trebuchet MS" w:cs="Times New Roman"/>
          <w:b/>
          <w:bCs/>
          <w:sz w:val="24"/>
          <w:szCs w:val="24"/>
          <w:lang w:eastAsia="pt-BR"/>
        </w:rPr>
        <w:t xml:space="preserve">, e mais tarde, Pedro, Tiago e </w:t>
      </w:r>
      <w:proofErr w:type="gramStart"/>
      <w:r w:rsidRPr="002D3643">
        <w:rPr>
          <w:rFonts w:ascii="Trebuchet MS" w:eastAsia="Times New Roman" w:hAnsi="Trebuchet MS" w:cs="Times New Roman"/>
          <w:b/>
          <w:bCs/>
          <w:sz w:val="24"/>
          <w:szCs w:val="24"/>
          <w:lang w:eastAsia="pt-BR"/>
        </w:rPr>
        <w:t>João(</w:t>
      </w:r>
      <w:proofErr w:type="gramEnd"/>
      <w:r w:rsidRPr="002D3643">
        <w:rPr>
          <w:rFonts w:ascii="Trebuchet MS" w:eastAsia="Times New Roman" w:hAnsi="Trebuchet MS" w:cs="Times New Roman"/>
          <w:b/>
          <w:bCs/>
          <w:sz w:val="24"/>
          <w:szCs w:val="24"/>
          <w:lang w:eastAsia="pt-BR"/>
        </w:rPr>
        <w:t xml:space="preserve">!!!) </w:t>
      </w:r>
      <w:proofErr w:type="gramStart"/>
      <w:r w:rsidRPr="002D3643">
        <w:rPr>
          <w:rFonts w:ascii="Trebuchet MS" w:eastAsia="Times New Roman" w:hAnsi="Trebuchet MS" w:cs="Times New Roman"/>
          <w:b/>
          <w:bCs/>
          <w:sz w:val="24"/>
          <w:szCs w:val="24"/>
          <w:lang w:eastAsia="pt-BR"/>
        </w:rPr>
        <w:t>teriam</w:t>
      </w:r>
      <w:proofErr w:type="gramEnd"/>
      <w:r w:rsidRPr="002D3643">
        <w:rPr>
          <w:rFonts w:ascii="Trebuchet MS" w:eastAsia="Times New Roman" w:hAnsi="Trebuchet MS" w:cs="Times New Roman"/>
          <w:b/>
          <w:bCs/>
          <w:sz w:val="24"/>
          <w:szCs w:val="24"/>
          <w:lang w:eastAsia="pt-BR"/>
        </w:rPr>
        <w:t xml:space="preserve"> lhe conferido o Sacerdócio de </w:t>
      </w:r>
      <w:proofErr w:type="spellStart"/>
      <w:r w:rsidRPr="002D3643">
        <w:rPr>
          <w:rFonts w:ascii="Trebuchet MS" w:eastAsia="Times New Roman" w:hAnsi="Trebuchet MS" w:cs="Times New Roman"/>
          <w:b/>
          <w:bCs/>
          <w:sz w:val="24"/>
          <w:szCs w:val="24"/>
          <w:lang w:eastAsia="pt-BR"/>
        </w:rPr>
        <w:t>Melquisedeque</w:t>
      </w:r>
      <w:proofErr w:type="spellEnd"/>
      <w:r w:rsidRPr="002D3643">
        <w:rPr>
          <w:rFonts w:ascii="Trebuchet MS" w:eastAsia="Times New Roman" w:hAnsi="Trebuchet MS" w:cs="Times New Roman"/>
          <w:b/>
          <w:bCs/>
          <w:sz w:val="24"/>
          <w:szCs w:val="24"/>
          <w:lang w:eastAsia="pt-BR"/>
        </w:rPr>
        <w:t xml:space="preserve"> (Pérola de Grande Valor, Joseph Smith, 2:68-72). </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b/>
      </w:r>
      <w:r w:rsidRPr="002D3643">
        <w:rPr>
          <w:rFonts w:ascii="Trebuchet MS" w:eastAsia="Times New Roman" w:hAnsi="Trebuchet MS" w:cs="Times New Roman"/>
          <w:b/>
          <w:bCs/>
          <w:sz w:val="24"/>
          <w:szCs w:val="24"/>
          <w:lang w:eastAsia="pt-BR"/>
        </w:rPr>
        <w:t xml:space="preserve">A ordem do Sacerdócio </w:t>
      </w:r>
      <w:proofErr w:type="spellStart"/>
      <w:r w:rsidRPr="002D3643">
        <w:rPr>
          <w:rFonts w:ascii="Trebuchet MS" w:eastAsia="Times New Roman" w:hAnsi="Trebuchet MS" w:cs="Times New Roman"/>
          <w:b/>
          <w:bCs/>
          <w:sz w:val="24"/>
          <w:szCs w:val="24"/>
          <w:lang w:eastAsia="pt-BR"/>
        </w:rPr>
        <w:t>Aarônico</w:t>
      </w:r>
      <w:proofErr w:type="spellEnd"/>
      <w:r w:rsidRPr="002D3643">
        <w:rPr>
          <w:rFonts w:ascii="Trebuchet MS" w:eastAsia="Times New Roman" w:hAnsi="Trebuchet MS" w:cs="Times New Roman"/>
          <w:b/>
          <w:bCs/>
          <w:sz w:val="24"/>
          <w:szCs w:val="24"/>
          <w:lang w:eastAsia="pt-BR"/>
        </w:rPr>
        <w:t xml:space="preserve">, segundo eles, inclui diáconos (meninos de 12 e 13 anos); professores (14 e 15 anos) e sacerdotes (16 e 17 anos). O sacerdócio de </w:t>
      </w:r>
      <w:proofErr w:type="spellStart"/>
      <w:r w:rsidRPr="002D3643">
        <w:rPr>
          <w:rFonts w:ascii="Trebuchet MS" w:eastAsia="Times New Roman" w:hAnsi="Trebuchet MS" w:cs="Times New Roman"/>
          <w:b/>
          <w:bCs/>
          <w:sz w:val="24"/>
          <w:szCs w:val="24"/>
          <w:lang w:eastAsia="pt-BR"/>
        </w:rPr>
        <w:t>Melquisedeque</w:t>
      </w:r>
      <w:proofErr w:type="spellEnd"/>
      <w:r w:rsidRPr="002D3643">
        <w:rPr>
          <w:rFonts w:ascii="Trebuchet MS" w:eastAsia="Times New Roman" w:hAnsi="Trebuchet MS" w:cs="Times New Roman"/>
          <w:b/>
          <w:bCs/>
          <w:sz w:val="24"/>
          <w:szCs w:val="24"/>
          <w:lang w:eastAsia="pt-BR"/>
        </w:rPr>
        <w:t xml:space="preserve"> é mais elevado. Nele estão os anciãos (</w:t>
      </w:r>
      <w:proofErr w:type="spellStart"/>
      <w:r w:rsidRPr="002D3643">
        <w:rPr>
          <w:rFonts w:ascii="Trebuchet MS" w:eastAsia="Times New Roman" w:hAnsi="Trebuchet MS" w:cs="Times New Roman"/>
          <w:b/>
          <w:bCs/>
          <w:sz w:val="24"/>
          <w:szCs w:val="24"/>
          <w:lang w:eastAsia="pt-BR"/>
        </w:rPr>
        <w:t>élderes</w:t>
      </w:r>
      <w:proofErr w:type="spellEnd"/>
      <w:r w:rsidRPr="002D3643">
        <w:rPr>
          <w:rFonts w:ascii="Trebuchet MS" w:eastAsia="Times New Roman" w:hAnsi="Trebuchet MS" w:cs="Times New Roman"/>
          <w:b/>
          <w:bCs/>
          <w:sz w:val="24"/>
          <w:szCs w:val="24"/>
          <w:lang w:eastAsia="pt-BR"/>
        </w:rPr>
        <w:t>), os setenta e o Sumo-Sacerdote.</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Obs.: Hebreus 7 </w:t>
      </w:r>
      <w:r w:rsidRPr="002D3643">
        <w:rPr>
          <w:rFonts w:ascii="Trebuchet MS" w:eastAsia="Times New Roman" w:hAnsi="Trebuchet MS" w:cs="Times New Roman"/>
          <w:b/>
          <w:bCs/>
          <w:sz w:val="24"/>
          <w:szCs w:val="24"/>
          <w:lang w:eastAsia="pt-BR"/>
        </w:rPr>
        <w:t xml:space="preserve">diz que o Sacerdócio </w:t>
      </w:r>
      <w:proofErr w:type="spellStart"/>
      <w:r w:rsidRPr="002D3643">
        <w:rPr>
          <w:rFonts w:ascii="Trebuchet MS" w:eastAsia="Times New Roman" w:hAnsi="Trebuchet MS" w:cs="Times New Roman"/>
          <w:b/>
          <w:bCs/>
          <w:sz w:val="24"/>
          <w:szCs w:val="24"/>
          <w:lang w:eastAsia="pt-BR"/>
        </w:rPr>
        <w:t>Aarônico</w:t>
      </w:r>
      <w:proofErr w:type="spellEnd"/>
      <w:r w:rsidRPr="002D3643">
        <w:rPr>
          <w:rFonts w:ascii="Trebuchet MS" w:eastAsia="Times New Roman" w:hAnsi="Trebuchet MS" w:cs="Times New Roman"/>
          <w:b/>
          <w:bCs/>
          <w:sz w:val="24"/>
          <w:szCs w:val="24"/>
          <w:lang w:eastAsia="pt-BR"/>
        </w:rPr>
        <w:t xml:space="preserve"> apontava para Cristo e terminou, e o Sacerdócio de </w:t>
      </w:r>
      <w:proofErr w:type="spellStart"/>
      <w:r w:rsidRPr="002D3643">
        <w:rPr>
          <w:rFonts w:ascii="Trebuchet MS" w:eastAsia="Times New Roman" w:hAnsi="Trebuchet MS" w:cs="Times New Roman"/>
          <w:b/>
          <w:bCs/>
          <w:sz w:val="24"/>
          <w:szCs w:val="24"/>
          <w:lang w:eastAsia="pt-BR"/>
        </w:rPr>
        <w:t>Melquisedeque</w:t>
      </w:r>
      <w:proofErr w:type="spellEnd"/>
      <w:r w:rsidRPr="002D3643">
        <w:rPr>
          <w:rFonts w:ascii="Trebuchet MS" w:eastAsia="Times New Roman" w:hAnsi="Trebuchet MS" w:cs="Times New Roman"/>
          <w:b/>
          <w:bCs/>
          <w:sz w:val="24"/>
          <w:szCs w:val="24"/>
          <w:lang w:eastAsia="pt-BR"/>
        </w:rPr>
        <w:t xml:space="preserve"> é cumprido por Cristo no Céu.</w:t>
      </w: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Pluralidade de deuses: </w:t>
      </w:r>
      <w:r w:rsidRPr="002D3643">
        <w:rPr>
          <w:rFonts w:ascii="Trebuchet MS" w:eastAsia="Times New Roman" w:hAnsi="Trebuchet MS" w:cs="Times New Roman"/>
          <w:b/>
          <w:bCs/>
          <w:sz w:val="24"/>
          <w:szCs w:val="24"/>
          <w:lang w:eastAsia="pt-BR"/>
        </w:rPr>
        <w:t xml:space="preserve">No Livro de Mórmon (chamarisco) ensinam que há um só Deus: </w:t>
      </w:r>
      <w:r w:rsidRPr="002D3643">
        <w:rPr>
          <w:rFonts w:ascii="Trebuchet MS" w:eastAsia="Times New Roman" w:hAnsi="Trebuchet MS" w:cs="Times New Roman"/>
          <w:bCs/>
          <w:sz w:val="24"/>
          <w:szCs w:val="24"/>
          <w:lang w:eastAsia="pt-BR"/>
        </w:rPr>
        <w:t xml:space="preserve">Alma 11: 26 a 31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''E </w:t>
      </w:r>
      <w:proofErr w:type="spellStart"/>
      <w:r w:rsidRPr="002D3643">
        <w:rPr>
          <w:rFonts w:ascii="Trebuchet MS" w:eastAsia="Times New Roman" w:hAnsi="Trebuchet MS" w:cs="Times New Roman"/>
          <w:b/>
          <w:bCs/>
          <w:sz w:val="24"/>
          <w:szCs w:val="24"/>
          <w:lang w:eastAsia="pt-BR"/>
        </w:rPr>
        <w:t>Zeezrom</w:t>
      </w:r>
      <w:proofErr w:type="spellEnd"/>
      <w:r w:rsidRPr="002D3643">
        <w:rPr>
          <w:rFonts w:ascii="Trebuchet MS" w:eastAsia="Times New Roman" w:hAnsi="Trebuchet MS" w:cs="Times New Roman"/>
          <w:b/>
          <w:bCs/>
          <w:sz w:val="24"/>
          <w:szCs w:val="24"/>
          <w:lang w:eastAsia="pt-BR"/>
        </w:rPr>
        <w:t xml:space="preserve"> disse-lhe: Dizes que existe </w:t>
      </w:r>
      <w:r w:rsidRPr="002D3643">
        <w:rPr>
          <w:rFonts w:ascii="Trebuchet MS" w:eastAsia="Times New Roman" w:hAnsi="Trebuchet MS" w:cs="Times New Roman"/>
          <w:b/>
          <w:bCs/>
          <w:sz w:val="24"/>
          <w:szCs w:val="24"/>
          <w:u w:val="single"/>
          <w:lang w:eastAsia="pt-BR"/>
        </w:rPr>
        <w:t xml:space="preserve">um </w:t>
      </w:r>
      <w:r w:rsidRPr="002D3643">
        <w:rPr>
          <w:rFonts w:ascii="Trebuchet MS" w:eastAsia="Times New Roman" w:hAnsi="Trebuchet MS" w:cs="Times New Roman"/>
          <w:b/>
          <w:bCs/>
          <w:sz w:val="24"/>
          <w:szCs w:val="24"/>
          <w:lang w:eastAsia="pt-BR"/>
        </w:rPr>
        <w:t xml:space="preserve">verdadeiro Deus vivente? E </w:t>
      </w:r>
      <w:proofErr w:type="spellStart"/>
      <w:r w:rsidRPr="002D3643">
        <w:rPr>
          <w:rFonts w:ascii="Trebuchet MS" w:eastAsia="Times New Roman" w:hAnsi="Trebuchet MS" w:cs="Times New Roman"/>
          <w:b/>
          <w:bCs/>
          <w:sz w:val="24"/>
          <w:szCs w:val="24"/>
          <w:lang w:eastAsia="pt-BR"/>
        </w:rPr>
        <w:t>Amuleque</w:t>
      </w:r>
      <w:proofErr w:type="spellEnd"/>
      <w:r w:rsidRPr="002D3643">
        <w:rPr>
          <w:rFonts w:ascii="Trebuchet MS" w:eastAsia="Times New Roman" w:hAnsi="Trebuchet MS" w:cs="Times New Roman"/>
          <w:b/>
          <w:bCs/>
          <w:sz w:val="24"/>
          <w:szCs w:val="24"/>
          <w:lang w:eastAsia="pt-BR"/>
        </w:rPr>
        <w:t xml:space="preserve"> respondeu: Sim, existe </w:t>
      </w:r>
      <w:r w:rsidRPr="002D3643">
        <w:rPr>
          <w:rFonts w:ascii="Trebuchet MS" w:eastAsia="Times New Roman" w:hAnsi="Trebuchet MS" w:cs="Times New Roman"/>
          <w:b/>
          <w:bCs/>
          <w:sz w:val="24"/>
          <w:szCs w:val="24"/>
          <w:u w:val="single"/>
          <w:lang w:eastAsia="pt-BR"/>
        </w:rPr>
        <w:t xml:space="preserve">um </w:t>
      </w:r>
      <w:r w:rsidRPr="002D3643">
        <w:rPr>
          <w:rFonts w:ascii="Trebuchet MS" w:eastAsia="Times New Roman" w:hAnsi="Trebuchet MS" w:cs="Times New Roman"/>
          <w:b/>
          <w:bCs/>
          <w:sz w:val="24"/>
          <w:szCs w:val="24"/>
          <w:lang w:eastAsia="pt-BR"/>
        </w:rPr>
        <w:t xml:space="preserve">verdadeiro Deus vivente. Disse então </w:t>
      </w:r>
      <w:proofErr w:type="spellStart"/>
      <w:r w:rsidRPr="002D3643">
        <w:rPr>
          <w:rFonts w:ascii="Trebuchet MS" w:eastAsia="Times New Roman" w:hAnsi="Trebuchet MS" w:cs="Times New Roman"/>
          <w:b/>
          <w:bCs/>
          <w:sz w:val="24"/>
          <w:szCs w:val="24"/>
          <w:lang w:eastAsia="pt-BR"/>
        </w:rPr>
        <w:t>Zeezrom</w:t>
      </w:r>
      <w:proofErr w:type="spellEnd"/>
      <w:r w:rsidRPr="002D3643">
        <w:rPr>
          <w:rFonts w:ascii="Trebuchet MS" w:eastAsia="Times New Roman" w:hAnsi="Trebuchet MS" w:cs="Times New Roman"/>
          <w:b/>
          <w:bCs/>
          <w:sz w:val="24"/>
          <w:szCs w:val="24"/>
          <w:lang w:eastAsia="pt-BR"/>
        </w:rPr>
        <w:t>: Existe mais de um Deus?  E ele</w:t>
      </w:r>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 xml:space="preserve">respondeu: Não. E perguntou-lhe </w:t>
      </w:r>
      <w:proofErr w:type="spellStart"/>
      <w:r w:rsidRPr="002D3643">
        <w:rPr>
          <w:rFonts w:ascii="Trebuchet MS" w:eastAsia="Times New Roman" w:hAnsi="Trebuchet MS" w:cs="Times New Roman"/>
          <w:b/>
          <w:bCs/>
          <w:sz w:val="24"/>
          <w:szCs w:val="24"/>
          <w:lang w:eastAsia="pt-BR"/>
        </w:rPr>
        <w:t>Zeezrom</w:t>
      </w:r>
      <w:proofErr w:type="spellEnd"/>
      <w:r w:rsidRPr="002D3643">
        <w:rPr>
          <w:rFonts w:ascii="Trebuchet MS" w:eastAsia="Times New Roman" w:hAnsi="Trebuchet MS" w:cs="Times New Roman"/>
          <w:b/>
          <w:bCs/>
          <w:sz w:val="24"/>
          <w:szCs w:val="24"/>
          <w:lang w:eastAsia="pt-BR"/>
        </w:rPr>
        <w:t xml:space="preserve"> novamente: Como sabes estas coisas? E ele me disse: Um anjo mas deu a conhecer".  (</w:t>
      </w:r>
      <w:proofErr w:type="gramStart"/>
      <w:r w:rsidRPr="002D3643">
        <w:rPr>
          <w:rFonts w:ascii="Trebuchet MS" w:eastAsia="Times New Roman" w:hAnsi="Trebuchet MS" w:cs="Times New Roman"/>
          <w:b/>
          <w:bCs/>
          <w:sz w:val="24"/>
          <w:szCs w:val="24"/>
          <w:lang w:eastAsia="pt-BR"/>
        </w:rPr>
        <w:t>também</w:t>
      </w:r>
      <w:proofErr w:type="gramEnd"/>
      <w:r w:rsidRPr="002D3643">
        <w:rPr>
          <w:rFonts w:ascii="Trebuchet MS" w:eastAsia="Times New Roman" w:hAnsi="Trebuchet MS" w:cs="Times New Roman"/>
          <w:b/>
          <w:bCs/>
          <w:sz w:val="24"/>
          <w:szCs w:val="24"/>
          <w:lang w:eastAsia="pt-BR"/>
        </w:rPr>
        <w:t xml:space="preserve"> 2Nefi 31:21; Mórmon 7:7; Alma 11:44).</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Porém, o mórmon aprende mais tarde que não existe um só Deus, mas uma infinidade. Dizem que nós somos filhos do Pai Celestial, que por sua vez é filho de outro pai (nosso avô), que também é filho de outro, etc. </w:t>
      </w:r>
      <w:r w:rsidRPr="002D3643">
        <w:rPr>
          <w:rFonts w:ascii="Trebuchet MS" w:eastAsia="Times New Roman" w:hAnsi="Trebuchet MS" w:cs="Times New Roman"/>
          <w:bCs/>
          <w:sz w:val="24"/>
          <w:szCs w:val="24"/>
          <w:lang w:eastAsia="pt-BR"/>
        </w:rPr>
        <w:t xml:space="preserve">Ensinamentos do Profeta Joseph Smith, pág. 362: </w:t>
      </w:r>
      <w:r w:rsidRPr="002D3643">
        <w:rPr>
          <w:rFonts w:ascii="Trebuchet MS" w:eastAsia="Times New Roman" w:hAnsi="Trebuchet MS" w:cs="Times New Roman"/>
          <w:b/>
          <w:bCs/>
          <w:sz w:val="24"/>
          <w:szCs w:val="24"/>
          <w:lang w:eastAsia="pt-BR"/>
        </w:rPr>
        <w:t xml:space="preserve">''Acaso o homem...está autorizado a dizer que há apenas um Deus? O que pensa ou diz tal coisa é um tolo". </w:t>
      </w:r>
      <w:r w:rsidRPr="002D3643">
        <w:rPr>
          <w:rFonts w:ascii="Trebuchet MS" w:eastAsia="Times New Roman" w:hAnsi="Trebuchet MS" w:cs="Times New Roman"/>
          <w:bCs/>
          <w:sz w:val="24"/>
          <w:szCs w:val="24"/>
          <w:lang w:eastAsia="pt-BR"/>
        </w:rPr>
        <w:t xml:space="preserve">Pág. 365: </w:t>
      </w:r>
      <w:r w:rsidRPr="002D3643">
        <w:rPr>
          <w:rFonts w:ascii="Trebuchet MS" w:eastAsia="Times New Roman" w:hAnsi="Trebuchet MS" w:cs="Times New Roman"/>
          <w:b/>
          <w:bCs/>
          <w:sz w:val="24"/>
          <w:szCs w:val="24"/>
          <w:lang w:eastAsia="pt-BR"/>
        </w:rPr>
        <w:t xml:space="preserve">''De modo que, se Jesus teve um Pai, o que nos impede de crer que o Pai também teve um Pai? Desprezo a </w:t>
      </w:r>
      <w:proofErr w:type="spellStart"/>
      <w:r w:rsidRPr="002D3643">
        <w:rPr>
          <w:rFonts w:ascii="Trebuchet MS" w:eastAsia="Times New Roman" w:hAnsi="Trebuchet MS" w:cs="Times New Roman"/>
          <w:b/>
          <w:bCs/>
          <w:sz w:val="24"/>
          <w:szCs w:val="24"/>
          <w:lang w:eastAsia="pt-BR"/>
        </w:rPr>
        <w:t>idéia</w:t>
      </w:r>
      <w:proofErr w:type="spellEnd"/>
      <w:r w:rsidRPr="002D3643">
        <w:rPr>
          <w:rFonts w:ascii="Trebuchet MS" w:eastAsia="Times New Roman" w:hAnsi="Trebuchet MS" w:cs="Times New Roman"/>
          <w:b/>
          <w:bCs/>
          <w:sz w:val="24"/>
          <w:szCs w:val="24"/>
          <w:lang w:eastAsia="pt-BR"/>
        </w:rPr>
        <w:t xml:space="preserve"> de ficar atemorizado por causa dessa doutrina".</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Há também a Mãe Celestial. </w:t>
      </w:r>
      <w:r w:rsidRPr="002D3643">
        <w:rPr>
          <w:rFonts w:ascii="Trebuchet MS" w:eastAsia="Times New Roman" w:hAnsi="Trebuchet MS" w:cs="Times New Roman"/>
          <w:bCs/>
          <w:sz w:val="24"/>
          <w:szCs w:val="24"/>
          <w:lang w:eastAsia="pt-BR"/>
        </w:rPr>
        <w:t xml:space="preserve">Princípios do Evangelho, pág. 306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Hino Ó Meu Pai: ''Pelo Espírito Celeste chamar-Te Pai eu aprendi / E a doce luz do evangelho deu-me vida, paz em Ti. / Há somente um Pai Celeste? Não, pois temos mãe também. / Essa verdade tão sublime nós recebemos do além".</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roofErr w:type="gramStart"/>
      <w:r w:rsidRPr="002D3643">
        <w:rPr>
          <w:rFonts w:ascii="Trebuchet MS" w:eastAsia="Times New Roman" w:hAnsi="Trebuchet MS" w:cs="Times New Roman"/>
          <w:b/>
          <w:bCs/>
          <w:sz w:val="24"/>
          <w:szCs w:val="24"/>
          <w:lang w:eastAsia="pt-BR"/>
        </w:rPr>
        <w:t>Os  mórmons</w:t>
      </w:r>
      <w:proofErr w:type="gramEnd"/>
      <w:r w:rsidRPr="002D3643">
        <w:rPr>
          <w:rFonts w:ascii="Trebuchet MS" w:eastAsia="Times New Roman" w:hAnsi="Trebuchet MS" w:cs="Times New Roman"/>
          <w:b/>
          <w:bCs/>
          <w:sz w:val="24"/>
          <w:szCs w:val="24"/>
          <w:lang w:eastAsia="pt-BR"/>
        </w:rPr>
        <w:t xml:space="preserve"> ensinam que do relacionamento entre o pai e a mãe celestial nascem espíritos. Estes espíritos se desenvolvem no Céu (criando braços, nariz, </w:t>
      </w:r>
      <w:proofErr w:type="spellStart"/>
      <w:r w:rsidRPr="002D3643">
        <w:rPr>
          <w:rFonts w:ascii="Trebuchet MS" w:eastAsia="Times New Roman" w:hAnsi="Trebuchet MS" w:cs="Times New Roman"/>
          <w:b/>
          <w:bCs/>
          <w:sz w:val="24"/>
          <w:szCs w:val="24"/>
          <w:lang w:eastAsia="pt-BR"/>
        </w:rPr>
        <w:t>etc</w:t>
      </w:r>
      <w:proofErr w:type="spellEnd"/>
      <w:r w:rsidRPr="002D3643">
        <w:rPr>
          <w:rFonts w:ascii="Trebuchet MS" w:eastAsia="Times New Roman" w:hAnsi="Trebuchet MS" w:cs="Times New Roman"/>
          <w:b/>
          <w:bCs/>
          <w:sz w:val="24"/>
          <w:szCs w:val="24"/>
          <w:lang w:eastAsia="pt-BR"/>
        </w:rPr>
        <w:t xml:space="preserve">) até nascerem neste mundo para ganharem um corpo físico e continuar se desenvolvendo. O período em que se vive como espírito no Céu é chamado de pré-existência ou vida </w:t>
      </w:r>
      <w:proofErr w:type="spellStart"/>
      <w:r w:rsidRPr="002D3643">
        <w:rPr>
          <w:rFonts w:ascii="Trebuchet MS" w:eastAsia="Times New Roman" w:hAnsi="Trebuchet MS" w:cs="Times New Roman"/>
          <w:b/>
          <w:bCs/>
          <w:sz w:val="24"/>
          <w:szCs w:val="24"/>
          <w:lang w:eastAsia="pt-BR"/>
        </w:rPr>
        <w:t>pré</w:t>
      </w:r>
      <w:proofErr w:type="spellEnd"/>
      <w:r w:rsidRPr="002D3643">
        <w:rPr>
          <w:rFonts w:ascii="Trebuchet MS" w:eastAsia="Times New Roman" w:hAnsi="Trebuchet MS" w:cs="Times New Roman"/>
          <w:b/>
          <w:bCs/>
          <w:sz w:val="24"/>
          <w:szCs w:val="24"/>
          <w:lang w:eastAsia="pt-BR"/>
        </w:rPr>
        <w:t xml:space="preserve">-terrena (Ver gravura no livro </w:t>
      </w:r>
      <w:r w:rsidRPr="002D3643">
        <w:rPr>
          <w:rFonts w:ascii="Trebuchet MS" w:eastAsia="Times New Roman" w:hAnsi="Trebuchet MS" w:cs="Times New Roman"/>
          <w:bCs/>
          <w:sz w:val="24"/>
          <w:szCs w:val="24"/>
          <w:lang w:eastAsia="pt-BR"/>
        </w:rPr>
        <w:t>Princípios do Evangelho, pág. 13</w:t>
      </w:r>
      <w:r w:rsidRPr="002D3643">
        <w:rPr>
          <w:rFonts w:ascii="Trebuchet MS" w:eastAsia="Times New Roman" w:hAnsi="Trebuchet MS" w:cs="Times New Roman"/>
          <w:b/>
          <w:bCs/>
          <w:sz w:val="24"/>
          <w:szCs w:val="24"/>
          <w:lang w:eastAsia="pt-BR"/>
        </w:rPr>
        <w:t>).</w:t>
      </w:r>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É comum acontecer dois mórmons se conhecerem e um dizer para o outro:  - ''Você não me é estranho. Talvez tenhamos nos conhecido na pré-existência".</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Ainda segundo eles, quando alguém morre tendo aceitado a doutrina mórmon, vai para o Mundo Espiritual receber o preparo para ser deus (Princípios do Evangelho, pág. 276). O ciclo então se repete: Terá uma esposa deusa, criará um mundo, etc.</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Em suma:</w:t>
      </w:r>
      <w:r w:rsidRPr="002D3643">
        <w:rPr>
          <w:rFonts w:ascii="Trebuchet MS" w:eastAsia="Times New Roman" w:hAnsi="Trebuchet MS" w:cs="Times New Roman"/>
          <w:b/>
          <w:bCs/>
          <w:sz w:val="24"/>
          <w:szCs w:val="24"/>
          <w:lang w:eastAsia="pt-BR"/>
        </w:rPr>
        <w:t xml:space="preserve"> Dizem que Deus já foi um pecador como nós, e nós chegaremos um dia a ser deuses iguais a Ele. </w:t>
      </w:r>
      <w:r w:rsidRPr="002D3643">
        <w:rPr>
          <w:rFonts w:ascii="Trebuchet MS" w:eastAsia="Times New Roman" w:hAnsi="Trebuchet MS" w:cs="Times New Roman"/>
          <w:bCs/>
          <w:sz w:val="24"/>
          <w:szCs w:val="24"/>
          <w:lang w:eastAsia="pt-BR"/>
        </w:rPr>
        <w:t xml:space="preserve">Ensinamentos do Profeta Joseph Smith, pág. 337: </w:t>
      </w:r>
      <w:r w:rsidRPr="002D3643">
        <w:rPr>
          <w:rFonts w:ascii="Trebuchet MS" w:eastAsia="Times New Roman" w:hAnsi="Trebuchet MS" w:cs="Times New Roman"/>
          <w:b/>
          <w:bCs/>
          <w:sz w:val="24"/>
          <w:szCs w:val="24"/>
          <w:lang w:eastAsia="pt-BR"/>
        </w:rPr>
        <w:t xml:space="preserve">''Vou contar-vos como Deus veio a ser Deus. Temos imaginado e suposto que Deus é Deus desde todo o sempre. Eu refutarei esta </w:t>
      </w:r>
      <w:proofErr w:type="spellStart"/>
      <w:r w:rsidRPr="002D3643">
        <w:rPr>
          <w:rFonts w:ascii="Trebuchet MS" w:eastAsia="Times New Roman" w:hAnsi="Trebuchet MS" w:cs="Times New Roman"/>
          <w:b/>
          <w:bCs/>
          <w:sz w:val="24"/>
          <w:szCs w:val="24"/>
          <w:lang w:eastAsia="pt-BR"/>
        </w:rPr>
        <w:t>idéia</w:t>
      </w:r>
      <w:proofErr w:type="spellEnd"/>
      <w:r w:rsidRPr="002D3643">
        <w:rPr>
          <w:rFonts w:ascii="Trebuchet MS" w:eastAsia="Times New Roman" w:hAnsi="Trebuchet MS" w:cs="Times New Roman"/>
          <w:b/>
          <w:bCs/>
          <w:sz w:val="24"/>
          <w:szCs w:val="24"/>
          <w:lang w:eastAsia="pt-BR"/>
        </w:rPr>
        <w:t xml:space="preserve">". </w:t>
      </w:r>
      <w:r w:rsidRPr="002D3643">
        <w:rPr>
          <w:rFonts w:ascii="Trebuchet MS" w:eastAsia="Times New Roman" w:hAnsi="Trebuchet MS" w:cs="Times New Roman"/>
          <w:bCs/>
          <w:sz w:val="24"/>
          <w:szCs w:val="24"/>
          <w:lang w:eastAsia="pt-BR"/>
        </w:rPr>
        <w:t xml:space="preserve">Pág. 336: </w:t>
      </w:r>
      <w:r w:rsidRPr="002D3643">
        <w:rPr>
          <w:rFonts w:ascii="Trebuchet MS" w:eastAsia="Times New Roman" w:hAnsi="Trebuchet MS" w:cs="Times New Roman"/>
          <w:b/>
          <w:bCs/>
          <w:sz w:val="24"/>
          <w:szCs w:val="24"/>
          <w:lang w:eastAsia="pt-BR"/>
        </w:rPr>
        <w:t xml:space="preserve">''O próprio Deus já foi como somos agora. Ele é um homem exaltado, entronizado em Céus distantes! Este é o grande segredo". </w:t>
      </w:r>
      <w:r w:rsidRPr="002D3643">
        <w:rPr>
          <w:rFonts w:ascii="Trebuchet MS" w:eastAsia="Times New Roman" w:hAnsi="Trebuchet MS" w:cs="Times New Roman"/>
          <w:bCs/>
          <w:sz w:val="24"/>
          <w:szCs w:val="24"/>
          <w:lang w:eastAsia="pt-BR"/>
        </w:rPr>
        <w:t xml:space="preserve">Pág. 337: </w:t>
      </w:r>
      <w:r w:rsidRPr="002D3643">
        <w:rPr>
          <w:rFonts w:ascii="Trebuchet MS" w:eastAsia="Times New Roman" w:hAnsi="Trebuchet MS" w:cs="Times New Roman"/>
          <w:b/>
          <w:bCs/>
          <w:sz w:val="24"/>
          <w:szCs w:val="24"/>
          <w:lang w:eastAsia="pt-BR"/>
        </w:rPr>
        <w:t>''Tereis que aprender como vos tornar deuses vós mesmos...da mesma forma como todos os deuses fizeram antes de vós, isto é, passando de um pequeno degrau para outro, de uma capacidade menor, para outra maior".</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Casamento Para a Eternidade: </w:t>
      </w:r>
      <w:r w:rsidRPr="002D3643">
        <w:rPr>
          <w:rFonts w:ascii="Trebuchet MS" w:eastAsia="Times New Roman" w:hAnsi="Trebuchet MS" w:cs="Times New Roman"/>
          <w:b/>
          <w:bCs/>
          <w:sz w:val="24"/>
          <w:szCs w:val="24"/>
          <w:lang w:eastAsia="pt-BR"/>
        </w:rPr>
        <w:t>Se um casal mórmon quiser ser deus e deusa juntos no Céu, devem ir ao templo e casarem-se para a eternidade.</w:t>
      </w: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Se morrerem sem esse casamento, não serão deuses, mas apenas anjos: </w:t>
      </w:r>
      <w:r w:rsidRPr="002D3643">
        <w:rPr>
          <w:rFonts w:ascii="Trebuchet MS" w:eastAsia="Times New Roman" w:hAnsi="Trebuchet MS" w:cs="Times New Roman"/>
          <w:bCs/>
          <w:sz w:val="24"/>
          <w:szCs w:val="24"/>
          <w:lang w:eastAsia="pt-BR"/>
        </w:rPr>
        <w:t xml:space="preserve">DC seção 132:15 a 17 </w:t>
      </w:r>
      <w:r w:rsidRPr="002D3643">
        <w:rPr>
          <w:rFonts w:ascii="Trebuchet MS" w:eastAsia="Times New Roman" w:hAnsi="Trebuchet MS" w:cs="Times New Roman"/>
          <w:b/>
          <w:bCs/>
          <w:noProof/>
          <w:sz w:val="24"/>
          <w:szCs w:val="24"/>
          <w:lang w:eastAsia="pt-BR"/>
        </w:rPr>
        <w:sym w:font="Wingdings" w:char="F0E0"/>
      </w:r>
      <w:r w:rsidRPr="002D3643">
        <w:rPr>
          <w:rFonts w:ascii="Trebuchet MS" w:eastAsia="Times New Roman" w:hAnsi="Trebuchet MS" w:cs="Times New Roman"/>
          <w:b/>
          <w:bCs/>
          <w:sz w:val="24"/>
          <w:szCs w:val="24"/>
          <w:lang w:eastAsia="pt-BR"/>
        </w:rPr>
        <w:t xml:space="preserve"> ''Se um homem tomar para si uma esposa no mundo, e não for casado por Mim nem por Minha palavra,... o seu convênio e casamento não serão válidos quando morrerem.(...) Portanto, quando estiverem fora deste mundo, não se casam nem são dados em casamento, mas são designados anjos nos Céus. (...) Não podem progredir, mas permanecem separados e solteiros, sem exaltação no seu estado de salvação por toda a </w:t>
      </w:r>
      <w:proofErr w:type="gramStart"/>
      <w:r w:rsidRPr="002D3643">
        <w:rPr>
          <w:rFonts w:ascii="Trebuchet MS" w:eastAsia="Times New Roman" w:hAnsi="Trebuchet MS" w:cs="Times New Roman"/>
          <w:b/>
          <w:bCs/>
          <w:sz w:val="24"/>
          <w:szCs w:val="24"/>
          <w:lang w:eastAsia="pt-BR"/>
        </w:rPr>
        <w:t>eternidade;...</w:t>
      </w:r>
      <w:proofErr w:type="gramEnd"/>
      <w:r w:rsidRPr="002D3643">
        <w:rPr>
          <w:rFonts w:ascii="Trebuchet MS" w:eastAsia="Times New Roman" w:hAnsi="Trebuchet MS" w:cs="Times New Roman"/>
          <w:b/>
          <w:bCs/>
          <w:sz w:val="24"/>
          <w:szCs w:val="24"/>
          <w:lang w:eastAsia="pt-BR"/>
        </w:rPr>
        <w:t xml:space="preserve"> não são deuses, mas anjos... para todo o sempre".</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Obs.: </w:t>
      </w:r>
      <w:r w:rsidRPr="002D3643">
        <w:rPr>
          <w:rFonts w:ascii="Trebuchet MS" w:eastAsia="Times New Roman" w:hAnsi="Trebuchet MS" w:cs="Times New Roman"/>
          <w:b/>
          <w:bCs/>
          <w:sz w:val="24"/>
          <w:szCs w:val="24"/>
          <w:lang w:eastAsia="pt-BR"/>
        </w:rPr>
        <w:t xml:space="preserve">É pecado um jovem mórmon não se casar até aos 26 anos. </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Salvação Diferenciada: </w:t>
      </w:r>
      <w:r w:rsidRPr="002D3643">
        <w:rPr>
          <w:rFonts w:ascii="Trebuchet MS" w:eastAsia="Times New Roman" w:hAnsi="Trebuchet MS" w:cs="Times New Roman"/>
          <w:b/>
          <w:bCs/>
          <w:sz w:val="24"/>
          <w:szCs w:val="24"/>
          <w:lang w:eastAsia="pt-BR"/>
        </w:rPr>
        <w:t xml:space="preserve">Afirmam que, ao morrer, todo o ser humano volta a ser espírito e vai para o Mundo Espiritual - os salvos para descansar e aguardar o momento de receberem a recompensa, e os não salvos para serem evangelizados e receberem uma </w:t>
      </w:r>
      <w:r w:rsidRPr="002D3643">
        <w:rPr>
          <w:rFonts w:ascii="Trebuchet MS" w:eastAsia="Times New Roman" w:hAnsi="Trebuchet MS" w:cs="Times New Roman"/>
          <w:b/>
          <w:bCs/>
          <w:sz w:val="24"/>
          <w:szCs w:val="24"/>
          <w:u w:val="single"/>
          <w:lang w:eastAsia="pt-BR"/>
        </w:rPr>
        <w:t>segunda oportunidade</w:t>
      </w:r>
      <w:r w:rsidRPr="002D3643">
        <w:rPr>
          <w:rFonts w:ascii="Trebuchet MS" w:eastAsia="Times New Roman" w:hAnsi="Trebuchet MS" w:cs="Times New Roman"/>
          <w:b/>
          <w:bCs/>
          <w:sz w:val="24"/>
          <w:szCs w:val="24"/>
          <w:lang w:eastAsia="pt-BR"/>
        </w:rPr>
        <w:t xml:space="preserve">. Aquele que não aceitar essa segunda oportunidade será salvo da mesma forma, mas terá de passar uma temporada no inferno para sofrer e salvar-se a si mesmo, já que não aceitou o sofrimento de Cristo por ele (Princípios do Evangelho, </w:t>
      </w:r>
      <w:proofErr w:type="gramStart"/>
      <w:r w:rsidRPr="002D3643">
        <w:rPr>
          <w:rFonts w:ascii="Trebuchet MS" w:eastAsia="Times New Roman" w:hAnsi="Trebuchet MS" w:cs="Times New Roman"/>
          <w:b/>
          <w:bCs/>
          <w:sz w:val="24"/>
          <w:szCs w:val="24"/>
          <w:lang w:eastAsia="pt-BR"/>
        </w:rPr>
        <w:t>pág</w:t>
      </w:r>
      <w:proofErr w:type="gramEnd"/>
      <w:r w:rsidRPr="002D3643">
        <w:rPr>
          <w:rFonts w:ascii="Trebuchet MS" w:eastAsia="Times New Roman" w:hAnsi="Trebuchet MS" w:cs="Times New Roman"/>
          <w:b/>
          <w:bCs/>
          <w:sz w:val="24"/>
          <w:szCs w:val="24"/>
          <w:lang w:eastAsia="pt-BR"/>
        </w:rPr>
        <w:t>. 276 a 281).</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Após cumprirem suas funções, o Mundo Espiritual e o inferno deixam de existir. Todos os espíritos ganham corpos novamente e são encaminhados para um dos quatro lugares que merecem (DC seção 131:1; 76:31 a 39).</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
          <w:bCs/>
          <w:sz w:val="24"/>
          <w:szCs w:val="24"/>
          <w:lang w:eastAsia="pt-BR"/>
        </w:rPr>
        <w:t xml:space="preserve">Esses quatro lugares são três Céus diferentes e mais um lugar de vida triste, conforme descritos no livro </w:t>
      </w:r>
      <w:r w:rsidRPr="002D3643">
        <w:rPr>
          <w:rFonts w:ascii="Trebuchet MS" w:eastAsia="Times New Roman" w:hAnsi="Trebuchet MS" w:cs="Times New Roman"/>
          <w:bCs/>
          <w:sz w:val="24"/>
          <w:szCs w:val="24"/>
          <w:lang w:eastAsia="pt-BR"/>
        </w:rPr>
        <w:t>Princípios do Evangelho, a partir da pág. 285:</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1º) Reino Celestial: </w:t>
      </w:r>
      <w:r w:rsidRPr="002D3643">
        <w:rPr>
          <w:rFonts w:ascii="Trebuchet MS" w:eastAsia="Times New Roman" w:hAnsi="Trebuchet MS" w:cs="Times New Roman"/>
          <w:b/>
          <w:bCs/>
          <w:sz w:val="24"/>
          <w:szCs w:val="24"/>
          <w:lang w:eastAsia="pt-BR"/>
        </w:rPr>
        <w:t>O mais alto grau de glória. São para aqueles que se tornarão deuses. Para alcançar este grau, é necessário, hoje, entre outras coisas: Obedecer fielmente a todos os escritos do profeta Joseph Smith; ser fiel nos dízimos e ofertas; casar-se para a eternidade; fazer sua árvore genealógica e batizar-se pelos mortos; evangelizar nas ruas (</w:t>
      </w:r>
      <w:proofErr w:type="spellStart"/>
      <w:r w:rsidRPr="002D3643">
        <w:rPr>
          <w:rFonts w:ascii="Trebuchet MS" w:eastAsia="Times New Roman" w:hAnsi="Trebuchet MS" w:cs="Times New Roman"/>
          <w:b/>
          <w:bCs/>
          <w:sz w:val="24"/>
          <w:szCs w:val="24"/>
          <w:lang w:eastAsia="pt-BR"/>
        </w:rPr>
        <w:t>élderes</w:t>
      </w:r>
      <w:proofErr w:type="spellEnd"/>
      <w:r w:rsidRPr="002D3643">
        <w:rPr>
          <w:rFonts w:ascii="Trebuchet MS" w:eastAsia="Times New Roman" w:hAnsi="Trebuchet MS" w:cs="Times New Roman"/>
          <w:b/>
          <w:bCs/>
          <w:sz w:val="24"/>
          <w:szCs w:val="24"/>
          <w:lang w:eastAsia="pt-BR"/>
        </w:rPr>
        <w:t xml:space="preserve">); </w:t>
      </w:r>
      <w:proofErr w:type="spellStart"/>
      <w:r w:rsidRPr="002D3643">
        <w:rPr>
          <w:rFonts w:ascii="Trebuchet MS" w:eastAsia="Times New Roman" w:hAnsi="Trebuchet MS" w:cs="Times New Roman"/>
          <w:b/>
          <w:bCs/>
          <w:sz w:val="24"/>
          <w:szCs w:val="24"/>
          <w:lang w:eastAsia="pt-BR"/>
        </w:rPr>
        <w:t>freqüentar</w:t>
      </w:r>
      <w:proofErr w:type="spellEnd"/>
      <w:r w:rsidRPr="002D3643">
        <w:rPr>
          <w:rFonts w:ascii="Trebuchet MS" w:eastAsia="Times New Roman" w:hAnsi="Trebuchet MS" w:cs="Times New Roman"/>
          <w:b/>
          <w:bCs/>
          <w:sz w:val="24"/>
          <w:szCs w:val="24"/>
          <w:lang w:eastAsia="pt-BR"/>
        </w:rPr>
        <w:t xml:space="preserve"> as reuniões da igreja com a máxima regularidade possível; guardar o domingo como o dia do Senhor, etc.</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2</w:t>
      </w:r>
      <w:proofErr w:type="gramStart"/>
      <w:r w:rsidRPr="002D3643">
        <w:rPr>
          <w:rFonts w:ascii="Trebuchet MS" w:eastAsia="Times New Roman" w:hAnsi="Trebuchet MS" w:cs="Times New Roman"/>
          <w:bCs/>
          <w:sz w:val="24"/>
          <w:szCs w:val="24"/>
          <w:lang w:eastAsia="pt-BR"/>
        </w:rPr>
        <w:t>º)  Reino</w:t>
      </w:r>
      <w:proofErr w:type="gramEnd"/>
      <w:r w:rsidRPr="002D3643">
        <w:rPr>
          <w:rFonts w:ascii="Trebuchet MS" w:eastAsia="Times New Roman" w:hAnsi="Trebuchet MS" w:cs="Times New Roman"/>
          <w:bCs/>
          <w:sz w:val="24"/>
          <w:szCs w:val="24"/>
          <w:lang w:eastAsia="pt-BR"/>
        </w:rPr>
        <w:t xml:space="preserve"> </w:t>
      </w:r>
      <w:proofErr w:type="spellStart"/>
      <w:r w:rsidRPr="002D3643">
        <w:rPr>
          <w:rFonts w:ascii="Trebuchet MS" w:eastAsia="Times New Roman" w:hAnsi="Trebuchet MS" w:cs="Times New Roman"/>
          <w:bCs/>
          <w:sz w:val="24"/>
          <w:szCs w:val="24"/>
          <w:lang w:eastAsia="pt-BR"/>
        </w:rPr>
        <w:t>Terrestrial</w:t>
      </w:r>
      <w:proofErr w:type="spellEnd"/>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É o grau médio. São para aqueles que rejeitaram a igreja mórmon na terra, mas depois se arrependeram no Mundo Espiritual. Terão que viver separados de suas famílias e eternamente solteiros.</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3º) Reino </w:t>
      </w:r>
      <w:proofErr w:type="spellStart"/>
      <w:r w:rsidRPr="002D3643">
        <w:rPr>
          <w:rFonts w:ascii="Trebuchet MS" w:eastAsia="Times New Roman" w:hAnsi="Trebuchet MS" w:cs="Times New Roman"/>
          <w:bCs/>
          <w:sz w:val="24"/>
          <w:szCs w:val="24"/>
          <w:lang w:eastAsia="pt-BR"/>
        </w:rPr>
        <w:t>Telestial</w:t>
      </w:r>
      <w:proofErr w:type="spellEnd"/>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É o mais baixo grau de glória. São para aqueles que rejeitaram a igreja mórmon na terra e ainda a rejeitaram no Mundo Espiritual! Ainda assim são salvos porque pagaram os seus pecados com o próprio sofrimento no inferno.</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4º) Trevas Exteriores: </w:t>
      </w:r>
      <w:r w:rsidRPr="002D3643">
        <w:rPr>
          <w:rFonts w:ascii="Trebuchet MS" w:eastAsia="Times New Roman" w:hAnsi="Trebuchet MS" w:cs="Times New Roman"/>
          <w:b/>
          <w:bCs/>
          <w:sz w:val="24"/>
          <w:szCs w:val="24"/>
          <w:lang w:eastAsia="pt-BR"/>
        </w:rPr>
        <w:t xml:space="preserve">Estranhamente contradizendo o que é dito no mesmo livro </w:t>
      </w:r>
      <w:r w:rsidRPr="002D3643">
        <w:rPr>
          <w:rFonts w:ascii="Trebuchet MS" w:eastAsia="Times New Roman" w:hAnsi="Trebuchet MS" w:cs="Times New Roman"/>
          <w:bCs/>
          <w:sz w:val="24"/>
          <w:szCs w:val="24"/>
          <w:lang w:eastAsia="pt-BR"/>
        </w:rPr>
        <w:t>Princípios do Evangelho, pág. 281</w:t>
      </w:r>
      <w:r w:rsidRPr="002D3643">
        <w:rPr>
          <w:rFonts w:ascii="Trebuchet MS" w:eastAsia="Times New Roman" w:hAnsi="Trebuchet MS" w:cs="Times New Roman"/>
          <w:b/>
          <w:bCs/>
          <w:sz w:val="24"/>
          <w:szCs w:val="24"/>
          <w:lang w:eastAsia="pt-BR"/>
        </w:rPr>
        <w:t xml:space="preserve">, já mencionado acima, onde afirmam que todos enfim serão salvos, dizem na </w:t>
      </w:r>
      <w:r w:rsidRPr="002D3643">
        <w:rPr>
          <w:rFonts w:ascii="Trebuchet MS" w:eastAsia="Times New Roman" w:hAnsi="Trebuchet MS" w:cs="Times New Roman"/>
          <w:bCs/>
          <w:sz w:val="24"/>
          <w:szCs w:val="24"/>
          <w:lang w:eastAsia="pt-BR"/>
        </w:rPr>
        <w:t>pág. 286</w:t>
      </w:r>
      <w:r w:rsidRPr="002D3643">
        <w:rPr>
          <w:rFonts w:ascii="Trebuchet MS" w:eastAsia="Times New Roman" w:hAnsi="Trebuchet MS" w:cs="Times New Roman"/>
          <w:b/>
          <w:bCs/>
          <w:sz w:val="24"/>
          <w:szCs w:val="24"/>
          <w:lang w:eastAsia="pt-BR"/>
        </w:rPr>
        <w:t xml:space="preserve"> que haverá pessoas que por terem ''negado a verdade", ''não terão um reino de glória", mas viverão em trevas eternas com o diabo e seus anjos.</w:t>
      </w:r>
    </w:p>
    <w:p w:rsidR="002D3643" w:rsidRPr="002D3643" w:rsidRDefault="002D3643" w:rsidP="002D3643">
      <w:pPr>
        <w:tabs>
          <w:tab w:val="left" w:pos="567"/>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12"/>
        </w:numPr>
        <w:tabs>
          <w:tab w:val="left" w:pos="567"/>
          <w:tab w:val="num" w:pos="993"/>
        </w:tabs>
        <w:spacing w:after="0" w:line="240" w:lineRule="auto"/>
        <w:ind w:left="0"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 xml:space="preserve">Raça Negra: </w:t>
      </w:r>
      <w:r w:rsidRPr="002D3643">
        <w:rPr>
          <w:rFonts w:ascii="Trebuchet MS" w:eastAsia="Times New Roman" w:hAnsi="Trebuchet MS" w:cs="Times New Roman"/>
          <w:b/>
          <w:bCs/>
          <w:sz w:val="24"/>
          <w:szCs w:val="24"/>
          <w:lang w:eastAsia="pt-BR"/>
        </w:rPr>
        <w:t xml:space="preserve">Apesar de concordarem que podem ser salvos, os mórmons os consideram seres humanos diferentes. </w:t>
      </w:r>
      <w:r w:rsidRPr="002D3643">
        <w:rPr>
          <w:rFonts w:ascii="Trebuchet MS" w:eastAsia="Times New Roman" w:hAnsi="Trebuchet MS" w:cs="Times New Roman"/>
          <w:bCs/>
          <w:sz w:val="24"/>
          <w:szCs w:val="24"/>
          <w:lang w:eastAsia="pt-BR"/>
        </w:rPr>
        <w:t xml:space="preserve">Ensinamentos do Profeta Joseph Smith, pág. 263: </w:t>
      </w:r>
      <w:r w:rsidRPr="002D3643">
        <w:rPr>
          <w:rFonts w:ascii="Trebuchet MS" w:eastAsia="Times New Roman" w:hAnsi="Trebuchet MS" w:cs="Times New Roman"/>
          <w:b/>
          <w:bCs/>
          <w:sz w:val="24"/>
          <w:szCs w:val="24"/>
          <w:lang w:eastAsia="pt-BR"/>
        </w:rPr>
        <w:t xml:space="preserve">''Se eu tivesse algo a ver com os negros, limitá-los-ia através de leis estritas à sua própria espécie". </w:t>
      </w:r>
      <w:r w:rsidRPr="002D3643">
        <w:rPr>
          <w:rFonts w:ascii="Trebuchet MS" w:eastAsia="Times New Roman" w:hAnsi="Trebuchet MS" w:cs="Times New Roman"/>
          <w:bCs/>
          <w:sz w:val="24"/>
          <w:szCs w:val="24"/>
          <w:lang w:eastAsia="pt-BR"/>
        </w:rPr>
        <w:t xml:space="preserve">Pág. 117: </w:t>
      </w:r>
      <w:r w:rsidRPr="002D3643">
        <w:rPr>
          <w:rFonts w:ascii="Trebuchet MS" w:eastAsia="Times New Roman" w:hAnsi="Trebuchet MS" w:cs="Times New Roman"/>
          <w:b/>
          <w:bCs/>
          <w:sz w:val="24"/>
          <w:szCs w:val="24"/>
          <w:lang w:eastAsia="pt-BR"/>
        </w:rPr>
        <w:t xml:space="preserve">''Pergunta: Os mórmons são abolicionistas? Resposta: Não. </w:t>
      </w:r>
      <w:proofErr w:type="gramStart"/>
      <w:r w:rsidRPr="002D3643">
        <w:rPr>
          <w:rFonts w:ascii="Trebuchet MS" w:eastAsia="Times New Roman" w:hAnsi="Trebuchet MS" w:cs="Times New Roman"/>
          <w:b/>
          <w:bCs/>
          <w:sz w:val="24"/>
          <w:szCs w:val="24"/>
          <w:lang w:eastAsia="pt-BR"/>
        </w:rPr>
        <w:t>...Não</w:t>
      </w:r>
      <w:proofErr w:type="gramEnd"/>
      <w:r w:rsidRPr="002D3643">
        <w:rPr>
          <w:rFonts w:ascii="Trebuchet MS" w:eastAsia="Times New Roman" w:hAnsi="Trebuchet MS" w:cs="Times New Roman"/>
          <w:b/>
          <w:bCs/>
          <w:sz w:val="24"/>
          <w:szCs w:val="24"/>
          <w:lang w:eastAsia="pt-BR"/>
        </w:rPr>
        <w:t xml:space="preserve"> cremos em dar a liberdade aos negros".</w:t>
      </w: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567"/>
        </w:tabs>
        <w:spacing w:after="0" w:line="240" w:lineRule="auto"/>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lastRenderedPageBreak/>
        <w:t xml:space="preserve">Obs.: </w:t>
      </w:r>
      <w:r w:rsidRPr="002D3643">
        <w:rPr>
          <w:rFonts w:ascii="Trebuchet MS" w:eastAsia="Times New Roman" w:hAnsi="Trebuchet MS" w:cs="Times New Roman"/>
          <w:b/>
          <w:bCs/>
          <w:sz w:val="24"/>
          <w:szCs w:val="24"/>
          <w:lang w:eastAsia="pt-BR"/>
        </w:rPr>
        <w:t xml:space="preserve">Os mórmons acreditam que o presidente da igreja, ao tomar posse, também se torna um profeta. Assim, em 1978 uma nova ''revelação'' abriu as portas aos negros, atitude que permitiu a expansão da igreja no Brasil. Atualmente (ano de 2002), o presidente e profeta é Gordon B. </w:t>
      </w:r>
      <w:proofErr w:type="spellStart"/>
      <w:r w:rsidRPr="002D3643">
        <w:rPr>
          <w:rFonts w:ascii="Trebuchet MS" w:eastAsia="Times New Roman" w:hAnsi="Trebuchet MS" w:cs="Times New Roman"/>
          <w:b/>
          <w:bCs/>
          <w:sz w:val="24"/>
          <w:szCs w:val="24"/>
          <w:lang w:eastAsia="pt-BR"/>
        </w:rPr>
        <w:t>Hinckley</w:t>
      </w:r>
      <w:proofErr w:type="spellEnd"/>
      <w:r w:rsidRPr="002D3643">
        <w:rPr>
          <w:rFonts w:ascii="Trebuchet MS" w:eastAsia="Times New Roman" w:hAnsi="Trebuchet MS" w:cs="Times New Roman"/>
          <w:b/>
          <w:bCs/>
          <w:sz w:val="24"/>
          <w:szCs w:val="24"/>
          <w:lang w:eastAsia="pt-BR"/>
        </w:rPr>
        <w:t>."</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567"/>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Conclusão</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Alguém aqui acha que um ''evangelho'' como esse vai salvar alguém? Se não, qual seria a sua função no mundo? </w:t>
      </w:r>
      <w:r w:rsidRPr="002D3643">
        <w:rPr>
          <w:rFonts w:ascii="Trebuchet MS" w:eastAsia="Times New Roman" w:hAnsi="Trebuchet MS" w:cs="Times New Roman"/>
          <w:bCs/>
          <w:sz w:val="24"/>
          <w:szCs w:val="24"/>
          <w:lang w:eastAsia="pt-BR"/>
        </w:rPr>
        <w:t xml:space="preserve">Resposta: </w:t>
      </w:r>
      <w:r w:rsidRPr="002D3643">
        <w:rPr>
          <w:rFonts w:ascii="Trebuchet MS" w:eastAsia="Times New Roman" w:hAnsi="Trebuchet MS" w:cs="Times New Roman"/>
          <w:b/>
          <w:bCs/>
          <w:sz w:val="24"/>
          <w:szCs w:val="24"/>
          <w:lang w:eastAsia="pt-BR"/>
        </w:rPr>
        <w:t>Atrapalhar o verdadeiro evangelho.</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num" w:pos="567"/>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Experiência do Nélson</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Era membro da IASD do Rocha, São Gonçalo, mas não estudava a Bíblia, sendo presa fácil de dois </w:t>
      </w:r>
      <w:proofErr w:type="spellStart"/>
      <w:r w:rsidRPr="002D3643">
        <w:rPr>
          <w:rFonts w:ascii="Trebuchet MS" w:eastAsia="Times New Roman" w:hAnsi="Trebuchet MS" w:cs="Times New Roman"/>
          <w:b/>
          <w:bCs/>
          <w:sz w:val="24"/>
          <w:szCs w:val="24"/>
          <w:lang w:eastAsia="pt-BR"/>
        </w:rPr>
        <w:t>élderes</w:t>
      </w:r>
      <w:proofErr w:type="spellEnd"/>
      <w:r w:rsidRPr="002D3643">
        <w:rPr>
          <w:rFonts w:ascii="Trebuchet MS" w:eastAsia="Times New Roman" w:hAnsi="Trebuchet MS" w:cs="Times New Roman"/>
          <w:b/>
          <w:bCs/>
          <w:sz w:val="24"/>
          <w:szCs w:val="24"/>
          <w:lang w:eastAsia="pt-BR"/>
        </w:rPr>
        <w:t xml:space="preserve"> que apareceram em sua casa. Nos estudos, eles diziam:        - ''O irmão sabe que tudo o que estamos lhe falando está na Bíblia, não sabe?'' E o Nélson, com vergonha de dizer que não conhecia bem a Bíblia, concordava com tudo. Ao visitar a Igreja Mórmon, foi muito bem recebido. Lá permaneceu por 5 anos. </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ab/>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Um dia, durante um culto, ele olhou para a Bíblia em suas mãos (por costume, nunca deixou de levá-la à igreja, juntamente com os outros ''livros sagrados'') e pensou: ''Por que eu sempre trago a Bíblia se ela quase nunca é utilizada aqui?'' E começou a lembrar-se dos cultos que </w:t>
      </w:r>
      <w:proofErr w:type="spellStart"/>
      <w:r w:rsidRPr="002D3643">
        <w:rPr>
          <w:rFonts w:ascii="Trebuchet MS" w:eastAsia="Times New Roman" w:hAnsi="Trebuchet MS" w:cs="Times New Roman"/>
          <w:b/>
          <w:bCs/>
          <w:sz w:val="24"/>
          <w:szCs w:val="24"/>
          <w:lang w:eastAsia="pt-BR"/>
        </w:rPr>
        <w:t>freqüentava</w:t>
      </w:r>
      <w:proofErr w:type="spellEnd"/>
      <w:r w:rsidRPr="002D3643">
        <w:rPr>
          <w:rFonts w:ascii="Trebuchet MS" w:eastAsia="Times New Roman" w:hAnsi="Trebuchet MS" w:cs="Times New Roman"/>
          <w:b/>
          <w:bCs/>
          <w:sz w:val="24"/>
          <w:szCs w:val="24"/>
          <w:lang w:eastAsia="pt-BR"/>
        </w:rPr>
        <w:t xml:space="preserve"> na IASD, onde a Bíblia era sempre estudada. Na sua mente houve um ''estalo'' e ele saiu dali para nunca mais voltar. Procurou a IASD e pediu ajuda. Hoje, quando dá o seu testemunho, Nélson sempre apela:  - ''Irmãos, leiam a Bíblia".</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numPr>
          <w:ilvl w:val="0"/>
          <w:numId w:val="8"/>
        </w:numPr>
        <w:tabs>
          <w:tab w:val="clear" w:pos="720"/>
          <w:tab w:val="left" w:pos="284"/>
          <w:tab w:val="num" w:pos="567"/>
        </w:tabs>
        <w:spacing w:after="0" w:line="240" w:lineRule="auto"/>
        <w:ind w:left="0" w:firstLine="0"/>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Como Enfrentar Um </w:t>
      </w:r>
      <w:proofErr w:type="spellStart"/>
      <w:r w:rsidRPr="002D3643">
        <w:rPr>
          <w:rFonts w:ascii="Trebuchet MS" w:eastAsia="Times New Roman" w:hAnsi="Trebuchet MS" w:cs="Times New Roman"/>
          <w:bCs/>
          <w:sz w:val="24"/>
          <w:szCs w:val="24"/>
          <w:lang w:eastAsia="pt-BR"/>
        </w:rPr>
        <w:t>Élder</w:t>
      </w:r>
      <w:proofErr w:type="spellEnd"/>
      <w:r w:rsidRPr="002D3643">
        <w:rPr>
          <w:rFonts w:ascii="Trebuchet MS" w:eastAsia="Times New Roman" w:hAnsi="Trebuchet MS" w:cs="Times New Roman"/>
          <w:bCs/>
          <w:sz w:val="24"/>
          <w:szCs w:val="24"/>
          <w:lang w:eastAsia="pt-BR"/>
        </w:rPr>
        <w:t xml:space="preserve"> </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1º</w:t>
      </w:r>
      <w:proofErr w:type="gramStart"/>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É</w:t>
      </w:r>
      <w:proofErr w:type="gramEnd"/>
      <w:r w:rsidRPr="002D3643">
        <w:rPr>
          <w:rFonts w:ascii="Trebuchet MS" w:eastAsia="Times New Roman" w:hAnsi="Trebuchet MS" w:cs="Times New Roman"/>
          <w:b/>
          <w:bCs/>
          <w:sz w:val="24"/>
          <w:szCs w:val="24"/>
          <w:lang w:eastAsia="pt-BR"/>
        </w:rPr>
        <w:t xml:space="preserve"> comum um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usar várias vezes a frase "Eu testifico". Isto é um tique psicológico que aprendem </w:t>
      </w:r>
      <w:smartTag w:uri="urn:schemas-microsoft-com:office:smarttags" w:element="PersonName">
        <w:smartTagPr>
          <w:attr w:name="ProductID" w:val="em jejum.  Para"/>
        </w:smartTagPr>
        <w:r w:rsidRPr="002D3643">
          <w:rPr>
            <w:rFonts w:ascii="Trebuchet MS" w:eastAsia="Times New Roman" w:hAnsi="Trebuchet MS" w:cs="Times New Roman"/>
            <w:b/>
            <w:bCs/>
            <w:sz w:val="24"/>
            <w:szCs w:val="24"/>
            <w:lang w:eastAsia="pt-BR"/>
          </w:rPr>
          <w:t>em jejum.  Para</w:t>
        </w:r>
      </w:smartTag>
      <w:r w:rsidRPr="002D3643">
        <w:rPr>
          <w:rFonts w:ascii="Trebuchet MS" w:eastAsia="Times New Roman" w:hAnsi="Trebuchet MS" w:cs="Times New Roman"/>
          <w:b/>
          <w:bCs/>
          <w:sz w:val="24"/>
          <w:szCs w:val="24"/>
          <w:lang w:eastAsia="pt-BR"/>
        </w:rPr>
        <w:t xml:space="preserve"> combater, fale também ''Eu testifico", pois quebra o raciocínio deles.</w:t>
      </w:r>
      <w:r w:rsidRPr="002D3643">
        <w:rPr>
          <w:rFonts w:ascii="Trebuchet MS" w:eastAsia="Times New Roman" w:hAnsi="Trebuchet MS" w:cs="Times New Roman"/>
          <w:bCs/>
          <w:sz w:val="24"/>
          <w:szCs w:val="24"/>
          <w:lang w:eastAsia="pt-BR"/>
        </w:rPr>
        <w:tab/>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2º</w:t>
      </w:r>
      <w:proofErr w:type="gramStart"/>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Faça-o</w:t>
      </w:r>
      <w:proofErr w:type="gramEnd"/>
      <w:r w:rsidRPr="002D3643">
        <w:rPr>
          <w:rFonts w:ascii="Trebuchet MS" w:eastAsia="Times New Roman" w:hAnsi="Trebuchet MS" w:cs="Times New Roman"/>
          <w:b/>
          <w:bCs/>
          <w:sz w:val="24"/>
          <w:szCs w:val="24"/>
          <w:lang w:eastAsia="pt-BR"/>
        </w:rPr>
        <w:t xml:space="preserve"> mentir.</w:t>
      </w:r>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 ''Qual o Deus que vocês adoram? Quantos deuses existem?"</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Cs/>
          <w:sz w:val="24"/>
          <w:szCs w:val="24"/>
          <w:lang w:eastAsia="pt-BR"/>
        </w:rPr>
        <w:t>3º</w:t>
      </w:r>
      <w:proofErr w:type="gramStart"/>
      <w:r w:rsidRPr="002D3643">
        <w:rPr>
          <w:rFonts w:ascii="Trebuchet MS" w:eastAsia="Times New Roman" w:hAnsi="Trebuchet MS" w:cs="Times New Roman"/>
          <w:bCs/>
          <w:sz w:val="24"/>
          <w:szCs w:val="24"/>
          <w:lang w:eastAsia="pt-BR"/>
        </w:rPr>
        <w:t xml:space="preserve">) </w:t>
      </w:r>
      <w:r w:rsidRPr="002D3643">
        <w:rPr>
          <w:rFonts w:ascii="Trebuchet MS" w:eastAsia="Times New Roman" w:hAnsi="Trebuchet MS" w:cs="Times New Roman"/>
          <w:b/>
          <w:bCs/>
          <w:sz w:val="24"/>
          <w:szCs w:val="24"/>
          <w:lang w:eastAsia="pt-BR"/>
        </w:rPr>
        <w:t>Mostre</w:t>
      </w:r>
      <w:proofErr w:type="gramEnd"/>
      <w:r w:rsidRPr="002D3643">
        <w:rPr>
          <w:rFonts w:ascii="Trebuchet MS" w:eastAsia="Times New Roman" w:hAnsi="Trebuchet MS" w:cs="Times New Roman"/>
          <w:b/>
          <w:bCs/>
          <w:sz w:val="24"/>
          <w:szCs w:val="24"/>
          <w:lang w:eastAsia="pt-BR"/>
        </w:rPr>
        <w:t xml:space="preserve"> alguma referência à doutrina da pluralidade dos deuses.  -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por que você mentiu? Em </w:t>
      </w:r>
      <w:r w:rsidRPr="002D3643">
        <w:rPr>
          <w:rFonts w:ascii="Trebuchet MS" w:eastAsia="Times New Roman" w:hAnsi="Trebuchet MS" w:cs="Times New Roman"/>
          <w:bCs/>
          <w:sz w:val="24"/>
          <w:szCs w:val="24"/>
          <w:lang w:eastAsia="pt-BR"/>
        </w:rPr>
        <w:t>João 8:44</w:t>
      </w:r>
      <w:r w:rsidRPr="002D3643">
        <w:rPr>
          <w:rFonts w:ascii="Trebuchet MS" w:eastAsia="Times New Roman" w:hAnsi="Trebuchet MS" w:cs="Times New Roman"/>
          <w:b/>
          <w:bCs/>
          <w:sz w:val="24"/>
          <w:szCs w:val="24"/>
          <w:lang w:eastAsia="pt-BR"/>
        </w:rPr>
        <w:t xml:space="preserve"> Cristo diz que o diabo é o pai da mentira".</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
          <w:bCs/>
          <w:sz w:val="24"/>
          <w:szCs w:val="24"/>
          <w:lang w:eastAsia="pt-BR"/>
        </w:rPr>
      </w:pPr>
      <w:r w:rsidRPr="002D3643">
        <w:rPr>
          <w:rFonts w:ascii="Trebuchet MS" w:eastAsia="Times New Roman" w:hAnsi="Trebuchet MS" w:cs="Times New Roman"/>
          <w:b/>
          <w:bCs/>
          <w:sz w:val="24"/>
          <w:szCs w:val="24"/>
          <w:lang w:eastAsia="pt-BR"/>
        </w:rPr>
        <w:t xml:space="preserve">Se não tiver algum material escrito, faça-o jurar diante de Deus que ele acredita na mãe celestial, no avô, etc. </w:t>
      </w:r>
      <w:r w:rsidRPr="002D3643">
        <w:rPr>
          <w:rFonts w:ascii="Trebuchet MS" w:eastAsia="Times New Roman" w:hAnsi="Trebuchet MS" w:cs="Times New Roman"/>
          <w:bCs/>
          <w:sz w:val="24"/>
          <w:szCs w:val="24"/>
          <w:lang w:eastAsia="pt-BR"/>
        </w:rPr>
        <w:t xml:space="preserve">Ex.:  </w:t>
      </w:r>
      <w:r w:rsidRPr="002D3643">
        <w:rPr>
          <w:rFonts w:ascii="Trebuchet MS" w:eastAsia="Times New Roman" w:hAnsi="Trebuchet MS" w:cs="Times New Roman"/>
          <w:b/>
          <w:bCs/>
          <w:sz w:val="24"/>
          <w:szCs w:val="24"/>
          <w:lang w:eastAsia="pt-BR"/>
        </w:rPr>
        <w:t>-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você jura pela mãe celestial que ela não existe?''</w:t>
      </w:r>
    </w:p>
    <w:p w:rsidR="002D3643" w:rsidRPr="002D3643" w:rsidRDefault="002D3643" w:rsidP="002D3643">
      <w:pPr>
        <w:tabs>
          <w:tab w:val="left" w:pos="284"/>
        </w:tabs>
        <w:spacing w:after="0" w:line="240" w:lineRule="auto"/>
        <w:ind w:firstLine="284"/>
        <w:jc w:val="both"/>
        <w:rPr>
          <w:rFonts w:ascii="Trebuchet MS" w:eastAsia="Times New Roman" w:hAnsi="Trebuchet MS" w:cs="Times New Roman"/>
          <w:bCs/>
          <w:sz w:val="24"/>
          <w:szCs w:val="24"/>
          <w:lang w:eastAsia="pt-BR"/>
        </w:rPr>
      </w:pPr>
      <w:r w:rsidRPr="002D3643">
        <w:rPr>
          <w:rFonts w:ascii="Trebuchet MS" w:eastAsia="Times New Roman" w:hAnsi="Trebuchet MS" w:cs="Times New Roman"/>
          <w:bCs/>
          <w:sz w:val="24"/>
          <w:szCs w:val="24"/>
          <w:lang w:eastAsia="pt-BR"/>
        </w:rPr>
        <w:t xml:space="preserve">Obs.: </w:t>
      </w:r>
      <w:r w:rsidRPr="002D3643">
        <w:rPr>
          <w:rFonts w:ascii="Trebuchet MS" w:eastAsia="Times New Roman" w:hAnsi="Trebuchet MS" w:cs="Times New Roman"/>
          <w:b/>
          <w:bCs/>
          <w:sz w:val="24"/>
          <w:szCs w:val="24"/>
          <w:lang w:eastAsia="pt-BR"/>
        </w:rPr>
        <w:t xml:space="preserve">Um </w:t>
      </w:r>
      <w:proofErr w:type="spellStart"/>
      <w:r w:rsidRPr="002D3643">
        <w:rPr>
          <w:rFonts w:ascii="Trebuchet MS" w:eastAsia="Times New Roman" w:hAnsi="Trebuchet MS" w:cs="Times New Roman"/>
          <w:b/>
          <w:bCs/>
          <w:sz w:val="24"/>
          <w:szCs w:val="24"/>
          <w:lang w:eastAsia="pt-BR"/>
        </w:rPr>
        <w:t>Élder</w:t>
      </w:r>
      <w:proofErr w:type="spellEnd"/>
      <w:r w:rsidRPr="002D3643">
        <w:rPr>
          <w:rFonts w:ascii="Trebuchet MS" w:eastAsia="Times New Roman" w:hAnsi="Trebuchet MS" w:cs="Times New Roman"/>
          <w:b/>
          <w:bCs/>
          <w:sz w:val="24"/>
          <w:szCs w:val="24"/>
          <w:lang w:eastAsia="pt-BR"/>
        </w:rPr>
        <w:t xml:space="preserve"> não pode negar, sob juramento, a existência de sua família celestial, pois é pecado gravíssimo, podendo perder a condição de ser Deus.</w:t>
      </w:r>
    </w:p>
    <w:p w:rsidR="001E010C" w:rsidRPr="001A3A20" w:rsidRDefault="001E010C" w:rsidP="0073162C">
      <w:pPr>
        <w:rPr>
          <w:rFonts w:ascii="Trebuchet MS" w:hAnsi="Trebuchet MS"/>
          <w:b/>
          <w:sz w:val="24"/>
        </w:rPr>
      </w:pP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33" w:rsidRDefault="00215733" w:rsidP="000F3338">
      <w:pPr>
        <w:spacing w:after="0" w:line="240" w:lineRule="auto"/>
      </w:pPr>
      <w:r>
        <w:separator/>
      </w:r>
    </w:p>
  </w:endnote>
  <w:endnote w:type="continuationSeparator" w:id="0">
    <w:p w:rsidR="00215733" w:rsidRDefault="0021573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D364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3643" w:rsidRDefault="000F3338">
                                <w:pPr>
                                  <w:jc w:val="right"/>
                                  <w:rPr>
                                    <w:rFonts w:ascii="Trebuchet MS" w:hAnsi="Trebuchet MS"/>
                                    <w:b/>
                                    <w:color w:val="7F7F7F"/>
                                  </w:rPr>
                                </w:pPr>
                                <w:r w:rsidRPr="002D3643">
                                  <w:t>www.4tons.com.br</w:t>
                                </w:r>
                              </w:p>
                            </w:sdtContent>
                          </w:sdt>
                          <w:p w:rsidR="000F3338" w:rsidRPr="002D364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3643" w:rsidRDefault="000F3338">
                          <w:pPr>
                            <w:jc w:val="right"/>
                            <w:rPr>
                              <w:rFonts w:ascii="Trebuchet MS" w:hAnsi="Trebuchet MS"/>
                              <w:b/>
                              <w:color w:val="7F7F7F"/>
                            </w:rPr>
                          </w:pPr>
                          <w:r w:rsidRPr="002D3643">
                            <w:t>www.4tons.com.br</w:t>
                          </w:r>
                        </w:p>
                      </w:sdtContent>
                    </w:sdt>
                    <w:p w:rsidR="000F3338" w:rsidRPr="002D364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D3643" w:rsidRDefault="000F3338" w:rsidP="000F3338">
                          <w:pPr>
                            <w:jc w:val="center"/>
                            <w:rPr>
                              <w:rFonts w:ascii="Trebuchet MS" w:hAnsi="Trebuchet MS"/>
                              <w:b/>
                              <w:color w:val="FFFFFF"/>
                              <w:sz w:val="28"/>
                              <w:szCs w:val="28"/>
                            </w:rPr>
                          </w:pPr>
                          <w:r w:rsidRPr="002D3643">
                            <w:rPr>
                              <w:rFonts w:ascii="Trebuchet MS" w:hAnsi="Trebuchet MS"/>
                              <w:b/>
                              <w:color w:val="FFFFFF"/>
                              <w:sz w:val="28"/>
                              <w:szCs w:val="28"/>
                            </w:rPr>
                            <w:fldChar w:fldCharType="begin"/>
                          </w:r>
                          <w:r w:rsidRPr="002D3643">
                            <w:rPr>
                              <w:rFonts w:ascii="Trebuchet MS" w:hAnsi="Trebuchet MS"/>
                              <w:b/>
                              <w:color w:val="FFFFFF"/>
                              <w:sz w:val="28"/>
                              <w:szCs w:val="28"/>
                            </w:rPr>
                            <w:instrText>PAGE   \* MERGEFORMAT</w:instrText>
                          </w:r>
                          <w:r w:rsidRPr="002D3643">
                            <w:rPr>
                              <w:rFonts w:ascii="Trebuchet MS" w:hAnsi="Trebuchet MS"/>
                              <w:b/>
                              <w:color w:val="FFFFFF"/>
                              <w:sz w:val="28"/>
                              <w:szCs w:val="28"/>
                            </w:rPr>
                            <w:fldChar w:fldCharType="separate"/>
                          </w:r>
                          <w:r w:rsidR="002D3643">
                            <w:rPr>
                              <w:rFonts w:ascii="Trebuchet MS" w:hAnsi="Trebuchet MS"/>
                              <w:b/>
                              <w:noProof/>
                              <w:color w:val="FFFFFF"/>
                              <w:sz w:val="28"/>
                              <w:szCs w:val="28"/>
                            </w:rPr>
                            <w:t>10</w:t>
                          </w:r>
                          <w:r w:rsidRPr="002D364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f79646 [3209]" stroked="f" strokeweight="3pt">
              <v:textbox>
                <w:txbxContent>
                  <w:p w:rsidR="000F3338" w:rsidRPr="002D3643" w:rsidRDefault="000F3338" w:rsidP="000F3338">
                    <w:pPr>
                      <w:jc w:val="center"/>
                      <w:rPr>
                        <w:rFonts w:ascii="Trebuchet MS" w:hAnsi="Trebuchet MS"/>
                        <w:b/>
                        <w:color w:val="FFFFFF"/>
                        <w:sz w:val="28"/>
                        <w:szCs w:val="28"/>
                      </w:rPr>
                    </w:pPr>
                    <w:r w:rsidRPr="002D3643">
                      <w:rPr>
                        <w:rFonts w:ascii="Trebuchet MS" w:hAnsi="Trebuchet MS"/>
                        <w:b/>
                        <w:color w:val="FFFFFF"/>
                        <w:sz w:val="28"/>
                        <w:szCs w:val="28"/>
                      </w:rPr>
                      <w:fldChar w:fldCharType="begin"/>
                    </w:r>
                    <w:r w:rsidRPr="002D3643">
                      <w:rPr>
                        <w:rFonts w:ascii="Trebuchet MS" w:hAnsi="Trebuchet MS"/>
                        <w:b/>
                        <w:color w:val="FFFFFF"/>
                        <w:sz w:val="28"/>
                        <w:szCs w:val="28"/>
                      </w:rPr>
                      <w:instrText>PAGE   \* MERGEFORMAT</w:instrText>
                    </w:r>
                    <w:r w:rsidRPr="002D3643">
                      <w:rPr>
                        <w:rFonts w:ascii="Trebuchet MS" w:hAnsi="Trebuchet MS"/>
                        <w:b/>
                        <w:color w:val="FFFFFF"/>
                        <w:sz w:val="28"/>
                        <w:szCs w:val="28"/>
                      </w:rPr>
                      <w:fldChar w:fldCharType="separate"/>
                    </w:r>
                    <w:r w:rsidR="002D3643">
                      <w:rPr>
                        <w:rFonts w:ascii="Trebuchet MS" w:hAnsi="Trebuchet MS"/>
                        <w:b/>
                        <w:noProof/>
                        <w:color w:val="FFFFFF"/>
                        <w:sz w:val="28"/>
                        <w:szCs w:val="28"/>
                      </w:rPr>
                      <w:t>10</w:t>
                    </w:r>
                    <w:r w:rsidRPr="002D364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33" w:rsidRDefault="00215733" w:rsidP="000F3338">
      <w:pPr>
        <w:spacing w:after="0" w:line="240" w:lineRule="auto"/>
      </w:pPr>
      <w:r>
        <w:separator/>
      </w:r>
    </w:p>
  </w:footnote>
  <w:footnote w:type="continuationSeparator" w:id="0">
    <w:p w:rsidR="00215733" w:rsidRDefault="0021573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D3643" w:rsidRDefault="0021573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3643">
                                <w:rPr>
                                  <w:rFonts w:cs="Calibri"/>
                                  <w:b/>
                                  <w:color w:val="000000"/>
                                </w:rPr>
                                <w:t xml:space="preserve">     </w:t>
                              </w:r>
                            </w:sdtContent>
                          </w:sdt>
                          <w:r w:rsidR="00CA4354" w:rsidRPr="002D3643">
                            <w:rPr>
                              <w:rFonts w:cs="Calibri"/>
                              <w:b/>
                              <w:color w:val="000000"/>
                            </w:rPr>
                            <w:t>DISCUSSÕES TEOLÓGICAS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D3643" w:rsidRDefault="0021573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3643">
                          <w:rPr>
                            <w:rFonts w:cs="Calibri"/>
                            <w:b/>
                            <w:color w:val="000000"/>
                          </w:rPr>
                          <w:t xml:space="preserve">     </w:t>
                        </w:r>
                      </w:sdtContent>
                    </w:sdt>
                    <w:r w:rsidR="00CA4354" w:rsidRPr="002D3643">
                      <w:rPr>
                        <w:rFonts w:cs="Calibri"/>
                        <w:b/>
                        <w:color w:val="000000"/>
                      </w:rPr>
                      <w:t>DISCUSSÕES TEOLÓGICAS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D364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3643" w:rsidRPr="002D3643">
                            <w:rPr>
                              <w:rFonts w:ascii="Trebuchet MS" w:hAnsi="Trebuchet MS"/>
                              <w:b/>
                              <w:noProof/>
                              <w:color w:val="FFFFFF"/>
                              <w:sz w:val="28"/>
                            </w:rPr>
                            <w:t>10</w:t>
                          </w:r>
                          <w:r w:rsidRPr="002D364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abf8f [1945]" stroked="f">
              <v:textbox style="mso-fit-shape-to-text:t" inset=",0,,0">
                <w:txbxContent>
                  <w:p w:rsidR="000F3338" w:rsidRPr="002D364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3643" w:rsidRPr="002D3643">
                      <w:rPr>
                        <w:rFonts w:ascii="Trebuchet MS" w:hAnsi="Trebuchet MS"/>
                        <w:b/>
                        <w:noProof/>
                        <w:color w:val="FFFFFF"/>
                        <w:sz w:val="28"/>
                      </w:rPr>
                      <w:t>10</w:t>
                    </w:r>
                    <w:r w:rsidRPr="002D364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C7918"/>
    <w:multiLevelType w:val="singleLevel"/>
    <w:tmpl w:val="9CF4EB6C"/>
    <w:lvl w:ilvl="0">
      <w:start w:val="2"/>
      <w:numFmt w:val="decimal"/>
      <w:lvlText w:val="%1)"/>
      <w:lvlJc w:val="left"/>
      <w:pPr>
        <w:tabs>
          <w:tab w:val="num" w:pos="360"/>
        </w:tabs>
        <w:ind w:left="360" w:hanging="360"/>
      </w:pPr>
      <w:rPr>
        <w:b/>
        <w:i w:val="0"/>
      </w:rPr>
    </w:lvl>
  </w:abstractNum>
  <w:abstractNum w:abstractNumId="3" w15:restartNumberingAfterBreak="0">
    <w:nsid w:val="3071194A"/>
    <w:multiLevelType w:val="singleLevel"/>
    <w:tmpl w:val="8E4A1F5C"/>
    <w:lvl w:ilvl="0">
      <w:start w:val="1"/>
      <w:numFmt w:val="decimal"/>
      <w:lvlText w:val="%1)"/>
      <w:lvlJc w:val="left"/>
      <w:pPr>
        <w:tabs>
          <w:tab w:val="num" w:pos="360"/>
        </w:tabs>
        <w:ind w:left="360" w:hanging="360"/>
      </w:pPr>
      <w:rPr>
        <w:b/>
        <w:i w:val="0"/>
      </w:rPr>
    </w:lvl>
  </w:abstractNum>
  <w:abstractNum w:abstractNumId="4" w15:restartNumberingAfterBreak="0">
    <w:nsid w:val="37155B47"/>
    <w:multiLevelType w:val="singleLevel"/>
    <w:tmpl w:val="DC068BCC"/>
    <w:lvl w:ilvl="0">
      <w:start w:val="2"/>
      <w:numFmt w:val="lowerLetter"/>
      <w:lvlText w:val="%1."/>
      <w:lvlJc w:val="left"/>
      <w:pPr>
        <w:tabs>
          <w:tab w:val="num" w:pos="927"/>
        </w:tabs>
        <w:ind w:left="927" w:hanging="360"/>
      </w:pPr>
      <w:rPr>
        <w:rFonts w:hint="default"/>
        <w:b/>
      </w:rPr>
    </w:lvl>
  </w:abstractNum>
  <w:abstractNum w:abstractNumId="5" w15:restartNumberingAfterBreak="0">
    <w:nsid w:val="3A9E7329"/>
    <w:multiLevelType w:val="singleLevel"/>
    <w:tmpl w:val="59CAEDF2"/>
    <w:lvl w:ilvl="0">
      <w:start w:val="1"/>
      <w:numFmt w:val="decimal"/>
      <w:lvlText w:val="%1)"/>
      <w:lvlJc w:val="left"/>
      <w:pPr>
        <w:tabs>
          <w:tab w:val="num" w:pos="360"/>
        </w:tabs>
        <w:ind w:left="360" w:hanging="360"/>
      </w:pPr>
      <w:rPr>
        <w:rFonts w:hint="default"/>
      </w:rPr>
    </w:lvl>
  </w:abstractNum>
  <w:abstractNum w:abstractNumId="6"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22AA5"/>
    <w:multiLevelType w:val="singleLevel"/>
    <w:tmpl w:val="52A0445A"/>
    <w:lvl w:ilvl="0">
      <w:start w:val="1"/>
      <w:numFmt w:val="lowerLetter"/>
      <w:lvlText w:val="%1."/>
      <w:lvlJc w:val="left"/>
      <w:pPr>
        <w:tabs>
          <w:tab w:val="num" w:pos="720"/>
        </w:tabs>
        <w:ind w:left="720" w:hanging="360"/>
      </w:pPr>
      <w:rPr>
        <w:rFonts w:hint="default"/>
        <w:b/>
      </w:rPr>
    </w:lvl>
  </w:abstractNum>
  <w:abstractNum w:abstractNumId="8"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C3D59"/>
    <w:multiLevelType w:val="singleLevel"/>
    <w:tmpl w:val="B3987AA6"/>
    <w:lvl w:ilvl="0">
      <w:start w:val="1"/>
      <w:numFmt w:val="decimal"/>
      <w:lvlText w:val="%1)"/>
      <w:lvlJc w:val="left"/>
      <w:pPr>
        <w:tabs>
          <w:tab w:val="num" w:pos="360"/>
        </w:tabs>
        <w:ind w:left="360" w:hanging="360"/>
      </w:pPr>
      <w:rPr>
        <w:b/>
        <w:i w:val="0"/>
      </w:rPr>
    </w:lvl>
  </w:abstractNum>
  <w:abstractNum w:abstractNumId="11"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A4C292B"/>
    <w:multiLevelType w:val="singleLevel"/>
    <w:tmpl w:val="3D02FA68"/>
    <w:lvl w:ilvl="0">
      <w:start w:val="1"/>
      <w:numFmt w:val="upperRoman"/>
      <w:lvlText w:val="%1)"/>
      <w:lvlJc w:val="left"/>
      <w:pPr>
        <w:tabs>
          <w:tab w:val="num" w:pos="720"/>
        </w:tabs>
        <w:ind w:left="720" w:hanging="720"/>
      </w:pPr>
      <w:rPr>
        <w:rFonts w:hint="default"/>
      </w:rPr>
    </w:lvl>
  </w:abstractNum>
  <w:abstractNum w:abstractNumId="13"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CF3706"/>
    <w:multiLevelType w:val="singleLevel"/>
    <w:tmpl w:val="15444DBE"/>
    <w:lvl w:ilvl="0">
      <w:start w:val="1"/>
      <w:numFmt w:val="bullet"/>
      <w:lvlText w:val="-"/>
      <w:lvlJc w:val="left"/>
      <w:pPr>
        <w:tabs>
          <w:tab w:val="num" w:pos="360"/>
        </w:tabs>
        <w:ind w:left="360" w:hanging="360"/>
      </w:pPr>
      <w:rPr>
        <w:rFonts w:hint="default"/>
      </w:rPr>
    </w:lvl>
  </w:abstractNum>
  <w:num w:numId="1">
    <w:abstractNumId w:val="6"/>
  </w:num>
  <w:num w:numId="2">
    <w:abstractNumId w:val="1"/>
  </w:num>
  <w:num w:numId="3">
    <w:abstractNumId w:val="9"/>
  </w:num>
  <w:num w:numId="4">
    <w:abstractNumId w:val="8"/>
    <w:lvlOverride w:ilvl="0">
      <w:startOverride w:val="1"/>
    </w:lvlOverride>
  </w:num>
  <w:num w:numId="5">
    <w:abstractNumId w:val="13"/>
  </w:num>
  <w:num w:numId="6">
    <w:abstractNumId w:val="0"/>
  </w:num>
  <w:num w:numId="7">
    <w:abstractNumId w:val="11"/>
  </w:num>
  <w:num w:numId="8">
    <w:abstractNumId w:val="12"/>
  </w:num>
  <w:num w:numId="9">
    <w:abstractNumId w:val="14"/>
  </w:num>
  <w:num w:numId="10">
    <w:abstractNumId w:val="7"/>
  </w:num>
  <w:num w:numId="11">
    <w:abstractNumId w:val="5"/>
  </w:num>
  <w:num w:numId="12">
    <w:abstractNumId w:val="3"/>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A3A20"/>
    <w:rsid w:val="001B2B1B"/>
    <w:rsid w:val="001C1293"/>
    <w:rsid w:val="001E010C"/>
    <w:rsid w:val="00215733"/>
    <w:rsid w:val="00241B7F"/>
    <w:rsid w:val="00264BFA"/>
    <w:rsid w:val="002D3643"/>
    <w:rsid w:val="00373627"/>
    <w:rsid w:val="00390FF0"/>
    <w:rsid w:val="00471C8C"/>
    <w:rsid w:val="005B4694"/>
    <w:rsid w:val="0073162C"/>
    <w:rsid w:val="008269C9"/>
    <w:rsid w:val="00AF15E3"/>
    <w:rsid w:val="00C50697"/>
    <w:rsid w:val="00CA4354"/>
    <w:rsid w:val="00D7260E"/>
    <w:rsid w:val="00E023AA"/>
    <w:rsid w:val="00E119CB"/>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3511</Words>
  <Characters>18961</Characters>
  <Application>Microsoft Office Word</Application>
  <DocSecurity>0</DocSecurity>
  <Lines>158</Lines>
  <Paragraphs>44</Paragraphs>
  <ScaleCrop>false</ScaleCrop>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2019-08-23T07:27:00Z</dcterms:modified>
  <cp:category>DISCUSSÕES TEOLÓGICAS</cp:category>
</cp:coreProperties>
</file>