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812" w:rsidRPr="00A93812" w:rsidRDefault="00A93812" w:rsidP="00A93812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bookmarkStart w:id="0" w:name="_GoBack"/>
      <w:bookmarkEnd w:id="0"/>
      <w:r w:rsidRPr="00A93812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5 MINUTOS DE SAÚDE</w:t>
      </w:r>
    </w:p>
    <w:p w:rsidR="00A93812" w:rsidRPr="00A93812" w:rsidRDefault="00A93812" w:rsidP="00A93812">
      <w:pPr>
        <w:keepNext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A93812" w:rsidRPr="00A93812" w:rsidRDefault="00A93812" w:rsidP="00A93812">
      <w:pPr>
        <w:keepNext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A93812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SAÚDE – HIGIENE ESCRUPULOSA (PARTE II)</w:t>
      </w:r>
    </w:p>
    <w:p w:rsidR="00A93812" w:rsidRPr="00A93812" w:rsidRDefault="00A93812" w:rsidP="00A93812">
      <w:pPr>
        <w:spacing w:after="0" w:line="240" w:lineRule="auto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A93812" w:rsidRPr="00A93812" w:rsidRDefault="00A93812" w:rsidP="00A93812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6"/>
          <w:szCs w:val="26"/>
          <w:lang w:eastAsia="pt-BR"/>
        </w:rPr>
      </w:pPr>
      <w:r w:rsidRPr="00A93812">
        <w:rPr>
          <w:rFonts w:ascii="Trebuchet MS" w:eastAsia="Times New Roman" w:hAnsi="Trebuchet MS" w:cs="Times New Roman"/>
          <w:b/>
          <w:sz w:val="26"/>
          <w:szCs w:val="26"/>
          <w:lang w:eastAsia="pt-BR"/>
        </w:rPr>
        <w:t>Se toda família reconhecesse os benéficos resultados de um asseio completo, fariam esforços especiais para remover toda impureza, de si e de sua casa, e estenderiam seus esforços aos arredores. Muitos deixam matéria vegetal em decomposição na proximidade de sua casa. Não estão alerta aos efeitos dessas coisas. Dessas substâncias em decomposição desprendem-se constantemente gases que intoxicam o ar. Inalando o ar impuro, intoxica-se o sangue, os pulmões ficam afetados, e todo o organismo adoece. Doenças de quase todas as descrições são causadas pela inalação do ar afetado por essas substâncias em decomposição.</w:t>
      </w:r>
    </w:p>
    <w:p w:rsidR="00A93812" w:rsidRPr="00A93812" w:rsidRDefault="00A93812" w:rsidP="00A93812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6"/>
          <w:szCs w:val="26"/>
          <w:lang w:eastAsia="pt-BR"/>
        </w:rPr>
      </w:pPr>
    </w:p>
    <w:p w:rsidR="00A93812" w:rsidRPr="00A93812" w:rsidRDefault="00A93812" w:rsidP="00A93812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6"/>
          <w:szCs w:val="26"/>
          <w:lang w:eastAsia="pt-BR"/>
        </w:rPr>
      </w:pPr>
      <w:r w:rsidRPr="00A93812">
        <w:rPr>
          <w:rFonts w:ascii="Trebuchet MS" w:eastAsia="Times New Roman" w:hAnsi="Trebuchet MS" w:cs="Times New Roman"/>
          <w:b/>
          <w:sz w:val="26"/>
          <w:szCs w:val="26"/>
          <w:lang w:eastAsia="pt-BR"/>
        </w:rPr>
        <w:t>Famílias têm sido afligidas com febres, alguns membros têm morrido e os restantes da família quase murmuraram contra seu Criador por causa da triste perda, quando a causa única de toda a sua doença e morte foram resultado de seu próprio descuido. A sujeira em volta de sua casa acarretara-lhes doenças contagiosas, e as tristes aflições de que acusam a Deus. Toda a família que preze a saúde deve limpar sua casa e arredores de toda substância em decomposição.</w:t>
      </w:r>
    </w:p>
    <w:p w:rsidR="00A93812" w:rsidRPr="00A93812" w:rsidRDefault="00A93812" w:rsidP="00A93812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6"/>
          <w:szCs w:val="26"/>
          <w:lang w:eastAsia="pt-BR"/>
        </w:rPr>
      </w:pPr>
    </w:p>
    <w:p w:rsidR="00A93812" w:rsidRPr="00A93812" w:rsidRDefault="00A93812" w:rsidP="00A93812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6"/>
          <w:szCs w:val="26"/>
          <w:lang w:eastAsia="pt-BR"/>
        </w:rPr>
      </w:pPr>
      <w:r w:rsidRPr="00A93812">
        <w:rPr>
          <w:rFonts w:ascii="Trebuchet MS" w:eastAsia="Times New Roman" w:hAnsi="Trebuchet MS" w:cs="Times New Roman"/>
          <w:b/>
          <w:sz w:val="26"/>
          <w:szCs w:val="26"/>
          <w:lang w:eastAsia="pt-BR"/>
        </w:rPr>
        <w:t>Deus ordenou que os filhos de Israel em caso algum tolerassem a impureza em sua pessoa ou sua roupa. Os que tinham qualquer impureza pessoal eram excluídos do acampamento até à tarde, e então tinham que se lavar e a sua roupa, antes de poderem entrar no acampamento. Também lhes ordenou Deus que não tivessem sujeira em seus arredores até grande distância do acampamento, para que o Senhor, passando, não visse sua imundícia.</w:t>
      </w:r>
    </w:p>
    <w:p w:rsidR="00A93812" w:rsidRPr="00A93812" w:rsidRDefault="00A93812" w:rsidP="00A93812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6"/>
          <w:szCs w:val="26"/>
          <w:lang w:eastAsia="pt-BR"/>
        </w:rPr>
      </w:pPr>
    </w:p>
    <w:p w:rsidR="00A93812" w:rsidRPr="00A93812" w:rsidRDefault="00A93812" w:rsidP="00A9381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sz w:val="26"/>
          <w:szCs w:val="26"/>
          <w:lang w:eastAsia="pt-BR"/>
        </w:rPr>
      </w:pPr>
      <w:r w:rsidRPr="00A93812">
        <w:rPr>
          <w:rFonts w:ascii="Trebuchet MS" w:eastAsia="Times New Roman" w:hAnsi="Trebuchet MS" w:cs="Times New Roman"/>
          <w:b/>
          <w:sz w:val="26"/>
          <w:szCs w:val="26"/>
          <w:lang w:eastAsia="pt-BR"/>
        </w:rPr>
        <w:t xml:space="preserve">Com respeito ao asseio, Deus não requer menos de Seu povo hoje, do que em relação ao Israel antigo. A negligência da limpeza induz a doença. Doença e morte prematura não vêm sem causa. Febres obstinadas e graves doenças têm prevalecido em comunidades e cidades anteriormente consideradas salubres, e alguns têm morrido, enquanto outros foram deixados com a constituição alquebrada, mutilados por toda a vida, pela doença. Em muitos casos seu próprio quintal contém o agente de destruição, que despediu veneno letal para a atmosfera, para ser inalado pela família e a vizinhança. A lerdeza e negligência testemunhada às vezes são animalescas, e a ignorância dos efeitos dessas coisas sobre a saúde é assombrosa. Esses lugares devem ser limpos, especialmente no verão, com auxílio de cal, ou cinza, ou pelo enterramento diário. </w:t>
      </w:r>
    </w:p>
    <w:p w:rsidR="00A93812" w:rsidRPr="00A93812" w:rsidRDefault="00A93812" w:rsidP="00A93812">
      <w:pPr>
        <w:spacing w:after="0" w:line="240" w:lineRule="auto"/>
        <w:jc w:val="right"/>
        <w:rPr>
          <w:rFonts w:ascii="Trebuchet MS" w:eastAsia="Times New Roman" w:hAnsi="Trebuchet MS" w:cs="Times New Roman"/>
          <w:b/>
          <w:i/>
          <w:sz w:val="26"/>
          <w:szCs w:val="26"/>
          <w:lang w:eastAsia="pt-BR"/>
        </w:rPr>
      </w:pPr>
      <w:r w:rsidRPr="00A93812">
        <w:rPr>
          <w:rFonts w:ascii="Trebuchet MS" w:eastAsia="Times New Roman" w:hAnsi="Trebuchet MS" w:cs="Times New Roman"/>
          <w:b/>
          <w:i/>
          <w:sz w:val="26"/>
          <w:szCs w:val="26"/>
          <w:lang w:eastAsia="pt-BR"/>
        </w:rPr>
        <w:t>Conselhos Sobre Saúde, pág. 63.</w:t>
      </w:r>
    </w:p>
    <w:sectPr w:rsidR="00A93812" w:rsidRPr="00A93812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30A" w:rsidRDefault="00DB730A" w:rsidP="000F3338">
      <w:pPr>
        <w:spacing w:after="0" w:line="240" w:lineRule="auto"/>
      </w:pPr>
      <w:r>
        <w:separator/>
      </w:r>
    </w:p>
  </w:endnote>
  <w:endnote w:type="continuationSeparator" w:id="0">
    <w:p w:rsidR="00DB730A" w:rsidRDefault="00DB730A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A93812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A93812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A93812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A93812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A93812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A93812">
                            <w:t>www.4tons.com.br</w:t>
                          </w:r>
                        </w:p>
                      </w:sdtContent>
                    </w:sdt>
                    <w:p w:rsidR="000F3338" w:rsidRPr="00A93812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A93812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A93812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A93812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A93812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A93812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1</w:t>
                          </w:r>
                          <w:r w:rsidRPr="00A93812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red [3209]" stroked="f" strokeweight="3pt">
              <v:textbox>
                <w:txbxContent>
                  <w:p w:rsidR="000F3338" w:rsidRPr="00A93812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A93812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A93812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A93812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A93812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1</w:t>
                    </w:r>
                    <w:r w:rsidRPr="00A93812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30A" w:rsidRDefault="00DB730A" w:rsidP="000F3338">
      <w:pPr>
        <w:spacing w:after="0" w:line="240" w:lineRule="auto"/>
      </w:pPr>
      <w:r>
        <w:separator/>
      </w:r>
    </w:p>
  </w:footnote>
  <w:footnote w:type="continuationSeparator" w:id="0">
    <w:p w:rsidR="00DB730A" w:rsidRDefault="00DB730A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A93812" w:rsidRDefault="00DB730A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A93812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8C413E" w:rsidRPr="00A93812">
                            <w:rPr>
                              <w:rFonts w:cs="Calibri"/>
                              <w:b/>
                              <w:color w:val="000000"/>
                            </w:rPr>
                            <w:t>SAÚDE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A93812" w:rsidRDefault="00DB730A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A93812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8C413E" w:rsidRPr="00A93812">
                      <w:rPr>
                        <w:rFonts w:cs="Calibri"/>
                        <w:b/>
                        <w:color w:val="000000"/>
                      </w:rPr>
                      <w:t>SAÚDE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A93812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A93812" w:rsidRPr="00A93812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1</w:t>
                          </w:r>
                          <w:r w:rsidRPr="00A93812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66 [1945]" stroked="f">
              <v:textbox style="mso-fit-shape-to-text:t" inset=",0,,0">
                <w:txbxContent>
                  <w:p w:rsidR="000F3338" w:rsidRPr="00A93812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A93812" w:rsidRPr="00A93812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1</w:t>
                    </w:r>
                    <w:r w:rsidRPr="00A93812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373627"/>
    <w:rsid w:val="00390FF0"/>
    <w:rsid w:val="00471C8C"/>
    <w:rsid w:val="005B4694"/>
    <w:rsid w:val="0073162C"/>
    <w:rsid w:val="008269C9"/>
    <w:rsid w:val="008C413E"/>
    <w:rsid w:val="00A93812"/>
    <w:rsid w:val="00AF15E3"/>
    <w:rsid w:val="00C50697"/>
    <w:rsid w:val="00D7260E"/>
    <w:rsid w:val="00DB730A"/>
    <w:rsid w:val="00E023AA"/>
    <w:rsid w:val="00E06E7E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A9381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A9381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Personalizada 4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FF0000"/>
      </a:accent6>
      <a:hlink>
        <a:srgbClr val="6B9F25"/>
      </a:hlink>
      <a:folHlink>
        <a:srgbClr val="FF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379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15</cp:revision>
  <dcterms:created xsi:type="dcterms:W3CDTF">2019-08-19T13:02:00Z</dcterms:created>
  <dcterms:modified xsi:type="dcterms:W3CDTF">2019-08-24T10:03:00Z</dcterms:modified>
  <cp:category>SM-SAÚDE</cp:category>
</cp:coreProperties>
</file>