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24A" w:rsidRPr="00EB024A" w:rsidRDefault="00EB024A" w:rsidP="00EB024A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bookmarkStart w:id="0" w:name="_GoBack"/>
      <w:bookmarkEnd w:id="0"/>
      <w:r w:rsidRPr="00EB024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5 MINUTOS DE SAÚDE</w:t>
      </w:r>
    </w:p>
    <w:p w:rsidR="00EB024A" w:rsidRPr="00EB024A" w:rsidRDefault="00EB024A" w:rsidP="00EB024A">
      <w:pPr>
        <w:keepNext/>
        <w:spacing w:after="0" w:line="240" w:lineRule="auto"/>
        <w:jc w:val="center"/>
        <w:outlineLvl w:val="0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EB024A" w:rsidRPr="00EB024A" w:rsidRDefault="00EB024A" w:rsidP="00EB024A">
      <w:pPr>
        <w:keepNext/>
        <w:spacing w:after="0" w:line="240" w:lineRule="auto"/>
        <w:jc w:val="center"/>
        <w:outlineLvl w:val="0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EB024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A IMPORTÂNCIA DO AR PURO</w:t>
      </w:r>
    </w:p>
    <w:p w:rsidR="00EB024A" w:rsidRPr="00EB024A" w:rsidRDefault="00EB024A" w:rsidP="00EB024A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EB024A" w:rsidRPr="00EB024A" w:rsidRDefault="00EB024A" w:rsidP="00EB024A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EB024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O ar puro, às vezes, é mais benéfico ao doente do que os remédios, e pode ser mais necessário do que o alimento.  </w:t>
      </w:r>
    </w:p>
    <w:p w:rsidR="00EB024A" w:rsidRPr="00EB024A" w:rsidRDefault="00EB024A" w:rsidP="00EB024A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EB024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A respiração ideal é a completa. Iniciando-se na parte baixa dos pulmões, com auxílio do diafragma, vai-se elevando, de maneira rítmica, uniforme e regular, alcança a parte média e atinge a parte superior. Todo o pulmão trabalha. </w:t>
      </w:r>
    </w:p>
    <w:p w:rsidR="00EB024A" w:rsidRPr="00EB024A" w:rsidRDefault="00EB024A" w:rsidP="00EB024A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EB024A" w:rsidRPr="00EB024A" w:rsidRDefault="00EB024A" w:rsidP="00EB024A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EB024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A respiração que se processa utilizando só a parte alta, média ou baixa dos pulmões é insuficiente. Se bem que a respiração baixa seja melhor que as outras duas. </w:t>
      </w:r>
    </w:p>
    <w:p w:rsidR="00EB024A" w:rsidRPr="00EB024A" w:rsidRDefault="00EB024A" w:rsidP="00EB024A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EB024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Deus deixou no ar substâncias vitais. O oxigênio, na quantidade exata que nosso cérebro precisa receber, fortalece a mente, esclarece-a, tonifica-a, torna-a muito mais produtiva. </w:t>
      </w:r>
    </w:p>
    <w:p w:rsidR="00EB024A" w:rsidRPr="00EB024A" w:rsidRDefault="00EB024A" w:rsidP="00EB024A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EB024A" w:rsidRPr="00EB024A" w:rsidRDefault="00EB024A" w:rsidP="00EB024A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EB024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Todo o sistema nervoso e órgãos dos sentidos ficam mais aptos e sensíveis. Nossa percepção de Deus é mais clara, os períodos de prece se tornam mais significativos e desejáveis. A comunhão com Deus é mais real. </w:t>
      </w:r>
    </w:p>
    <w:p w:rsidR="00EB024A" w:rsidRPr="00EB024A" w:rsidRDefault="00EB024A" w:rsidP="00EB024A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EB024A" w:rsidRPr="00EB024A" w:rsidRDefault="00EB024A" w:rsidP="00EB024A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EB024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A qualidade do sangue depende da completa oxigenação nos pulmões. Só a maneira completa de respirar consegue isso. O sangue chega aos pulmões carregado de detritos que recebeu na sua jornada através do corpo. Nos alvéolos pulmonares se dá a transformação do sangue venoso em arterial. É através dos capilares que a hemoglobina dos glóbulos vermelhos (hematose) combina com o oxigênio; ao mesmo tempo, o sangue elimina as impurezas. </w:t>
      </w:r>
    </w:p>
    <w:p w:rsidR="00EB024A" w:rsidRPr="00EB024A" w:rsidRDefault="00EB024A" w:rsidP="00EB024A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EB024A" w:rsidRPr="00EB024A" w:rsidRDefault="00EB024A" w:rsidP="00EB024A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EB024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É fundamental, para a cura e a saúde, que o sangue, ao voltar dos pulmões e "iniciar" sua jornada de retorno para irrigar todo o corpo, tenha conseguido eliminar as impurezas (os rins e o fígado o auxiliam) e se apossado de oxigênio nas proporções exatas para atender às necessidades da respiração e nutrição das células do interior do organismo. </w:t>
      </w:r>
    </w:p>
    <w:p w:rsidR="00EB024A" w:rsidRPr="00EB024A" w:rsidRDefault="00EB024A" w:rsidP="00EB024A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EB024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As infecções não se alastram na presença do oxigênio. Um sangue rico em oxigênio e perfeitamente purificado leva cura a qualquer parte do corpo em processo infeccioso. Consegue neutralizar as impurezas de uma infecção até sua eliminação, pois o sistema de defesa terá todas as condições para um bom trabalho. </w:t>
      </w:r>
    </w:p>
    <w:p w:rsidR="00EB024A" w:rsidRPr="00EB024A" w:rsidRDefault="00EB024A" w:rsidP="00EB024A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EB024A" w:rsidRPr="00EB024A" w:rsidRDefault="00EB024A" w:rsidP="00EB024A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EB024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Lembre-se de cinco coisas:</w:t>
      </w:r>
    </w:p>
    <w:p w:rsidR="00EB024A" w:rsidRPr="00EB024A" w:rsidRDefault="00EB024A" w:rsidP="00EB024A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EB024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1 – Fazer empenho e sacrifícios para que, durante a noite, o ar puro entre em seu quarto.</w:t>
      </w:r>
    </w:p>
    <w:p w:rsidR="00EB024A" w:rsidRPr="00EB024A" w:rsidRDefault="00EB024A" w:rsidP="00EB024A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EB024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2 – Respirar o ar da manhã.</w:t>
      </w:r>
    </w:p>
    <w:p w:rsidR="00EB024A" w:rsidRPr="00EB024A" w:rsidRDefault="00EB024A" w:rsidP="00EB024A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EB024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3 – Usar roupas de fibras naturais (que auxiliam na transpiração da pele)</w:t>
      </w:r>
    </w:p>
    <w:p w:rsidR="00EB024A" w:rsidRPr="00EB024A" w:rsidRDefault="00EB024A" w:rsidP="00EB024A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EB024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4 – Fugir de lugares superlotados, de ambientes fechados.</w:t>
      </w:r>
    </w:p>
    <w:p w:rsidR="00EB024A" w:rsidRPr="00EB024A" w:rsidRDefault="00EB024A" w:rsidP="00EB024A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EB024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5 – Tentar respirar de forma correta, naturalmente.</w:t>
      </w:r>
    </w:p>
    <w:p w:rsidR="00EB024A" w:rsidRPr="00EB024A" w:rsidRDefault="00EB024A" w:rsidP="00EB024A">
      <w:pPr>
        <w:spacing w:after="0" w:line="240" w:lineRule="auto"/>
        <w:jc w:val="right"/>
        <w:rPr>
          <w:rFonts w:ascii="Trebuchet MS" w:eastAsia="Times New Roman" w:hAnsi="Trebuchet MS" w:cs="Times New Roman"/>
          <w:b/>
          <w:i/>
          <w:sz w:val="28"/>
          <w:szCs w:val="28"/>
          <w:lang w:eastAsia="pt-BR"/>
        </w:rPr>
      </w:pPr>
      <w:r w:rsidRPr="00EB024A">
        <w:rPr>
          <w:rFonts w:ascii="Trebuchet MS" w:eastAsia="Times New Roman" w:hAnsi="Trebuchet MS" w:cs="Times New Roman"/>
          <w:b/>
          <w:i/>
          <w:sz w:val="28"/>
          <w:szCs w:val="28"/>
          <w:lang w:eastAsia="pt-BR"/>
        </w:rPr>
        <w:t xml:space="preserve">Recursos Para Uma Vida Natural, págs. </w:t>
      </w:r>
      <w:smartTag w:uri="urn:schemas-microsoft-com:office:smarttags" w:element="metricconverter">
        <w:smartTagPr>
          <w:attr w:name="ProductID" w:val="27 a"/>
        </w:smartTagPr>
        <w:r w:rsidRPr="00EB024A">
          <w:rPr>
            <w:rFonts w:ascii="Trebuchet MS" w:eastAsia="Times New Roman" w:hAnsi="Trebuchet MS" w:cs="Times New Roman"/>
            <w:b/>
            <w:i/>
            <w:sz w:val="28"/>
            <w:szCs w:val="28"/>
            <w:lang w:eastAsia="pt-BR"/>
          </w:rPr>
          <w:t>27 a</w:t>
        </w:r>
      </w:smartTag>
      <w:r w:rsidRPr="00EB024A">
        <w:rPr>
          <w:rFonts w:ascii="Trebuchet MS" w:eastAsia="Times New Roman" w:hAnsi="Trebuchet MS" w:cs="Times New Roman"/>
          <w:b/>
          <w:i/>
          <w:sz w:val="28"/>
          <w:szCs w:val="28"/>
          <w:lang w:eastAsia="pt-BR"/>
        </w:rPr>
        <w:t xml:space="preserve"> 30</w:t>
      </w:r>
    </w:p>
    <w:p w:rsidR="001E010C" w:rsidRPr="008C413E" w:rsidRDefault="001E010C" w:rsidP="0073162C">
      <w:pPr>
        <w:rPr>
          <w:rFonts w:ascii="Trebuchet MS" w:hAnsi="Trebuchet MS"/>
          <w:b/>
          <w:sz w:val="24"/>
        </w:rPr>
      </w:pPr>
    </w:p>
    <w:sectPr w:rsidR="001E010C" w:rsidRPr="008C413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22D" w:rsidRDefault="0044022D" w:rsidP="000F3338">
      <w:pPr>
        <w:spacing w:after="0" w:line="240" w:lineRule="auto"/>
      </w:pPr>
      <w:r>
        <w:separator/>
      </w:r>
    </w:p>
  </w:endnote>
  <w:endnote w:type="continuationSeparator" w:id="0">
    <w:p w:rsidR="0044022D" w:rsidRDefault="0044022D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EB024A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EB024A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EB024A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EB024A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EB024A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EB024A">
                            <w:t>www.4tons.com.br</w:t>
                          </w:r>
                        </w:p>
                      </w:sdtContent>
                    </w:sdt>
                    <w:p w:rsidR="000F3338" w:rsidRPr="00EB024A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EB024A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EB024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B024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EB024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B024A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EB024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red [3209]" stroked="f" strokeweight="3pt">
              <v:textbox>
                <w:txbxContent>
                  <w:p w:rsidR="000F3338" w:rsidRPr="00EB024A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EB024A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EB024A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EB024A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EB024A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EB024A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22D" w:rsidRDefault="0044022D" w:rsidP="000F3338">
      <w:pPr>
        <w:spacing w:after="0" w:line="240" w:lineRule="auto"/>
      </w:pPr>
      <w:r>
        <w:separator/>
      </w:r>
    </w:p>
  </w:footnote>
  <w:footnote w:type="continuationSeparator" w:id="0">
    <w:p w:rsidR="0044022D" w:rsidRDefault="0044022D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EB024A" w:rsidRDefault="0044022D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EB024A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8C413E" w:rsidRPr="00EB024A">
                            <w:rPr>
                              <w:rFonts w:cs="Calibri"/>
                              <w:b/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EB024A" w:rsidRDefault="0044022D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EB024A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8C413E" w:rsidRPr="00EB024A">
                      <w:rPr>
                        <w:rFonts w:cs="Calibri"/>
                        <w:b/>
                        <w:color w:val="000000"/>
                      </w:rPr>
                      <w:t>SAÚDE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EB024A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EB024A" w:rsidRPr="00EB024A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EB024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66 [1945]" stroked="f">
              <v:textbox style="mso-fit-shape-to-text:t" inset=",0,,0">
                <w:txbxContent>
                  <w:p w:rsidR="000F3338" w:rsidRPr="00EB024A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EB024A" w:rsidRPr="00EB024A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EB024A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373627"/>
    <w:rsid w:val="00390FF0"/>
    <w:rsid w:val="0044022D"/>
    <w:rsid w:val="00471C8C"/>
    <w:rsid w:val="005B4694"/>
    <w:rsid w:val="0073162C"/>
    <w:rsid w:val="008269C9"/>
    <w:rsid w:val="008C413E"/>
    <w:rsid w:val="00AF15E3"/>
    <w:rsid w:val="00C50697"/>
    <w:rsid w:val="00D7260E"/>
    <w:rsid w:val="00E023AA"/>
    <w:rsid w:val="00E06E7E"/>
    <w:rsid w:val="00E35B97"/>
    <w:rsid w:val="00E47BBB"/>
    <w:rsid w:val="00E54575"/>
    <w:rsid w:val="00EB024A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FF0000"/>
      </a:accent6>
      <a:hlink>
        <a:srgbClr val="6B9F25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377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15</cp:revision>
  <dcterms:created xsi:type="dcterms:W3CDTF">2019-08-19T13:02:00Z</dcterms:created>
  <dcterms:modified xsi:type="dcterms:W3CDTF">2019-08-24T10:04:00Z</dcterms:modified>
  <cp:category>SM-SAÚDE</cp:category>
</cp:coreProperties>
</file>