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1CA" w:rsidRPr="00BF11CA" w:rsidRDefault="00BF11CA" w:rsidP="00BF11CA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bookmarkStart w:id="0" w:name="_GoBack"/>
      <w:bookmarkEnd w:id="0"/>
      <w:r w:rsidRPr="00BF11CA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5 MINUTOS DE SAÚDE</w:t>
      </w:r>
    </w:p>
    <w:p w:rsidR="00BF11CA" w:rsidRPr="00BF11CA" w:rsidRDefault="00BF11CA" w:rsidP="00BF11CA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F11CA" w:rsidRPr="00BF11CA" w:rsidRDefault="00BF11CA" w:rsidP="00BF11CA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BF11CA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ALIMENTAÇÃO SAUDÁVEL E PREVENÇÃO DE DOENÇAS</w:t>
      </w:r>
    </w:p>
    <w:p w:rsidR="00BF11CA" w:rsidRPr="00BF11CA" w:rsidRDefault="00BF11CA" w:rsidP="00BF11C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F11CA" w:rsidRPr="00BF11CA" w:rsidRDefault="00BF11CA" w:rsidP="00BF11C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F1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Em </w:t>
      </w:r>
      <w:smartTag w:uri="urn:schemas-microsoft-com:office:smarttags" w:element="metricconverter">
        <w:smartTagPr>
          <w:attr w:name="ProductID" w:val="1948, a"/>
        </w:smartTagPr>
        <w:r w:rsidRPr="00BF11CA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1948, a</w:t>
        </w:r>
      </w:smartTag>
      <w:r w:rsidRPr="00BF1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Organização Mundial de Saúde (OMS) formulou um conceito de saúde bastante abrangente: "Saúde é o mais completo bem-estar físico, mental e social, e não apenas a ausência de enfermidade". Saúde é comportamento e segundo um estudo conduzido pela Universidade </w:t>
      </w:r>
      <w:proofErr w:type="spellStart"/>
      <w:r w:rsidRPr="00BF1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Standford</w:t>
      </w:r>
      <w:proofErr w:type="spellEnd"/>
      <w:r w:rsidRPr="00BF1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dos Estados Unidos, dentre os fatores que fazem uma pessoa viver além dos 65 anos, o estilo de vida é o mais importante. Por estilo de vida entenda-se uma alimentação saudável, a prática regular de atividades físicas e alguma </w:t>
      </w:r>
      <w:proofErr w:type="spellStart"/>
      <w:r w:rsidRPr="00BF1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tranqüilidade</w:t>
      </w:r>
      <w:proofErr w:type="spellEnd"/>
      <w:r w:rsidRPr="00BF1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na solução dos conflitos diários. </w:t>
      </w:r>
    </w:p>
    <w:p w:rsidR="00BF11CA" w:rsidRPr="00BF11CA" w:rsidRDefault="00BF11CA" w:rsidP="00BF11C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F1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Na década de 80, cientistas japoneses definiram uma outra função para os alimentos. Além do conhecido papel nutricional, sensorial e comportamental, os alimentos podem ter um papel funcional, ou seja, </w:t>
      </w:r>
      <w:proofErr w:type="spellStart"/>
      <w:r w:rsidRPr="00BF1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fornecer</w:t>
      </w:r>
      <w:proofErr w:type="spellEnd"/>
      <w:r w:rsidRPr="00BF1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componentes que sejam capazes de modular funções orgânicas e reduzir o risco de algumas doenças crônico degenerativas (hipertensão arterial, infarto agudo do miocárdio, câncer, osteoporose, diabetes e outras). </w:t>
      </w:r>
    </w:p>
    <w:p w:rsidR="00BF11CA" w:rsidRPr="00BF11CA" w:rsidRDefault="00BF11CA" w:rsidP="00BF11C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F1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Os estudos para determinação dos compostos encontrados nos alimentos que podem ser responsáveis pelos benefícios na saúde caminham a todo o vapor. Alguns alimentos pesquisados já tiveram seus efeitos comprovados cientificamente, veja alguns exemplos:</w:t>
      </w:r>
    </w:p>
    <w:p w:rsidR="00BF11CA" w:rsidRPr="00BF11CA" w:rsidRDefault="00BF11CA" w:rsidP="00BF11C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F11CA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Uvas e suco puro de uva</w:t>
      </w:r>
      <w:r w:rsidRPr="00BF1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- A tradição atribuiu ao suco de uva as mais elogiosas expressões como: sangue vegetal, leite vegetal e seiva viva. O suco de uva é um valioso estimulante digestivo, pois acelera o metabolismo, eliminando de seu organismo o ácido úrico, causador da fadiga. Além disso, ele ajuda a restabelecer o equilíbrio ácido-alcalino do organismo, necessário para um fornecimento constante e prolongado de energia. Pesquisas recentes confirmam que o puro suco de uva, principalmente o processado a partir de uvas vermelho-roxas escuras, possui concentrações maiores de um composto chamado </w:t>
      </w:r>
      <w:proofErr w:type="spellStart"/>
      <w:r w:rsidRPr="00BF1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resveratrol</w:t>
      </w:r>
      <w:proofErr w:type="spellEnd"/>
      <w:r w:rsidRPr="00BF1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. Esse composto apresenta a capacidade de prevenir a oxidação do mau colesterol – LDL, reduzindo o risco de doenças cardiovasculares, sendo também um agente preventivo de câncer. Essa substância presente no suco de uva tem a capacidade de inibir as fases de iniciação e crescimento do tumor. </w:t>
      </w:r>
    </w:p>
    <w:p w:rsidR="00BF11CA" w:rsidRPr="00BF11CA" w:rsidRDefault="00BF11CA" w:rsidP="00BF11C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F1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lastRenderedPageBreak/>
        <w:t xml:space="preserve">Soja e produtos derivados da soja - A soja apresenta diversas características benéficas para a saúde, sendo rica em vários componentes </w:t>
      </w:r>
      <w:proofErr w:type="spellStart"/>
      <w:r w:rsidRPr="00BF1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fitoquímicos</w:t>
      </w:r>
      <w:proofErr w:type="spellEnd"/>
      <w:r w:rsidRPr="00BF1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(</w:t>
      </w:r>
      <w:proofErr w:type="spellStart"/>
      <w:r w:rsidRPr="00BF1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fitosteróis</w:t>
      </w:r>
      <w:proofErr w:type="spellEnd"/>
      <w:r w:rsidRPr="00BF1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lecitinas, ácidos fenólicos, proteína e </w:t>
      </w:r>
      <w:proofErr w:type="spellStart"/>
      <w:r w:rsidRPr="00BF1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isoflavonóides</w:t>
      </w:r>
      <w:proofErr w:type="spellEnd"/>
      <w:r w:rsidRPr="00BF1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). Na atualidade, a soja é considerada o único vegetal que contém uma proteína completa, com qualidade equivalente à da proteína padrão ouro - a albumina do ovo -, podendo ser empregada como fonte única de proteínas, tanto a curto quanto a longo prazo. A </w:t>
      </w:r>
      <w:proofErr w:type="spellStart"/>
      <w:r w:rsidRPr="00BF1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digestibilidade</w:t>
      </w:r>
      <w:proofErr w:type="spellEnd"/>
      <w:r w:rsidRPr="00BF1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da proteína de soja crua é facilmente melhorada através do processamento e consumo de derivados de soja. A soja tem sido empregada como alimento funcional pela possibilidade de prevenir e tratar doenças crônicas, principalmente devido a dois componentes: proteínas e </w:t>
      </w:r>
      <w:proofErr w:type="spellStart"/>
      <w:r w:rsidRPr="00BF1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isoflavonóides</w:t>
      </w:r>
      <w:proofErr w:type="spellEnd"/>
      <w:r w:rsidRPr="00BF1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. Estudos revelam que o consumo da proteína de soja, na dose média de 25 g/dia, reduz o colesterol total - o colesterol LDL e os </w:t>
      </w:r>
      <w:proofErr w:type="spellStart"/>
      <w:r w:rsidRPr="00BF1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triglicerídios</w:t>
      </w:r>
      <w:proofErr w:type="spellEnd"/>
      <w:r w:rsidRPr="00BF1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sem alterar o colesterol HDL. </w:t>
      </w:r>
    </w:p>
    <w:p w:rsidR="00BF11CA" w:rsidRPr="00BF11CA" w:rsidRDefault="00BF11CA" w:rsidP="00BF11C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F1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soja e derivados possuem substâncias conhecidas como </w:t>
      </w:r>
      <w:proofErr w:type="spellStart"/>
      <w:proofErr w:type="gramStart"/>
      <w:r w:rsidRPr="00BF1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fitohormônios</w:t>
      </w:r>
      <w:proofErr w:type="spellEnd"/>
      <w:proofErr w:type="gramEnd"/>
      <w:r w:rsidRPr="00BF1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que são muito parecidos com o estrógeno, o que auxilia na reposição hormonal e ameniza os desconfortos de mulheres na menopausa. </w:t>
      </w:r>
    </w:p>
    <w:p w:rsidR="00BF11CA" w:rsidRPr="00BF11CA" w:rsidRDefault="00BF11CA" w:rsidP="00BF11C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F1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Tomate e produtos derivados como suco de tomate - Esses alimentos possuem licopeno, substância que tem a capacidade de reduzir em até 50% o risco de câncer de próstata, além de outras evidências de sua atuação contra o câncer de esôfago, mama, pulmão e pele. Um estudo da Universidade de Harvard envolvendo 47 mil homens entre 40 e 75 anos, mostrou que o consumo de tomates chegou a reduzir os casos de câncer em 50%. Outra descoberta é que a absorção do licopeno pelo organismo é muito maior, quando são consumidos os produtos processados do tomate, como o suco e polpa. O cozimento do tomate quebra as paredes celulares resistentes, aumentando a absorção do licopeno pelo organismo. </w:t>
      </w:r>
    </w:p>
    <w:p w:rsidR="00BF11CA" w:rsidRPr="00BF11CA" w:rsidRDefault="00BF11CA" w:rsidP="00BF11C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F11CA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Dicas para uma alimentação saudável</w:t>
      </w:r>
      <w:r w:rsidRPr="00BF1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- Coma mais frutas e vegetais; utilize alguns condimentos na preparação das refeições (cebola, alho, manjericão, orégano e alecrim); substitua a carne na dieta por grãos, cereais, legumes e vegetais; e procure consumir alimentos industrializados, que não possuem aditivos químicos, como conservantes, corantes. Portanto, crie o hábito de ler os rótulos dos produtos, antes da compra. </w:t>
      </w:r>
    </w:p>
    <w:p w:rsidR="00BF11CA" w:rsidRPr="00BF11CA" w:rsidRDefault="00BF11CA" w:rsidP="00BF11CA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proofErr w:type="spellStart"/>
      <w:r w:rsidRPr="00BF11CA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Proasanews</w:t>
      </w:r>
      <w:proofErr w:type="spellEnd"/>
      <w:r w:rsidRPr="00BF11CA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, Ano II, Edição 07, dezembro/2001.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298" w:rsidRDefault="00E43298" w:rsidP="000F3338">
      <w:pPr>
        <w:spacing w:after="0" w:line="240" w:lineRule="auto"/>
      </w:pPr>
      <w:r>
        <w:separator/>
      </w:r>
    </w:p>
  </w:endnote>
  <w:endnote w:type="continuationSeparator" w:id="0">
    <w:p w:rsidR="00E43298" w:rsidRDefault="00E43298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BF11CA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BF11CA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BF11CA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BF11CA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BF11CA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BF11CA">
                            <w:t>www.4tons.com.br</w:t>
                          </w:r>
                        </w:p>
                      </w:sdtContent>
                    </w:sdt>
                    <w:p w:rsidR="000F3338" w:rsidRPr="00BF11CA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BF11CA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BF11C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F11C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BF11C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F11C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BF11C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BF11CA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BF11C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BF11C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BF11C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BF11C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BF11C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298" w:rsidRDefault="00E43298" w:rsidP="000F3338">
      <w:pPr>
        <w:spacing w:after="0" w:line="240" w:lineRule="auto"/>
      </w:pPr>
      <w:r>
        <w:separator/>
      </w:r>
    </w:p>
  </w:footnote>
  <w:footnote w:type="continuationSeparator" w:id="0">
    <w:p w:rsidR="00E43298" w:rsidRDefault="00E43298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BF11CA" w:rsidRDefault="00E43298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BF11CA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BF11CA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BF11CA" w:rsidRDefault="00E43298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BF11CA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BF11CA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BF11CA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BF11CA" w:rsidRPr="00BF11C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BF11C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BF11CA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BF11CA" w:rsidRPr="00BF11C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BF11CA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C413E"/>
    <w:rsid w:val="00AF15E3"/>
    <w:rsid w:val="00BF11CA"/>
    <w:rsid w:val="00C50697"/>
    <w:rsid w:val="00D7260E"/>
    <w:rsid w:val="00E023AA"/>
    <w:rsid w:val="00E06E7E"/>
    <w:rsid w:val="00E35B97"/>
    <w:rsid w:val="00E43298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702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2019-08-24T10:55:00Z</dcterms:modified>
  <cp:category>SM-SAÚDE</cp:category>
</cp:coreProperties>
</file>