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5B" w:rsidRPr="0033645B" w:rsidRDefault="0033645B" w:rsidP="0033645B">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33645B">
        <w:rPr>
          <w:rFonts w:ascii="Trebuchet MS" w:eastAsia="Times New Roman" w:hAnsi="Trebuchet MS" w:cs="Times New Roman"/>
          <w:b/>
          <w:bCs/>
          <w:sz w:val="28"/>
          <w:szCs w:val="28"/>
          <w:lang w:eastAsia="pt-BR"/>
        </w:rPr>
        <w:t>5 MINUTOS DE SAÚDE</w:t>
      </w:r>
    </w:p>
    <w:p w:rsidR="0033645B" w:rsidRPr="0033645B" w:rsidRDefault="0033645B" w:rsidP="0033645B">
      <w:pPr>
        <w:spacing w:after="0" w:line="240" w:lineRule="auto"/>
        <w:jc w:val="center"/>
        <w:rPr>
          <w:rFonts w:ascii="Trebuchet MS" w:eastAsia="Times New Roman" w:hAnsi="Trebuchet MS" w:cs="Times New Roman"/>
          <w:b/>
          <w:sz w:val="28"/>
          <w:szCs w:val="28"/>
          <w:lang w:eastAsia="pt-BR"/>
        </w:rPr>
      </w:pPr>
    </w:p>
    <w:p w:rsidR="0033645B" w:rsidRPr="0033645B" w:rsidRDefault="0033645B" w:rsidP="0033645B">
      <w:pPr>
        <w:spacing w:after="0" w:line="240" w:lineRule="auto"/>
        <w:jc w:val="center"/>
        <w:rPr>
          <w:rFonts w:ascii="Trebuchet MS" w:eastAsia="Times New Roman" w:hAnsi="Trebuchet MS" w:cs="Times New Roman"/>
          <w:b/>
          <w:bCs/>
          <w:sz w:val="28"/>
          <w:szCs w:val="28"/>
          <w:lang w:eastAsia="pt-BR"/>
        </w:rPr>
      </w:pPr>
      <w:r w:rsidRPr="0033645B">
        <w:rPr>
          <w:rFonts w:ascii="Trebuchet MS" w:eastAsia="Times New Roman" w:hAnsi="Trebuchet MS" w:cs="Times New Roman"/>
          <w:b/>
          <w:bCs/>
          <w:sz w:val="28"/>
          <w:szCs w:val="28"/>
          <w:lang w:eastAsia="pt-BR"/>
        </w:rPr>
        <w:t>PREOCUPAÇÃO</w:t>
      </w:r>
    </w:p>
    <w:p w:rsidR="0033645B" w:rsidRPr="0033645B" w:rsidRDefault="0033645B" w:rsidP="0033645B">
      <w:pPr>
        <w:spacing w:after="0" w:line="240" w:lineRule="auto"/>
        <w:jc w:val="both"/>
        <w:rPr>
          <w:rFonts w:ascii="Trebuchet MS" w:eastAsia="Times New Roman" w:hAnsi="Trebuchet MS" w:cs="Times New Roman"/>
          <w:b/>
          <w:sz w:val="28"/>
          <w:szCs w:val="28"/>
          <w:lang w:eastAsia="pt-BR"/>
        </w:rPr>
      </w:pP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r w:rsidRPr="0033645B">
        <w:rPr>
          <w:rFonts w:ascii="Trebuchet MS" w:eastAsia="Times New Roman" w:hAnsi="Trebuchet MS" w:cs="Times New Roman"/>
          <w:b/>
          <w:bCs/>
          <w:sz w:val="28"/>
          <w:szCs w:val="28"/>
          <w:lang w:eastAsia="pt-BR"/>
        </w:rPr>
        <w:t>A Preocupação, não o Trabalho, Mata</w:t>
      </w:r>
    </w:p>
    <w:p w:rsidR="0033645B" w:rsidRPr="0033645B" w:rsidRDefault="0033645B" w:rsidP="0033645B">
      <w:pPr>
        <w:spacing w:after="0" w:line="240" w:lineRule="auto"/>
        <w:jc w:val="both"/>
        <w:rPr>
          <w:rFonts w:ascii="Trebuchet MS" w:eastAsia="Times New Roman" w:hAnsi="Trebuchet MS" w:cs="Times New Roman"/>
          <w:b/>
          <w:sz w:val="28"/>
          <w:szCs w:val="28"/>
          <w:lang w:eastAsia="pt-BR"/>
        </w:rPr>
      </w:pPr>
      <w:r w:rsidRPr="0033645B">
        <w:rPr>
          <w:rFonts w:ascii="Trebuchet MS" w:eastAsia="Times New Roman" w:hAnsi="Trebuchet MS" w:cs="Times New Roman"/>
          <w:b/>
          <w:sz w:val="28"/>
          <w:szCs w:val="28"/>
          <w:lang w:eastAsia="pt-BR"/>
        </w:rPr>
        <w:t xml:space="preserve">Não é o trabalho que mata; é a preocupação. A única maneira de evitara preocupação é levar a Cristo toda e qualquer dificuldade. Não olhemos ao lado escuro. Cultivemos a disposição animosa do espírito. </w:t>
      </w:r>
      <w:r w:rsidRPr="0033645B">
        <w:rPr>
          <w:rFonts w:ascii="Trebuchet MS" w:eastAsia="Times New Roman" w:hAnsi="Trebuchet MS" w:cs="Times New Roman"/>
          <w:b/>
          <w:i/>
          <w:iCs/>
          <w:sz w:val="28"/>
          <w:szCs w:val="28"/>
          <w:lang w:eastAsia="pt-BR"/>
        </w:rPr>
        <w:t>Carta 208, 1903</w:t>
      </w:r>
      <w:r w:rsidRPr="0033645B">
        <w:rPr>
          <w:rFonts w:ascii="Trebuchet MS" w:eastAsia="Times New Roman" w:hAnsi="Trebuchet MS" w:cs="Times New Roman"/>
          <w:b/>
          <w:sz w:val="28"/>
          <w:szCs w:val="28"/>
          <w:lang w:eastAsia="pt-BR"/>
        </w:rPr>
        <w:t>.</w:t>
      </w: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r w:rsidRPr="0033645B">
        <w:rPr>
          <w:rFonts w:ascii="Trebuchet MS" w:eastAsia="Times New Roman" w:hAnsi="Trebuchet MS" w:cs="Times New Roman"/>
          <w:b/>
          <w:bCs/>
          <w:sz w:val="28"/>
          <w:szCs w:val="28"/>
          <w:lang w:eastAsia="pt-BR"/>
        </w:rPr>
        <w:t>Pensar nas Dificuldades</w:t>
      </w:r>
    </w:p>
    <w:p w:rsidR="0033645B" w:rsidRPr="0033645B" w:rsidRDefault="0033645B" w:rsidP="0033645B">
      <w:pPr>
        <w:spacing w:after="0" w:line="240" w:lineRule="auto"/>
        <w:jc w:val="both"/>
        <w:rPr>
          <w:rFonts w:ascii="Trebuchet MS" w:eastAsia="Times New Roman" w:hAnsi="Trebuchet MS" w:cs="Times New Roman"/>
          <w:b/>
          <w:sz w:val="28"/>
          <w:szCs w:val="28"/>
          <w:lang w:eastAsia="pt-BR"/>
        </w:rPr>
      </w:pPr>
      <w:r w:rsidRPr="0033645B">
        <w:rPr>
          <w:rFonts w:ascii="Trebuchet MS" w:eastAsia="Times New Roman" w:hAnsi="Trebuchet MS" w:cs="Times New Roman"/>
          <w:b/>
          <w:sz w:val="28"/>
          <w:szCs w:val="28"/>
          <w:lang w:eastAsia="pt-BR"/>
        </w:rPr>
        <w:t xml:space="preserve">Pessoas há que andam sempre em temor, e buscando aflições. Cercam-nas dia a dia as provas do amor de Deus; desfrutam diariamente as liberalidades de Sua Providência. Não atentam, entretanto, para as bênçãos presentes. Sua mente ocupa-se continuamente com alguma coisa desagradável, cuja ocorrência receiam; ou então é qualquer coisa real que, embora pequenina, as torna cegas aos muitos motivos que têm para serem agradecidas. As dificuldades que enfrentam, em vez de as impelir para Deus, única fonte de auxílio que possuem, separam-nas </w:t>
      </w:r>
      <w:proofErr w:type="spellStart"/>
      <w:r w:rsidRPr="0033645B">
        <w:rPr>
          <w:rFonts w:ascii="Trebuchet MS" w:eastAsia="Times New Roman" w:hAnsi="Trebuchet MS" w:cs="Times New Roman"/>
          <w:b/>
          <w:sz w:val="28"/>
          <w:szCs w:val="28"/>
          <w:lang w:eastAsia="pt-BR"/>
        </w:rPr>
        <w:t>dEle</w:t>
      </w:r>
      <w:proofErr w:type="spellEnd"/>
      <w:r w:rsidRPr="0033645B">
        <w:rPr>
          <w:rFonts w:ascii="Trebuchet MS" w:eastAsia="Times New Roman" w:hAnsi="Trebuchet MS" w:cs="Times New Roman"/>
          <w:b/>
          <w:sz w:val="28"/>
          <w:szCs w:val="28"/>
          <w:lang w:eastAsia="pt-BR"/>
        </w:rPr>
        <w:t xml:space="preserve">, pois suscitam desassossego e queixumes. </w:t>
      </w:r>
      <w:r w:rsidRPr="0033645B">
        <w:rPr>
          <w:rFonts w:ascii="Trebuchet MS" w:eastAsia="Times New Roman" w:hAnsi="Trebuchet MS" w:cs="Times New Roman"/>
          <w:b/>
          <w:i/>
          <w:iCs/>
          <w:sz w:val="28"/>
          <w:szCs w:val="28"/>
          <w:lang w:eastAsia="pt-BR"/>
        </w:rPr>
        <w:t>Caminho a Cristo, págs. 121 e 122.</w:t>
      </w: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r w:rsidRPr="0033645B">
        <w:rPr>
          <w:rFonts w:ascii="Trebuchet MS" w:eastAsia="Times New Roman" w:hAnsi="Trebuchet MS" w:cs="Times New Roman"/>
          <w:b/>
          <w:bCs/>
          <w:sz w:val="28"/>
          <w:szCs w:val="28"/>
          <w:lang w:eastAsia="pt-BR"/>
        </w:rPr>
        <w:t>A Preocupação Torna Pesadas as Cargas</w:t>
      </w:r>
    </w:p>
    <w:p w:rsidR="0033645B" w:rsidRPr="0033645B" w:rsidRDefault="0033645B" w:rsidP="0033645B">
      <w:pPr>
        <w:spacing w:after="0" w:line="240" w:lineRule="auto"/>
        <w:jc w:val="both"/>
        <w:rPr>
          <w:rFonts w:ascii="Trebuchet MS" w:eastAsia="Times New Roman" w:hAnsi="Trebuchet MS" w:cs="Times New Roman"/>
          <w:b/>
          <w:sz w:val="28"/>
          <w:szCs w:val="28"/>
          <w:lang w:eastAsia="pt-BR"/>
        </w:rPr>
      </w:pPr>
      <w:r w:rsidRPr="0033645B">
        <w:rPr>
          <w:rFonts w:ascii="Trebuchet MS" w:eastAsia="Times New Roman" w:hAnsi="Trebuchet MS" w:cs="Times New Roman"/>
          <w:b/>
          <w:sz w:val="28"/>
          <w:szCs w:val="28"/>
          <w:lang w:eastAsia="pt-BR"/>
        </w:rPr>
        <w:t xml:space="preserve">Temo muito que estejamos em perigo de, pela preocupação, fazer jugos para nosso pescoço. Não nos preocupemos, pois assim tornamos muito severo o jugo e pesada a carga. Façamos tudo que pudermos, sem nos preocupar, confiando em Cristo. </w:t>
      </w: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r w:rsidRPr="0033645B">
        <w:rPr>
          <w:rFonts w:ascii="Trebuchet MS" w:eastAsia="Times New Roman" w:hAnsi="Trebuchet MS" w:cs="Times New Roman"/>
          <w:b/>
          <w:bCs/>
          <w:sz w:val="28"/>
          <w:szCs w:val="28"/>
          <w:lang w:eastAsia="pt-BR"/>
        </w:rPr>
        <w:t>Não a Vontade de Deus</w:t>
      </w:r>
    </w:p>
    <w:p w:rsidR="0033645B" w:rsidRPr="0033645B" w:rsidRDefault="0033645B" w:rsidP="0033645B">
      <w:pPr>
        <w:spacing w:after="0" w:line="240" w:lineRule="auto"/>
        <w:jc w:val="both"/>
        <w:rPr>
          <w:rFonts w:ascii="Trebuchet MS" w:eastAsia="Times New Roman" w:hAnsi="Trebuchet MS" w:cs="Times New Roman"/>
          <w:b/>
          <w:i/>
          <w:iCs/>
          <w:sz w:val="28"/>
          <w:szCs w:val="28"/>
          <w:lang w:eastAsia="pt-BR"/>
        </w:rPr>
      </w:pPr>
      <w:r w:rsidRPr="0033645B">
        <w:rPr>
          <w:rFonts w:ascii="Trebuchet MS" w:eastAsia="Times New Roman" w:hAnsi="Trebuchet MS" w:cs="Times New Roman"/>
          <w:b/>
          <w:sz w:val="28"/>
          <w:szCs w:val="28"/>
          <w:lang w:eastAsia="pt-BR"/>
        </w:rPr>
        <w:t xml:space="preserve">Não é a vontade de Deus que Seu povo ande vergado ao peso dos cuidados. </w:t>
      </w:r>
      <w:r w:rsidRPr="0033645B">
        <w:rPr>
          <w:rFonts w:ascii="Trebuchet MS" w:eastAsia="Times New Roman" w:hAnsi="Trebuchet MS" w:cs="Times New Roman"/>
          <w:b/>
          <w:i/>
          <w:iCs/>
          <w:sz w:val="28"/>
          <w:szCs w:val="28"/>
          <w:lang w:eastAsia="pt-BR"/>
        </w:rPr>
        <w:t>Caminho a Cristo, pág. 122.</w:t>
      </w: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r w:rsidRPr="0033645B">
        <w:rPr>
          <w:rFonts w:ascii="Trebuchet MS" w:eastAsia="Times New Roman" w:hAnsi="Trebuchet MS" w:cs="Times New Roman"/>
          <w:b/>
          <w:bCs/>
          <w:sz w:val="28"/>
          <w:szCs w:val="28"/>
          <w:lang w:eastAsia="pt-BR"/>
        </w:rPr>
        <w:t>A Ansiedade Tende a Causar Fraqueza e Doença</w:t>
      </w:r>
    </w:p>
    <w:p w:rsidR="0033645B" w:rsidRPr="0033645B" w:rsidRDefault="0033645B" w:rsidP="0033645B">
      <w:pPr>
        <w:spacing w:after="0" w:line="240" w:lineRule="auto"/>
        <w:jc w:val="both"/>
        <w:rPr>
          <w:rFonts w:ascii="Trebuchet MS" w:eastAsia="Times New Roman" w:hAnsi="Trebuchet MS" w:cs="Times New Roman"/>
          <w:b/>
          <w:i/>
          <w:iCs/>
          <w:sz w:val="28"/>
          <w:szCs w:val="28"/>
          <w:lang w:eastAsia="pt-BR"/>
        </w:rPr>
      </w:pPr>
      <w:r w:rsidRPr="0033645B">
        <w:rPr>
          <w:rFonts w:ascii="Trebuchet MS" w:eastAsia="Times New Roman" w:hAnsi="Trebuchet MS" w:cs="Times New Roman"/>
          <w:b/>
          <w:sz w:val="28"/>
          <w:szCs w:val="28"/>
          <w:lang w:eastAsia="pt-BR"/>
        </w:rPr>
        <w:t xml:space="preserve">Havendo os erros sido endireitados, podemos apresentar as necessidades do enfermo ao Senhor, com fé </w:t>
      </w:r>
      <w:proofErr w:type="spellStart"/>
      <w:r w:rsidRPr="0033645B">
        <w:rPr>
          <w:rFonts w:ascii="Trebuchet MS" w:eastAsia="Times New Roman" w:hAnsi="Trebuchet MS" w:cs="Times New Roman"/>
          <w:b/>
          <w:sz w:val="28"/>
          <w:szCs w:val="28"/>
          <w:lang w:eastAsia="pt-BR"/>
        </w:rPr>
        <w:t>tranqüila</w:t>
      </w:r>
      <w:proofErr w:type="spellEnd"/>
      <w:r w:rsidRPr="0033645B">
        <w:rPr>
          <w:rFonts w:ascii="Trebuchet MS" w:eastAsia="Times New Roman" w:hAnsi="Trebuchet MS" w:cs="Times New Roman"/>
          <w:b/>
          <w:sz w:val="28"/>
          <w:szCs w:val="28"/>
          <w:lang w:eastAsia="pt-BR"/>
        </w:rPr>
        <w:t xml:space="preserve">, como Seu Espírito possa indicar. Ele conhece cada indivíduo por nome, e cuida de cada um como se não houvesse na Terra nenhum outro por quem houvesse </w:t>
      </w:r>
      <w:proofErr w:type="gramStart"/>
      <w:r w:rsidRPr="0033645B">
        <w:rPr>
          <w:rFonts w:ascii="Trebuchet MS" w:eastAsia="Times New Roman" w:hAnsi="Trebuchet MS" w:cs="Times New Roman"/>
          <w:b/>
          <w:sz w:val="28"/>
          <w:szCs w:val="28"/>
          <w:lang w:eastAsia="pt-BR"/>
        </w:rPr>
        <w:t>dado Seu</w:t>
      </w:r>
      <w:proofErr w:type="gramEnd"/>
      <w:r w:rsidRPr="0033645B">
        <w:rPr>
          <w:rFonts w:ascii="Trebuchet MS" w:eastAsia="Times New Roman" w:hAnsi="Trebuchet MS" w:cs="Times New Roman"/>
          <w:b/>
          <w:sz w:val="28"/>
          <w:szCs w:val="28"/>
          <w:lang w:eastAsia="pt-BR"/>
        </w:rPr>
        <w:t xml:space="preserve"> bem-amado Filho. Por ser o amor de Deus tão grande e inalterável, o doente deve ser estimulado a confiar </w:t>
      </w:r>
      <w:proofErr w:type="spellStart"/>
      <w:r w:rsidRPr="0033645B">
        <w:rPr>
          <w:rFonts w:ascii="Trebuchet MS" w:eastAsia="Times New Roman" w:hAnsi="Trebuchet MS" w:cs="Times New Roman"/>
          <w:b/>
          <w:sz w:val="28"/>
          <w:szCs w:val="28"/>
          <w:lang w:eastAsia="pt-BR"/>
        </w:rPr>
        <w:t>nEle</w:t>
      </w:r>
      <w:proofErr w:type="spellEnd"/>
      <w:r w:rsidRPr="0033645B">
        <w:rPr>
          <w:rFonts w:ascii="Trebuchet MS" w:eastAsia="Times New Roman" w:hAnsi="Trebuchet MS" w:cs="Times New Roman"/>
          <w:b/>
          <w:sz w:val="28"/>
          <w:szCs w:val="28"/>
          <w:lang w:eastAsia="pt-BR"/>
        </w:rPr>
        <w:t xml:space="preserve"> e ficar esperançoso. Estar ansioso quanto a si mesmo tende a causar fraqueza e doença. Se eles se erguerem acima da depressão e da tristeza, será melhor sua perspectiva de </w:t>
      </w:r>
      <w:r w:rsidRPr="0033645B">
        <w:rPr>
          <w:rFonts w:ascii="Trebuchet MS" w:eastAsia="Times New Roman" w:hAnsi="Trebuchet MS" w:cs="Times New Roman"/>
          <w:b/>
          <w:sz w:val="28"/>
          <w:szCs w:val="28"/>
          <w:lang w:eastAsia="pt-BR"/>
        </w:rPr>
        <w:lastRenderedPageBreak/>
        <w:t xml:space="preserve">restabelecimento; pois "os olhos do Senhor estão... sobre os que esperam na Sua misericórdia". Sal. 33:18. </w:t>
      </w:r>
      <w:r w:rsidRPr="0033645B">
        <w:rPr>
          <w:rFonts w:ascii="Trebuchet MS" w:eastAsia="Times New Roman" w:hAnsi="Trebuchet MS" w:cs="Times New Roman"/>
          <w:b/>
          <w:i/>
          <w:iCs/>
          <w:sz w:val="28"/>
          <w:szCs w:val="28"/>
          <w:lang w:eastAsia="pt-BR"/>
        </w:rPr>
        <w:t>A Ciência do Bom Viver, pág. 229.</w:t>
      </w: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r w:rsidRPr="0033645B">
        <w:rPr>
          <w:rFonts w:ascii="Trebuchet MS" w:eastAsia="Times New Roman" w:hAnsi="Trebuchet MS" w:cs="Times New Roman"/>
          <w:b/>
          <w:bCs/>
          <w:sz w:val="28"/>
          <w:szCs w:val="28"/>
          <w:lang w:eastAsia="pt-BR"/>
        </w:rPr>
        <w:t>Deixa de Preocupar-se</w:t>
      </w:r>
    </w:p>
    <w:p w:rsidR="0033645B" w:rsidRPr="0033645B" w:rsidRDefault="0033645B" w:rsidP="0033645B">
      <w:pPr>
        <w:spacing w:after="0" w:line="240" w:lineRule="auto"/>
        <w:jc w:val="both"/>
        <w:rPr>
          <w:rFonts w:ascii="Trebuchet MS" w:eastAsia="Times New Roman" w:hAnsi="Trebuchet MS" w:cs="Times New Roman"/>
          <w:b/>
          <w:i/>
          <w:iCs/>
          <w:sz w:val="28"/>
          <w:szCs w:val="28"/>
          <w:lang w:eastAsia="pt-BR"/>
        </w:rPr>
      </w:pPr>
      <w:r w:rsidRPr="0033645B">
        <w:rPr>
          <w:rFonts w:ascii="Trebuchet MS" w:eastAsia="Times New Roman" w:hAnsi="Trebuchet MS" w:cs="Times New Roman"/>
          <w:b/>
          <w:sz w:val="28"/>
          <w:szCs w:val="28"/>
          <w:lang w:eastAsia="pt-BR"/>
        </w:rPr>
        <w:t xml:space="preserve">Conservo perante mim o teu caso, e aflige-me que estejas com o espírito perturbado. Desejaria confortar-te, se estivesse em meu poder. Não te foi Jesus, o </w:t>
      </w:r>
      <w:proofErr w:type="gramStart"/>
      <w:r w:rsidRPr="0033645B">
        <w:rPr>
          <w:rFonts w:ascii="Trebuchet MS" w:eastAsia="Times New Roman" w:hAnsi="Trebuchet MS" w:cs="Times New Roman"/>
          <w:b/>
          <w:sz w:val="28"/>
          <w:szCs w:val="28"/>
          <w:lang w:eastAsia="pt-BR"/>
        </w:rPr>
        <w:t>amado</w:t>
      </w:r>
      <w:proofErr w:type="gramEnd"/>
      <w:r w:rsidRPr="0033645B">
        <w:rPr>
          <w:rFonts w:ascii="Trebuchet MS" w:eastAsia="Times New Roman" w:hAnsi="Trebuchet MS" w:cs="Times New Roman"/>
          <w:b/>
          <w:sz w:val="28"/>
          <w:szCs w:val="28"/>
          <w:lang w:eastAsia="pt-BR"/>
        </w:rPr>
        <w:t xml:space="preserve"> Salvador, tantas vezes um auxílio bem presente em tempos de necessidade? Não entristeças o Espírito Santo, e deixa de acabrunhar-te. Isto é o que tantas vezes disseste a outros. Deixa que as palavras dos que estão doentes, como estás, te confortem, e que o Senhor te ajude, é minha oração. </w:t>
      </w:r>
      <w:r w:rsidRPr="0033645B">
        <w:rPr>
          <w:rFonts w:ascii="Trebuchet MS" w:eastAsia="Times New Roman" w:hAnsi="Trebuchet MS" w:cs="Times New Roman"/>
          <w:b/>
          <w:i/>
          <w:iCs/>
          <w:sz w:val="28"/>
          <w:szCs w:val="28"/>
          <w:lang w:eastAsia="pt-BR"/>
        </w:rPr>
        <w:t>Mensagens Escolhidas, vol. 2, pág. 253.</w:t>
      </w: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r w:rsidRPr="0033645B">
        <w:rPr>
          <w:rFonts w:ascii="Trebuchet MS" w:eastAsia="Times New Roman" w:hAnsi="Trebuchet MS" w:cs="Times New Roman"/>
          <w:b/>
          <w:bCs/>
          <w:sz w:val="28"/>
          <w:szCs w:val="28"/>
          <w:lang w:eastAsia="pt-BR"/>
        </w:rPr>
        <w:t>Remédio Para a Ansiedade</w:t>
      </w:r>
    </w:p>
    <w:p w:rsidR="0033645B" w:rsidRPr="0033645B" w:rsidRDefault="0033645B" w:rsidP="0033645B">
      <w:pPr>
        <w:spacing w:after="0" w:line="240" w:lineRule="auto"/>
        <w:jc w:val="both"/>
        <w:rPr>
          <w:rFonts w:ascii="Trebuchet MS" w:eastAsia="Times New Roman" w:hAnsi="Trebuchet MS" w:cs="Times New Roman"/>
          <w:b/>
          <w:sz w:val="28"/>
          <w:szCs w:val="28"/>
          <w:lang w:eastAsia="pt-BR"/>
        </w:rPr>
      </w:pPr>
      <w:r w:rsidRPr="0033645B">
        <w:rPr>
          <w:rFonts w:ascii="Trebuchet MS" w:eastAsia="Times New Roman" w:hAnsi="Trebuchet MS" w:cs="Times New Roman"/>
          <w:b/>
          <w:sz w:val="28"/>
          <w:szCs w:val="28"/>
          <w:lang w:eastAsia="pt-BR"/>
        </w:rPr>
        <w:t>Deus cuida de tudo e sustenta todas as coisas que criou. Nenhuma lágrima é vertida sem que Deus a note. Não há sorriso que Ele não perceba.</w:t>
      </w:r>
    </w:p>
    <w:p w:rsidR="0033645B" w:rsidRPr="0033645B" w:rsidRDefault="0033645B" w:rsidP="0033645B">
      <w:pPr>
        <w:spacing w:after="0" w:line="240" w:lineRule="auto"/>
        <w:jc w:val="both"/>
        <w:rPr>
          <w:rFonts w:ascii="Trebuchet MS" w:eastAsia="Times New Roman" w:hAnsi="Trebuchet MS" w:cs="Times New Roman"/>
          <w:b/>
          <w:sz w:val="28"/>
          <w:szCs w:val="28"/>
          <w:lang w:eastAsia="pt-BR"/>
        </w:rPr>
      </w:pPr>
      <w:r w:rsidRPr="0033645B">
        <w:rPr>
          <w:rFonts w:ascii="Trebuchet MS" w:eastAsia="Times New Roman" w:hAnsi="Trebuchet MS" w:cs="Times New Roman"/>
          <w:b/>
          <w:sz w:val="28"/>
          <w:szCs w:val="28"/>
          <w:lang w:eastAsia="pt-BR"/>
        </w:rPr>
        <w:t xml:space="preserve">Se tão-somente crêssemos isto plenamente, desaparecer-se-iam todas as ansiedades inúteis. Nossa vida não estaria tão cheia de decepções como agora; pois tudo, quer grande quer pequeno, seria confiado às mãos de Deus, que Se não embaraça com a multiplicidade dos cuidados, nem é dominado por seu peso. Havíamos de desfrutar então um repouso de alma ao qual muitos têm sido por muito tempo alheios. </w:t>
      </w:r>
      <w:r w:rsidRPr="0033645B">
        <w:rPr>
          <w:rFonts w:ascii="Trebuchet MS" w:eastAsia="Times New Roman" w:hAnsi="Trebuchet MS" w:cs="Times New Roman"/>
          <w:b/>
          <w:i/>
          <w:iCs/>
          <w:sz w:val="28"/>
          <w:szCs w:val="28"/>
          <w:lang w:eastAsia="pt-BR"/>
        </w:rPr>
        <w:t>Caminho a Cristo, pág. 86.</w:t>
      </w: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p>
    <w:p w:rsidR="0033645B" w:rsidRPr="0033645B" w:rsidRDefault="0033645B" w:rsidP="0033645B">
      <w:pPr>
        <w:spacing w:after="0" w:line="240" w:lineRule="auto"/>
        <w:jc w:val="both"/>
        <w:rPr>
          <w:rFonts w:ascii="Trebuchet MS" w:eastAsia="Times New Roman" w:hAnsi="Trebuchet MS" w:cs="Times New Roman"/>
          <w:b/>
          <w:bCs/>
          <w:sz w:val="28"/>
          <w:szCs w:val="28"/>
          <w:lang w:eastAsia="pt-BR"/>
        </w:rPr>
      </w:pPr>
      <w:r w:rsidRPr="0033645B">
        <w:rPr>
          <w:rFonts w:ascii="Trebuchet MS" w:eastAsia="Times New Roman" w:hAnsi="Trebuchet MS" w:cs="Times New Roman"/>
          <w:b/>
          <w:bCs/>
          <w:sz w:val="28"/>
          <w:szCs w:val="28"/>
          <w:lang w:eastAsia="pt-BR"/>
        </w:rPr>
        <w:t>Forças Para Cada Prova</w:t>
      </w:r>
    </w:p>
    <w:p w:rsidR="0033645B" w:rsidRPr="0033645B" w:rsidRDefault="0033645B" w:rsidP="0033645B">
      <w:pPr>
        <w:spacing w:after="0" w:line="240" w:lineRule="auto"/>
        <w:jc w:val="both"/>
        <w:rPr>
          <w:rFonts w:ascii="Trebuchet MS" w:eastAsia="Times New Roman" w:hAnsi="Trebuchet MS" w:cs="Times New Roman"/>
          <w:b/>
          <w:sz w:val="28"/>
          <w:szCs w:val="28"/>
          <w:lang w:eastAsia="pt-BR"/>
        </w:rPr>
      </w:pPr>
      <w:r w:rsidRPr="0033645B">
        <w:rPr>
          <w:rFonts w:ascii="Trebuchet MS" w:eastAsia="Times New Roman" w:hAnsi="Trebuchet MS" w:cs="Times New Roman"/>
          <w:b/>
          <w:sz w:val="28"/>
          <w:szCs w:val="28"/>
          <w:lang w:eastAsia="pt-BR"/>
        </w:rPr>
        <w:t>Nosso Pai celestial mede e pesa cada prova antes de permitir que ela sobrevenha ao crente. Ele considera as circunstâncias e força daquele que vai ficar sob a prova e o teste de Deus, e jamais permite que as tentações sejam mais fortes do que a capacidade de resistência. Se a alma é sobrecarregada, a pessoa subjugada, isso nunca pode ser atribuído a Deus, como tendo deixado de dar forças em graça, mas o tentado não esteve vigiando e orando e, pela fé, não se apropriou das provisões que Deus tinha em abundante reserva para ele. Cristo nunca falhou a um crente em sua hora de combate. O crente tem de clamar a promessa e enfrentar o inimigo em nome do Senhor, e ele desconhecerá qualquer coisa semelhante a fracasso</w:t>
      </w:r>
      <w:r w:rsidRPr="0033645B">
        <w:rPr>
          <w:rFonts w:ascii="Trebuchet MS" w:eastAsia="Times New Roman" w:hAnsi="Trebuchet MS" w:cs="Times New Roman"/>
          <w:b/>
          <w:i/>
          <w:iCs/>
          <w:sz w:val="28"/>
          <w:szCs w:val="28"/>
          <w:lang w:eastAsia="pt-BR"/>
        </w:rPr>
        <w:t>. Manuscrito 6, 1889.</w:t>
      </w:r>
    </w:p>
    <w:p w:rsidR="0033645B" w:rsidRPr="0033645B" w:rsidRDefault="0033645B" w:rsidP="0033645B">
      <w:pPr>
        <w:spacing w:after="0" w:line="240" w:lineRule="auto"/>
        <w:jc w:val="right"/>
        <w:rPr>
          <w:rFonts w:ascii="Trebuchet MS" w:eastAsia="Times New Roman" w:hAnsi="Trebuchet MS" w:cs="Times New Roman"/>
          <w:b/>
          <w:i/>
          <w:iCs/>
          <w:sz w:val="28"/>
          <w:szCs w:val="28"/>
          <w:lang w:eastAsia="pt-BR"/>
        </w:rPr>
      </w:pPr>
      <w:r w:rsidRPr="0033645B">
        <w:rPr>
          <w:rFonts w:ascii="Trebuchet MS" w:eastAsia="Times New Roman" w:hAnsi="Trebuchet MS" w:cs="Times New Roman"/>
          <w:b/>
          <w:i/>
          <w:iCs/>
          <w:sz w:val="28"/>
          <w:szCs w:val="28"/>
          <w:lang w:eastAsia="pt-BR"/>
        </w:rPr>
        <w:t>Mente, Caráter e Personalidade, Vol. II, pp, 466-467,471,473.</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C1" w:rsidRDefault="002238C1" w:rsidP="000F3338">
      <w:pPr>
        <w:spacing w:after="0" w:line="240" w:lineRule="auto"/>
      </w:pPr>
      <w:r>
        <w:separator/>
      </w:r>
    </w:p>
  </w:endnote>
  <w:endnote w:type="continuationSeparator" w:id="0">
    <w:p w:rsidR="002238C1" w:rsidRDefault="002238C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33645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3645B" w:rsidRDefault="000F3338">
                                <w:pPr>
                                  <w:jc w:val="right"/>
                                  <w:rPr>
                                    <w:rFonts w:ascii="Trebuchet MS" w:hAnsi="Trebuchet MS"/>
                                    <w:b/>
                                    <w:color w:val="7F7F7F"/>
                                  </w:rPr>
                                </w:pPr>
                                <w:r w:rsidRPr="0033645B">
                                  <w:t>www.4tons.com.br</w:t>
                                </w:r>
                              </w:p>
                            </w:sdtContent>
                          </w:sdt>
                          <w:p w:rsidR="000F3338" w:rsidRPr="0033645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3645B" w:rsidRDefault="000F3338">
                          <w:pPr>
                            <w:jc w:val="right"/>
                            <w:rPr>
                              <w:rFonts w:ascii="Trebuchet MS" w:hAnsi="Trebuchet MS"/>
                              <w:b/>
                              <w:color w:val="7F7F7F"/>
                            </w:rPr>
                          </w:pPr>
                          <w:r w:rsidRPr="0033645B">
                            <w:t>www.4tons.com.br</w:t>
                          </w:r>
                        </w:p>
                      </w:sdtContent>
                    </w:sdt>
                    <w:p w:rsidR="000F3338" w:rsidRPr="0033645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33645B" w:rsidRDefault="000F3338" w:rsidP="000F3338">
                          <w:pPr>
                            <w:jc w:val="center"/>
                            <w:rPr>
                              <w:rFonts w:ascii="Trebuchet MS" w:hAnsi="Trebuchet MS"/>
                              <w:b/>
                              <w:color w:val="FFFFFF"/>
                              <w:sz w:val="28"/>
                              <w:szCs w:val="28"/>
                            </w:rPr>
                          </w:pPr>
                          <w:r w:rsidRPr="0033645B">
                            <w:rPr>
                              <w:rFonts w:ascii="Trebuchet MS" w:hAnsi="Trebuchet MS"/>
                              <w:b/>
                              <w:color w:val="FFFFFF"/>
                              <w:sz w:val="28"/>
                              <w:szCs w:val="28"/>
                            </w:rPr>
                            <w:fldChar w:fldCharType="begin"/>
                          </w:r>
                          <w:r w:rsidRPr="0033645B">
                            <w:rPr>
                              <w:rFonts w:ascii="Trebuchet MS" w:hAnsi="Trebuchet MS"/>
                              <w:b/>
                              <w:color w:val="FFFFFF"/>
                              <w:sz w:val="28"/>
                              <w:szCs w:val="28"/>
                            </w:rPr>
                            <w:instrText>PAGE   \* MERGEFORMAT</w:instrText>
                          </w:r>
                          <w:r w:rsidRPr="0033645B">
                            <w:rPr>
                              <w:rFonts w:ascii="Trebuchet MS" w:hAnsi="Trebuchet MS"/>
                              <w:b/>
                              <w:color w:val="FFFFFF"/>
                              <w:sz w:val="28"/>
                              <w:szCs w:val="28"/>
                            </w:rPr>
                            <w:fldChar w:fldCharType="separate"/>
                          </w:r>
                          <w:r w:rsidR="0033645B">
                            <w:rPr>
                              <w:rFonts w:ascii="Trebuchet MS" w:hAnsi="Trebuchet MS"/>
                              <w:b/>
                              <w:noProof/>
                              <w:color w:val="FFFFFF"/>
                              <w:sz w:val="28"/>
                              <w:szCs w:val="28"/>
                            </w:rPr>
                            <w:t>2</w:t>
                          </w:r>
                          <w:r w:rsidRPr="0033645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33645B" w:rsidRDefault="000F3338" w:rsidP="000F3338">
                    <w:pPr>
                      <w:jc w:val="center"/>
                      <w:rPr>
                        <w:rFonts w:ascii="Trebuchet MS" w:hAnsi="Trebuchet MS"/>
                        <w:b/>
                        <w:color w:val="FFFFFF"/>
                        <w:sz w:val="28"/>
                        <w:szCs w:val="28"/>
                      </w:rPr>
                    </w:pPr>
                    <w:r w:rsidRPr="0033645B">
                      <w:rPr>
                        <w:rFonts w:ascii="Trebuchet MS" w:hAnsi="Trebuchet MS"/>
                        <w:b/>
                        <w:color w:val="FFFFFF"/>
                        <w:sz w:val="28"/>
                        <w:szCs w:val="28"/>
                      </w:rPr>
                      <w:fldChar w:fldCharType="begin"/>
                    </w:r>
                    <w:r w:rsidRPr="0033645B">
                      <w:rPr>
                        <w:rFonts w:ascii="Trebuchet MS" w:hAnsi="Trebuchet MS"/>
                        <w:b/>
                        <w:color w:val="FFFFFF"/>
                        <w:sz w:val="28"/>
                        <w:szCs w:val="28"/>
                      </w:rPr>
                      <w:instrText>PAGE   \* MERGEFORMAT</w:instrText>
                    </w:r>
                    <w:r w:rsidRPr="0033645B">
                      <w:rPr>
                        <w:rFonts w:ascii="Trebuchet MS" w:hAnsi="Trebuchet MS"/>
                        <w:b/>
                        <w:color w:val="FFFFFF"/>
                        <w:sz w:val="28"/>
                        <w:szCs w:val="28"/>
                      </w:rPr>
                      <w:fldChar w:fldCharType="separate"/>
                    </w:r>
                    <w:r w:rsidR="0033645B">
                      <w:rPr>
                        <w:rFonts w:ascii="Trebuchet MS" w:hAnsi="Trebuchet MS"/>
                        <w:b/>
                        <w:noProof/>
                        <w:color w:val="FFFFFF"/>
                        <w:sz w:val="28"/>
                        <w:szCs w:val="28"/>
                      </w:rPr>
                      <w:t>2</w:t>
                    </w:r>
                    <w:r w:rsidRPr="0033645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C1" w:rsidRDefault="002238C1" w:rsidP="000F3338">
      <w:pPr>
        <w:spacing w:after="0" w:line="240" w:lineRule="auto"/>
      </w:pPr>
      <w:r>
        <w:separator/>
      </w:r>
    </w:p>
  </w:footnote>
  <w:footnote w:type="continuationSeparator" w:id="0">
    <w:p w:rsidR="002238C1" w:rsidRDefault="002238C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33645B" w:rsidRDefault="002238C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3645B">
                                <w:rPr>
                                  <w:rFonts w:cs="Calibri"/>
                                  <w:b/>
                                  <w:color w:val="000000"/>
                                </w:rPr>
                                <w:t xml:space="preserve">     </w:t>
                              </w:r>
                            </w:sdtContent>
                          </w:sdt>
                          <w:r w:rsidR="008C413E" w:rsidRPr="0033645B">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33645B" w:rsidRDefault="002238C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3645B">
                          <w:rPr>
                            <w:rFonts w:cs="Calibri"/>
                            <w:b/>
                            <w:color w:val="000000"/>
                          </w:rPr>
                          <w:t xml:space="preserve">     </w:t>
                        </w:r>
                      </w:sdtContent>
                    </w:sdt>
                    <w:r w:rsidR="008C413E" w:rsidRPr="0033645B">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33645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3645B" w:rsidRPr="0033645B">
                            <w:rPr>
                              <w:rFonts w:ascii="Trebuchet MS" w:hAnsi="Trebuchet MS"/>
                              <w:b/>
                              <w:noProof/>
                              <w:color w:val="FFFFFF"/>
                              <w:sz w:val="28"/>
                            </w:rPr>
                            <w:t>2</w:t>
                          </w:r>
                          <w:r w:rsidRPr="0033645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33645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3645B" w:rsidRPr="0033645B">
                      <w:rPr>
                        <w:rFonts w:ascii="Trebuchet MS" w:hAnsi="Trebuchet MS"/>
                        <w:b/>
                        <w:noProof/>
                        <w:color w:val="FFFFFF"/>
                        <w:sz w:val="28"/>
                      </w:rPr>
                      <w:t>2</w:t>
                    </w:r>
                    <w:r w:rsidRPr="0033645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238C1"/>
    <w:rsid w:val="00241B7F"/>
    <w:rsid w:val="00264BFA"/>
    <w:rsid w:val="0033645B"/>
    <w:rsid w:val="00373627"/>
    <w:rsid w:val="00390FF0"/>
    <w:rsid w:val="00471C8C"/>
    <w:rsid w:val="005B4694"/>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625</Words>
  <Characters>3376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2019-08-24T11:07:00Z</dcterms:modified>
  <cp:category>SM-SAÚDE</cp:category>
</cp:coreProperties>
</file>