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9D6" w:rsidRPr="00C209D6" w:rsidRDefault="00C209D6" w:rsidP="00C209D6">
      <w:pPr>
        <w:spacing w:after="0" w:line="240" w:lineRule="auto"/>
        <w:jc w:val="center"/>
        <w:rPr>
          <w:rFonts w:ascii="Trebuchet MS" w:eastAsia="Times New Roman" w:hAnsi="Trebuchet MS" w:cs="Times New Roman"/>
          <w:b/>
          <w:color w:val="FF0000"/>
          <w:sz w:val="36"/>
          <w:szCs w:val="24"/>
          <w:lang w:eastAsia="pt-BR"/>
        </w:rPr>
      </w:pPr>
      <w:r w:rsidRPr="00C209D6">
        <w:rPr>
          <w:rFonts w:ascii="Trebuchet MS" w:eastAsia="Times New Roman" w:hAnsi="Trebuchet MS" w:cs="Times New Roman"/>
          <w:b/>
          <w:color w:val="FF0000"/>
          <w:sz w:val="36"/>
          <w:szCs w:val="24"/>
          <w:lang w:eastAsia="pt-BR"/>
        </w:rPr>
        <w:t>GUERRA DA BALANÇA</w:t>
      </w:r>
    </w:p>
    <w:p w:rsidR="00C209D6" w:rsidRPr="00C209D6" w:rsidRDefault="00C209D6" w:rsidP="00C209D6">
      <w:pPr>
        <w:spacing w:after="0" w:line="240" w:lineRule="auto"/>
        <w:rPr>
          <w:rFonts w:ascii="Verdana" w:eastAsia="Times New Roman" w:hAnsi="Verdana" w:cs="Times New Roman"/>
          <w:szCs w:val="24"/>
          <w:lang w:eastAsia="pt-BR"/>
        </w:rPr>
      </w:pPr>
    </w:p>
    <w:p w:rsidR="00C209D6" w:rsidRPr="00C209D6" w:rsidRDefault="00C209D6" w:rsidP="00C209D6">
      <w:pPr>
        <w:spacing w:after="0" w:line="240" w:lineRule="auto"/>
        <w:rPr>
          <w:rFonts w:ascii="Verdana" w:eastAsia="Times New Roman" w:hAnsi="Verdana" w:cs="Times New Roman"/>
          <w:szCs w:val="24"/>
          <w:lang w:eastAsia="pt-BR"/>
        </w:rPr>
      </w:pPr>
    </w:p>
    <w:p w:rsidR="00C209D6" w:rsidRPr="00C209D6" w:rsidRDefault="00C209D6" w:rsidP="00C209D6">
      <w:pPr>
        <w:spacing w:after="0" w:line="240" w:lineRule="auto"/>
        <w:rPr>
          <w:rFonts w:ascii="Trebuchet MS" w:eastAsia="Times New Roman" w:hAnsi="Trebuchet MS" w:cs="Times New Roman"/>
          <w:sz w:val="24"/>
          <w:szCs w:val="24"/>
          <w:lang w:eastAsia="pt-BR"/>
        </w:rPr>
      </w:pPr>
      <w:r w:rsidRPr="00C209D6">
        <w:rPr>
          <w:rFonts w:ascii="Trebuchet MS" w:eastAsia="Times New Roman" w:hAnsi="Trebuchet MS" w:cs="Times New Roman"/>
          <w:sz w:val="24"/>
          <w:szCs w:val="24"/>
          <w:lang w:eastAsia="pt-BR"/>
        </w:rPr>
        <w:t>Para emagrecer, feche a boca. É o que prega o senso comum e muitas dietas em posse de gorduchos. Mas uma série de mecanismos fisiológicos, metabólicos e psicológicos pouco ou nada conhecidos interfere, para o bem ou para o mal, conforme o caso, no processo. Damos a seguir informações valiosas sobre o organismo, com a finalidade de ajudar a quem batalha pela perda de quilos e não consegue.</w:t>
      </w:r>
      <w:r w:rsidRPr="00C209D6">
        <w:rPr>
          <w:rFonts w:ascii="Trebuchet MS" w:eastAsia="Times New Roman" w:hAnsi="Trebuchet MS" w:cs="Times New Roman"/>
          <w:sz w:val="24"/>
          <w:szCs w:val="24"/>
          <w:lang w:eastAsia="pt-BR"/>
        </w:rPr>
        <w:br/>
        <w:t>A habilidade para lidar bem com o estresse reduz o risco de a pessoa desenvolver a abominada barriga. Isso porque o estresse aumenta a produção do hormônio cortisol, que leva a maior acúmulo de gordura nessa região do abdômen.</w:t>
      </w:r>
      <w:r w:rsidRPr="00C209D6">
        <w:rPr>
          <w:rFonts w:ascii="Trebuchet MS" w:eastAsia="Times New Roman" w:hAnsi="Trebuchet MS" w:cs="Times New Roman"/>
          <w:sz w:val="24"/>
          <w:szCs w:val="24"/>
          <w:lang w:eastAsia="pt-BR"/>
        </w:rPr>
        <w:br/>
        <w:t>Já o metabolismo pouco eficiente de um obeso, por exemplo, pode ser herança dos pais. Informações como essas, aprofundadas nas três páginas seguintes, devem ajudar a dar adeus aos quilos extras.</w:t>
      </w:r>
      <w:r w:rsidRPr="00C209D6">
        <w:rPr>
          <w:rFonts w:ascii="Trebuchet MS" w:eastAsia="Times New Roman" w:hAnsi="Trebuchet MS" w:cs="Times New Roman"/>
          <w:sz w:val="24"/>
          <w:szCs w:val="24"/>
          <w:lang w:eastAsia="pt-BR"/>
        </w:rPr>
        <w:br/>
        <w:t>Para se despedir deles, é preciso também dar adeus à prática obsoleta da dieta convencional, que em geral prevê restrições abusivas e até jejum.</w:t>
      </w:r>
      <w:r w:rsidRPr="00C209D6">
        <w:rPr>
          <w:rFonts w:ascii="Trebuchet MS" w:eastAsia="Times New Roman" w:hAnsi="Trebuchet MS" w:cs="Times New Roman"/>
          <w:sz w:val="24"/>
          <w:szCs w:val="24"/>
          <w:lang w:eastAsia="pt-BR"/>
        </w:rPr>
        <w:br/>
        <w:t>"Só emagrece quem come direito”. É preciso ter em mente que é necessário mudar os hábitos alimentares e que tal comportamento deve ser seguido para toda a vida.</w:t>
      </w:r>
      <w:r w:rsidRPr="00C209D6">
        <w:rPr>
          <w:rFonts w:ascii="Trebuchet MS" w:eastAsia="Times New Roman" w:hAnsi="Trebuchet MS" w:cs="Times New Roman"/>
          <w:sz w:val="24"/>
          <w:szCs w:val="24"/>
          <w:lang w:eastAsia="pt-BR"/>
        </w:rPr>
        <w:br/>
        <w:t>Esse processo de reeducação alimentar não é fácil de ser absorvido de uma hora para a outra. E a pirâmide alimentar é o guia que serve como referência internacional para uma alimentação diária saudável e suficiente para as necessidades do organismo.</w:t>
      </w:r>
      <w:r w:rsidRPr="00C209D6">
        <w:rPr>
          <w:rFonts w:ascii="Trebuchet MS" w:eastAsia="Times New Roman" w:hAnsi="Trebuchet MS" w:cs="Times New Roman"/>
          <w:sz w:val="24"/>
          <w:szCs w:val="24"/>
          <w:lang w:eastAsia="pt-BR"/>
        </w:rPr>
        <w:br/>
        <w:t>“Respeitamos os princípios de uma alimentação equilibrada, orientando dietas com 50% a 60% de carboidratos, 20% a 30% de lipídios e 10% a 15% de proteína do valor calórico total da dieta”.</w:t>
      </w:r>
    </w:p>
    <w:p w:rsidR="00C209D6" w:rsidRPr="00C209D6" w:rsidRDefault="00C209D6" w:rsidP="00C209D6">
      <w:pPr>
        <w:spacing w:before="100" w:beforeAutospacing="1" w:after="100" w:afterAutospacing="1" w:line="240" w:lineRule="auto"/>
        <w:rPr>
          <w:rFonts w:ascii="Trebuchet MS" w:eastAsia="Arial Unicode MS" w:hAnsi="Trebuchet MS" w:cs="Arial Unicode MS"/>
          <w:sz w:val="24"/>
          <w:szCs w:val="24"/>
          <w:lang w:eastAsia="pt-BR"/>
        </w:rPr>
      </w:pPr>
      <w:r w:rsidRPr="00C209D6">
        <w:rPr>
          <w:rFonts w:ascii="Trebuchet MS" w:eastAsia="Arial Unicode MS" w:hAnsi="Trebuchet MS" w:cs="Arial Unicode MS"/>
          <w:b/>
          <w:bCs/>
          <w:sz w:val="24"/>
          <w:szCs w:val="24"/>
          <w:lang w:eastAsia="pt-BR"/>
        </w:rPr>
        <w:t>Alimentos que Saciam</w:t>
      </w:r>
      <w:r w:rsidRPr="00C209D6">
        <w:rPr>
          <w:rFonts w:ascii="Trebuchet MS" w:eastAsia="Arial Unicode MS" w:hAnsi="Trebuchet MS" w:cs="Arial Unicode MS"/>
          <w:sz w:val="24"/>
          <w:szCs w:val="24"/>
          <w:lang w:eastAsia="pt-BR"/>
        </w:rPr>
        <w:br/>
      </w:r>
      <w:r w:rsidRPr="00C209D6">
        <w:rPr>
          <w:rFonts w:ascii="Trebuchet MS" w:eastAsia="Arial Unicode MS" w:hAnsi="Trebuchet MS" w:cs="Arial Unicode MS"/>
          <w:sz w:val="24"/>
          <w:szCs w:val="24"/>
          <w:lang w:eastAsia="pt-BR"/>
        </w:rPr>
        <w:br/>
        <w:t xml:space="preserve">São os que ajudam a pessoa a se sentir saciada e, </w:t>
      </w:r>
      <w:proofErr w:type="spellStart"/>
      <w:r w:rsidRPr="00C209D6">
        <w:rPr>
          <w:rFonts w:ascii="Trebuchet MS" w:eastAsia="Arial Unicode MS" w:hAnsi="Trebuchet MS" w:cs="Arial Unicode MS"/>
          <w:sz w:val="24"/>
          <w:szCs w:val="24"/>
          <w:lang w:eastAsia="pt-BR"/>
        </w:rPr>
        <w:t>conseqüentemente</w:t>
      </w:r>
      <w:proofErr w:type="spellEnd"/>
      <w:r w:rsidRPr="00C209D6">
        <w:rPr>
          <w:rFonts w:ascii="Trebuchet MS" w:eastAsia="Arial Unicode MS" w:hAnsi="Trebuchet MS" w:cs="Arial Unicode MS"/>
          <w:sz w:val="24"/>
          <w:szCs w:val="24"/>
          <w:lang w:eastAsia="pt-BR"/>
        </w:rPr>
        <w:t xml:space="preserve">, a comer menos. As proteínas são consideradas </w:t>
      </w:r>
      <w:proofErr w:type="spellStart"/>
      <w:r w:rsidRPr="00C209D6">
        <w:rPr>
          <w:rFonts w:ascii="Trebuchet MS" w:eastAsia="Arial Unicode MS" w:hAnsi="Trebuchet MS" w:cs="Arial Unicode MS"/>
          <w:sz w:val="24"/>
          <w:szCs w:val="24"/>
          <w:lang w:eastAsia="pt-BR"/>
        </w:rPr>
        <w:t>sacietórias</w:t>
      </w:r>
      <w:proofErr w:type="spellEnd"/>
      <w:r w:rsidRPr="00C209D6">
        <w:rPr>
          <w:rFonts w:ascii="Trebuchet MS" w:eastAsia="Arial Unicode MS" w:hAnsi="Trebuchet MS" w:cs="Arial Unicode MS"/>
          <w:sz w:val="24"/>
          <w:szCs w:val="24"/>
          <w:lang w:eastAsia="pt-BR"/>
        </w:rPr>
        <w:t xml:space="preserve">, pois o organismo demora mais para absorvê-las, fazendo com que o efeito </w:t>
      </w:r>
      <w:proofErr w:type="spellStart"/>
      <w:r w:rsidRPr="00C209D6">
        <w:rPr>
          <w:rFonts w:ascii="Trebuchet MS" w:eastAsia="Arial Unicode MS" w:hAnsi="Trebuchet MS" w:cs="Arial Unicode MS"/>
          <w:sz w:val="24"/>
          <w:szCs w:val="24"/>
          <w:lang w:eastAsia="pt-BR"/>
        </w:rPr>
        <w:t>sacietório</w:t>
      </w:r>
      <w:proofErr w:type="spellEnd"/>
      <w:r w:rsidRPr="00C209D6">
        <w:rPr>
          <w:rFonts w:ascii="Trebuchet MS" w:eastAsia="Arial Unicode MS" w:hAnsi="Trebuchet MS" w:cs="Arial Unicode MS"/>
          <w:sz w:val="24"/>
          <w:szCs w:val="24"/>
          <w:lang w:eastAsia="pt-BR"/>
        </w:rPr>
        <w:t xml:space="preserve"> dure mais. Já as gorduras e os carboidratos são absorvidos rapidamente, e a sensação de saciedade dura menos tempo. Outro detalhe: é preciso um determinado tempo (10 minutos, ao menos) para que a sensação de saciedade venha à tona. Esse processo ocorre por meio de informações enviadas por neurotransmissores ao cérebro. Ele é autônomo, não pode ser controlado, mas dá para driblá-lo. Como driblar: coma devagar. "Ao comer rápido demais, as pessoas não dão tempo para que a comida permaneça no tubo gástrico o tempo suficiente para estimular os neurotransmissores que regulam a fome". </w:t>
      </w:r>
      <w:r w:rsidRPr="00C209D6">
        <w:rPr>
          <w:rFonts w:ascii="Trebuchet MS" w:eastAsia="Arial Unicode MS" w:hAnsi="Trebuchet MS" w:cs="Arial Unicode MS"/>
          <w:sz w:val="24"/>
          <w:szCs w:val="24"/>
          <w:lang w:eastAsia="pt-BR"/>
        </w:rPr>
        <w:br/>
      </w:r>
      <w:r w:rsidRPr="00C209D6">
        <w:rPr>
          <w:rFonts w:ascii="Trebuchet MS" w:eastAsia="Arial Unicode MS" w:hAnsi="Trebuchet MS" w:cs="Arial Unicode MS"/>
          <w:sz w:val="24"/>
          <w:szCs w:val="24"/>
          <w:lang w:eastAsia="pt-BR"/>
        </w:rPr>
        <w:br/>
      </w:r>
      <w:r w:rsidRPr="00C209D6">
        <w:rPr>
          <w:rFonts w:ascii="Trebuchet MS" w:eastAsia="Arial Unicode MS" w:hAnsi="Trebuchet MS" w:cs="Arial Unicode MS"/>
          <w:b/>
          <w:bCs/>
          <w:sz w:val="24"/>
          <w:szCs w:val="24"/>
          <w:lang w:eastAsia="pt-BR"/>
        </w:rPr>
        <w:t>Atividade Física</w:t>
      </w:r>
      <w:r w:rsidRPr="00C209D6">
        <w:rPr>
          <w:rFonts w:ascii="Trebuchet MS" w:eastAsia="Arial Unicode MS" w:hAnsi="Trebuchet MS" w:cs="Arial Unicode MS"/>
          <w:sz w:val="24"/>
          <w:szCs w:val="24"/>
          <w:lang w:eastAsia="pt-BR"/>
        </w:rPr>
        <w:br/>
      </w:r>
      <w:r w:rsidRPr="00C209D6">
        <w:rPr>
          <w:rFonts w:ascii="Trebuchet MS" w:eastAsia="Arial Unicode MS" w:hAnsi="Trebuchet MS" w:cs="Arial Unicode MS"/>
          <w:sz w:val="24"/>
          <w:szCs w:val="24"/>
          <w:lang w:eastAsia="pt-BR"/>
        </w:rPr>
        <w:br/>
        <w:t xml:space="preserve">Quanto mais exercícios, maior a queima calórica. As pessoas costumam acreditar que, com a idade, o metabolismo fica mais lento. Não é verdade. O que ocorre é que, além das alterações hormonais (menopausa e andropausa), as pessoas tornam-se mais sedentárias, diz a endocrinologista Maria Fernanda </w:t>
      </w:r>
      <w:r w:rsidRPr="00C209D6">
        <w:rPr>
          <w:rFonts w:ascii="Trebuchet MS" w:eastAsia="Arial Unicode MS" w:hAnsi="Trebuchet MS" w:cs="Arial Unicode MS"/>
          <w:sz w:val="24"/>
          <w:szCs w:val="24"/>
          <w:lang w:eastAsia="pt-BR"/>
        </w:rPr>
        <w:lastRenderedPageBreak/>
        <w:t xml:space="preserve">Barca. Por isso a impressão de que a mesma dieta feita há tempos só para controle de peso não é mais eficaz. Como driblar: fazer da atividade física um hábito para a vida toda. </w:t>
      </w:r>
      <w:r w:rsidRPr="00C209D6">
        <w:rPr>
          <w:rFonts w:ascii="Trebuchet MS" w:eastAsia="Arial Unicode MS" w:hAnsi="Trebuchet MS" w:cs="Arial Unicode MS"/>
          <w:sz w:val="24"/>
          <w:szCs w:val="24"/>
          <w:lang w:eastAsia="pt-BR"/>
        </w:rPr>
        <w:br/>
      </w:r>
      <w:r w:rsidRPr="00C209D6">
        <w:rPr>
          <w:rFonts w:ascii="Trebuchet MS" w:eastAsia="Arial Unicode MS" w:hAnsi="Trebuchet MS" w:cs="Arial Unicode MS"/>
          <w:sz w:val="24"/>
          <w:szCs w:val="24"/>
          <w:lang w:eastAsia="pt-BR"/>
        </w:rPr>
        <w:br/>
      </w:r>
      <w:r w:rsidRPr="00C209D6">
        <w:rPr>
          <w:rFonts w:ascii="Trebuchet MS" w:eastAsia="Arial Unicode MS" w:hAnsi="Trebuchet MS" w:cs="Arial Unicode MS"/>
          <w:b/>
          <w:bCs/>
          <w:sz w:val="24"/>
          <w:szCs w:val="24"/>
          <w:lang w:eastAsia="pt-BR"/>
        </w:rPr>
        <w:t>Autoproteção</w:t>
      </w:r>
      <w:r w:rsidRPr="00C209D6">
        <w:rPr>
          <w:rFonts w:ascii="Trebuchet MS" w:eastAsia="Arial Unicode MS" w:hAnsi="Trebuchet MS" w:cs="Arial Unicode MS"/>
          <w:sz w:val="24"/>
          <w:szCs w:val="24"/>
          <w:lang w:eastAsia="pt-BR"/>
        </w:rPr>
        <w:br/>
      </w:r>
      <w:r w:rsidRPr="00C209D6">
        <w:rPr>
          <w:rFonts w:ascii="Trebuchet MS" w:eastAsia="Arial Unicode MS" w:hAnsi="Trebuchet MS" w:cs="Arial Unicode MS"/>
          <w:sz w:val="24"/>
          <w:szCs w:val="24"/>
          <w:lang w:eastAsia="pt-BR"/>
        </w:rPr>
        <w:br/>
        <w:t>As dietas restritivas são entendidas pelo organismo como uma ameaça ao seu funcionamento. Dessa forma, ele passa a agir como inimigo, ativando uma série de mecanismos de proteção para que as pessoas gastem menos energia. "Durante as dietas, é comum ocorrer uma hiperatividade da lipase, enzima que facilita a absorção de gordura pelo próprio organismo". Isso ocorre para garantir um razoável estoque de gordura para tempos de escassez, o que faz algumas pessoas emagrecerem com mais lentidão. Como driblar: várias refeições ao dia para manter o metabolismo estável.</w:t>
      </w:r>
    </w:p>
    <w:p w:rsidR="00C209D6" w:rsidRPr="00C209D6" w:rsidRDefault="00C209D6" w:rsidP="00C209D6">
      <w:pPr>
        <w:spacing w:before="100" w:beforeAutospacing="1" w:after="100" w:afterAutospacing="1" w:line="240" w:lineRule="auto"/>
        <w:rPr>
          <w:rFonts w:ascii="Trebuchet MS" w:eastAsia="Arial Unicode MS" w:hAnsi="Trebuchet MS" w:cs="Arial Unicode MS"/>
          <w:sz w:val="24"/>
          <w:szCs w:val="24"/>
          <w:lang w:eastAsia="pt-BR"/>
        </w:rPr>
      </w:pPr>
      <w:r w:rsidRPr="00C209D6">
        <w:rPr>
          <w:rFonts w:ascii="Trebuchet MS" w:eastAsia="Arial Unicode MS" w:hAnsi="Trebuchet MS" w:cs="Arial Unicode MS"/>
          <w:b/>
          <w:bCs/>
          <w:sz w:val="24"/>
          <w:szCs w:val="24"/>
          <w:lang w:eastAsia="pt-BR"/>
        </w:rPr>
        <w:t>Dieta masculina</w:t>
      </w:r>
      <w:r w:rsidRPr="00C209D6">
        <w:rPr>
          <w:rFonts w:ascii="Trebuchet MS" w:eastAsia="Arial Unicode MS" w:hAnsi="Trebuchet MS" w:cs="Arial Unicode MS"/>
          <w:sz w:val="24"/>
          <w:szCs w:val="24"/>
          <w:lang w:eastAsia="pt-BR"/>
        </w:rPr>
        <w:br/>
      </w:r>
      <w:r w:rsidRPr="00C209D6">
        <w:rPr>
          <w:rFonts w:ascii="Trebuchet MS" w:eastAsia="Arial Unicode MS" w:hAnsi="Trebuchet MS" w:cs="Arial Unicode MS"/>
          <w:sz w:val="24"/>
          <w:szCs w:val="24"/>
          <w:lang w:eastAsia="pt-BR"/>
        </w:rPr>
        <w:br/>
        <w:t xml:space="preserve">O homem perde peso mais rapidamente que a mulher. Seguindo a mesma dieta, ela pode emagrecer </w:t>
      </w:r>
      <w:smartTag w:uri="urn:schemas-microsoft-com:office:smarttags" w:element="metricconverter">
        <w:smartTagPr>
          <w:attr w:name="ProductID" w:val="2 kg"/>
        </w:smartTagPr>
        <w:r w:rsidRPr="00C209D6">
          <w:rPr>
            <w:rFonts w:ascii="Trebuchet MS" w:eastAsia="Arial Unicode MS" w:hAnsi="Trebuchet MS" w:cs="Arial Unicode MS"/>
            <w:sz w:val="24"/>
            <w:szCs w:val="24"/>
            <w:lang w:eastAsia="pt-BR"/>
          </w:rPr>
          <w:t>2 kg</w:t>
        </w:r>
      </w:smartTag>
      <w:r w:rsidRPr="00C209D6">
        <w:rPr>
          <w:rFonts w:ascii="Trebuchet MS" w:eastAsia="Arial Unicode MS" w:hAnsi="Trebuchet MS" w:cs="Arial Unicode MS"/>
          <w:sz w:val="24"/>
          <w:szCs w:val="24"/>
          <w:lang w:eastAsia="pt-BR"/>
        </w:rPr>
        <w:t xml:space="preserve"> em uma semana contra </w:t>
      </w:r>
      <w:smartTag w:uri="urn:schemas-microsoft-com:office:smarttags" w:element="metricconverter">
        <w:smartTagPr>
          <w:attr w:name="ProductID" w:val="4 kg"/>
        </w:smartTagPr>
        <w:r w:rsidRPr="00C209D6">
          <w:rPr>
            <w:rFonts w:ascii="Trebuchet MS" w:eastAsia="Arial Unicode MS" w:hAnsi="Trebuchet MS" w:cs="Arial Unicode MS"/>
            <w:sz w:val="24"/>
            <w:szCs w:val="24"/>
            <w:lang w:eastAsia="pt-BR"/>
          </w:rPr>
          <w:t>4 kg</w:t>
        </w:r>
      </w:smartTag>
      <w:r w:rsidRPr="00C209D6">
        <w:rPr>
          <w:rFonts w:ascii="Trebuchet MS" w:eastAsia="Arial Unicode MS" w:hAnsi="Trebuchet MS" w:cs="Arial Unicode MS"/>
          <w:sz w:val="24"/>
          <w:szCs w:val="24"/>
          <w:lang w:eastAsia="pt-BR"/>
        </w:rPr>
        <w:t xml:space="preserve"> perdidos por ele. Existe evidência de que o estrógeno -hormônio feminino- facilita o acúmulo de gordura. Outra explicação: os homens têm mais massa muscular. "Quanto mais massa, maior a queima de energia". Como driblar: invista nos exercícios. </w:t>
      </w:r>
      <w:r w:rsidRPr="00C209D6">
        <w:rPr>
          <w:rFonts w:ascii="Trebuchet MS" w:eastAsia="Arial Unicode MS" w:hAnsi="Trebuchet MS" w:cs="Arial Unicode MS"/>
          <w:sz w:val="24"/>
          <w:szCs w:val="24"/>
          <w:lang w:eastAsia="pt-BR"/>
        </w:rPr>
        <w:br/>
      </w:r>
      <w:r w:rsidRPr="00C209D6">
        <w:rPr>
          <w:rFonts w:ascii="Trebuchet MS" w:eastAsia="Arial Unicode MS" w:hAnsi="Trebuchet MS" w:cs="Arial Unicode MS"/>
          <w:sz w:val="24"/>
          <w:szCs w:val="24"/>
          <w:lang w:eastAsia="pt-BR"/>
        </w:rPr>
        <w:br/>
      </w:r>
      <w:r w:rsidRPr="00C209D6">
        <w:rPr>
          <w:rFonts w:ascii="Trebuchet MS" w:eastAsia="Arial Unicode MS" w:hAnsi="Trebuchet MS" w:cs="Arial Unicode MS"/>
          <w:b/>
          <w:bCs/>
          <w:sz w:val="24"/>
          <w:szCs w:val="24"/>
          <w:lang w:eastAsia="pt-BR"/>
        </w:rPr>
        <w:t>Diet e Light</w:t>
      </w:r>
      <w:r w:rsidRPr="00C209D6">
        <w:rPr>
          <w:rFonts w:ascii="Trebuchet MS" w:eastAsia="Arial Unicode MS" w:hAnsi="Trebuchet MS" w:cs="Arial Unicode MS"/>
          <w:sz w:val="24"/>
          <w:szCs w:val="24"/>
          <w:lang w:eastAsia="pt-BR"/>
        </w:rPr>
        <w:br/>
      </w:r>
      <w:r w:rsidRPr="00C209D6">
        <w:rPr>
          <w:rFonts w:ascii="Trebuchet MS" w:eastAsia="Arial Unicode MS" w:hAnsi="Trebuchet MS" w:cs="Arial Unicode MS"/>
          <w:sz w:val="24"/>
          <w:szCs w:val="24"/>
          <w:lang w:eastAsia="pt-BR"/>
        </w:rPr>
        <w:br/>
        <w:t xml:space="preserve">Diminuir açúcar não significa consumir os mesmos produtos na versão diet, e sim fazer a troca por produtos mais saudáveis. Na verdade, produtos diet são específicos para quem segue alguma restrição dietética quanto a consumo de açúcar, sal, gorduras, lactose, aminoácidos ou proteína, e não necessariamente possuem menos calorias. O chocolate diet, por exemplo, pode não conter açúcar, mas ser tão calórico quanto um chocolate comum. Já os produtos light apresentam redução de 25% em um de seus componentes (geralmente gordura ou açúcar). Há redução calórica, mas é preciso saber em que ingrediente. Como driblar: opte por alimentos naturais e controle-se diante dos produtos light e diet. </w:t>
      </w:r>
    </w:p>
    <w:p w:rsidR="00C209D6" w:rsidRPr="00C209D6" w:rsidRDefault="00C209D6" w:rsidP="00C209D6">
      <w:pPr>
        <w:spacing w:after="0" w:line="240" w:lineRule="auto"/>
        <w:rPr>
          <w:rFonts w:ascii="Trebuchet MS" w:eastAsia="Times New Roman" w:hAnsi="Trebuchet MS" w:cs="Times New Roman"/>
          <w:sz w:val="24"/>
          <w:szCs w:val="24"/>
          <w:lang w:eastAsia="pt-BR"/>
        </w:rPr>
      </w:pPr>
      <w:r w:rsidRPr="00C209D6">
        <w:rPr>
          <w:rFonts w:ascii="Trebuchet MS" w:eastAsia="Times New Roman" w:hAnsi="Trebuchet MS" w:cs="Times New Roman"/>
          <w:sz w:val="24"/>
          <w:szCs w:val="24"/>
          <w:lang w:eastAsia="pt-BR"/>
        </w:rPr>
        <w:t>Extraído da Folha de São Paulo – Equilíbrio</w:t>
      </w:r>
    </w:p>
    <w:p w:rsidR="00C209D6" w:rsidRPr="00C209D6" w:rsidRDefault="00C209D6" w:rsidP="00C209D6">
      <w:pPr>
        <w:spacing w:after="0" w:line="240" w:lineRule="auto"/>
        <w:rPr>
          <w:rFonts w:ascii="Trebuchet MS" w:eastAsia="Times New Roman" w:hAnsi="Trebuchet MS" w:cs="Times New Roman"/>
          <w:b/>
          <w:bCs/>
          <w:sz w:val="24"/>
          <w:szCs w:val="24"/>
          <w:lang w:eastAsia="pt-BR"/>
        </w:rPr>
      </w:pPr>
    </w:p>
    <w:p w:rsidR="00C209D6" w:rsidRPr="00C209D6" w:rsidRDefault="00C209D6" w:rsidP="00C209D6">
      <w:pPr>
        <w:pBdr>
          <w:top w:val="thinThickLargeGap" w:sz="24" w:space="1" w:color="auto"/>
          <w:left w:val="thinThickLargeGap" w:sz="24" w:space="4" w:color="auto"/>
          <w:bottom w:val="thickThinLargeGap" w:sz="24" w:space="6" w:color="auto"/>
          <w:right w:val="thickThinLargeGap" w:sz="24" w:space="4" w:color="auto"/>
        </w:pBdr>
        <w:shd w:val="pct50" w:color="00FFFF" w:fill="FFFFFF"/>
        <w:spacing w:after="0" w:line="240" w:lineRule="auto"/>
        <w:jc w:val="center"/>
        <w:rPr>
          <w:rFonts w:ascii="Trebuchet MS" w:eastAsia="Times New Roman" w:hAnsi="Trebuchet MS" w:cs="Times New Roman"/>
          <w:b/>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C209D6">
        <w:rPr>
          <w:rFonts w:ascii="Trebuchet MS" w:eastAsia="Times New Roman" w:hAnsi="Trebuchet MS" w:cs="Times New Roman"/>
          <w:b/>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PRESSÃO ALTA</w:t>
      </w:r>
    </w:p>
    <w:p w:rsidR="00C209D6" w:rsidRPr="00C209D6" w:rsidRDefault="00C209D6" w:rsidP="00C209D6">
      <w:pPr>
        <w:spacing w:after="0" w:line="240" w:lineRule="auto"/>
        <w:ind w:right="49"/>
        <w:jc w:val="both"/>
        <w:rPr>
          <w:rFonts w:ascii="Trebuchet MS" w:eastAsia="Times New Roman" w:hAnsi="Trebuchet MS" w:cs="Times New Roman"/>
          <w:sz w:val="24"/>
          <w:szCs w:val="24"/>
          <w:lang w:eastAsia="pt-BR"/>
        </w:rPr>
      </w:pPr>
    </w:p>
    <w:p w:rsidR="00C209D6" w:rsidRPr="00C209D6" w:rsidRDefault="00C209D6" w:rsidP="00C209D6">
      <w:pPr>
        <w:spacing w:after="0" w:line="240" w:lineRule="auto"/>
        <w:ind w:right="49"/>
        <w:jc w:val="right"/>
        <w:rPr>
          <w:rFonts w:ascii="Trebuchet MS" w:eastAsia="Times New Roman" w:hAnsi="Trebuchet MS" w:cs="Times New Roman"/>
          <w:i/>
          <w:sz w:val="24"/>
          <w:szCs w:val="24"/>
          <w:lang w:eastAsia="pt-BR"/>
        </w:rPr>
      </w:pPr>
      <w:r w:rsidRPr="00C209D6">
        <w:rPr>
          <w:rFonts w:ascii="Trebuchet MS" w:eastAsia="Times New Roman" w:hAnsi="Trebuchet MS" w:cs="Times New Roman"/>
          <w:i/>
          <w:sz w:val="24"/>
          <w:szCs w:val="24"/>
          <w:lang w:eastAsia="pt-BR"/>
        </w:rPr>
        <w:t>Por Dr. Eduardo Ferraz</w:t>
      </w:r>
    </w:p>
    <w:p w:rsidR="00C209D6" w:rsidRPr="00C209D6" w:rsidRDefault="00C209D6" w:rsidP="00C209D6">
      <w:pPr>
        <w:spacing w:after="0" w:line="240" w:lineRule="auto"/>
        <w:ind w:right="51"/>
        <w:jc w:val="both"/>
        <w:rPr>
          <w:rFonts w:ascii="Trebuchet MS" w:eastAsia="Times New Roman" w:hAnsi="Trebuchet MS" w:cs="Times New Roman"/>
          <w:b/>
          <w:sz w:val="24"/>
          <w:szCs w:val="24"/>
          <w:lang w:eastAsia="pt-BR"/>
        </w:rPr>
      </w:pPr>
      <w:r w:rsidRPr="00C209D6">
        <w:rPr>
          <w:rFonts w:ascii="Trebuchet MS" w:eastAsia="Times New Roman" w:hAnsi="Trebuchet MS" w:cs="Times New Roman"/>
          <w:b/>
          <w:sz w:val="24"/>
          <w:szCs w:val="24"/>
          <w:lang w:eastAsia="pt-BR"/>
        </w:rPr>
        <w:t>O que é pressão alta?</w:t>
      </w:r>
    </w:p>
    <w:p w:rsidR="00C209D6" w:rsidRPr="00C209D6" w:rsidRDefault="00C209D6" w:rsidP="00C209D6">
      <w:pPr>
        <w:spacing w:after="80" w:line="240" w:lineRule="auto"/>
        <w:ind w:right="51"/>
        <w:jc w:val="both"/>
        <w:rPr>
          <w:rFonts w:ascii="Trebuchet MS" w:eastAsia="Times New Roman" w:hAnsi="Trebuchet MS" w:cs="Times New Roman"/>
          <w:sz w:val="24"/>
          <w:szCs w:val="24"/>
          <w:lang w:eastAsia="pt-BR"/>
        </w:rPr>
      </w:pPr>
      <w:r w:rsidRPr="00C209D6">
        <w:rPr>
          <w:rFonts w:ascii="Trebuchet MS" w:eastAsia="Times New Roman" w:hAnsi="Trebuchet MS" w:cs="Times New Roman"/>
          <w:noProof/>
          <w:sz w:val="24"/>
          <w:szCs w:val="24"/>
          <w:lang w:eastAsia="pt-BR"/>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87pt;margin-top:19.05pt;width:86.1pt;height:100.8pt;z-index:-251653120;mso-wrap-edited:t" wrapcoords="9119 954 7526 954 6397 1918 6397 3139 1116 3557 640 4650 1279 5336 3675 7521 3036 9300 2396 11754 2885 14079 3675 16264 6234 18461 6560 19275 13121 20646 17285 20646 19204 20646 19518 20646 20960 18729 20797 16264 20321 14079 19518 11893 17285 7521 16482 5336 17122 4511 23757 4993 16156 3557 13284 3139 13434 2464 11364 954 10085 954 9119 954">
            <v:imagedata r:id="rId8" o:title=""/>
            <w10:wrap type="tight"/>
          </v:shape>
          <o:OLEObject Type="Embed" ProgID="MS_ClipArt_Gallery" ShapeID="_x0000_s1030" DrawAspect="Content" ObjectID="_1628181983" r:id="rId9"/>
        </w:object>
      </w:r>
      <w:r w:rsidRPr="00C209D6">
        <w:rPr>
          <w:rFonts w:ascii="Trebuchet MS" w:eastAsia="Times New Roman" w:hAnsi="Trebuchet MS" w:cs="Times New Roman"/>
          <w:sz w:val="24"/>
          <w:szCs w:val="24"/>
          <w:lang w:eastAsia="pt-BR"/>
        </w:rPr>
        <w:t xml:space="preserve">O coração é uma pequena, mas poderosa, bomba propulsora que bate de forma constante durante toda a nossa vida, bombeando, em média, </w:t>
      </w:r>
      <w:smartTag w:uri="urn:schemas-microsoft-com:office:smarttags" w:element="metricconverter">
        <w:smartTagPr>
          <w:attr w:name="ProductID" w:val="5 litros"/>
        </w:smartTagPr>
        <w:r w:rsidRPr="00C209D6">
          <w:rPr>
            <w:rFonts w:ascii="Trebuchet MS" w:eastAsia="Times New Roman" w:hAnsi="Trebuchet MS" w:cs="Times New Roman"/>
            <w:sz w:val="24"/>
            <w:szCs w:val="24"/>
            <w:lang w:eastAsia="pt-BR"/>
          </w:rPr>
          <w:t>5 litros</w:t>
        </w:r>
      </w:smartTag>
      <w:r w:rsidRPr="00C209D6">
        <w:rPr>
          <w:rFonts w:ascii="Trebuchet MS" w:eastAsia="Times New Roman" w:hAnsi="Trebuchet MS" w:cs="Times New Roman"/>
          <w:sz w:val="24"/>
          <w:szCs w:val="24"/>
          <w:lang w:eastAsia="pt-BR"/>
        </w:rPr>
        <w:t xml:space="preserve"> de sangue por minuto. Os vasos </w:t>
      </w:r>
      <w:proofErr w:type="spellStart"/>
      <w:r w:rsidRPr="00C209D6">
        <w:rPr>
          <w:rFonts w:ascii="Trebuchet MS" w:eastAsia="Times New Roman" w:hAnsi="Trebuchet MS" w:cs="Times New Roman"/>
          <w:sz w:val="24"/>
          <w:szCs w:val="24"/>
          <w:lang w:eastAsia="pt-BR"/>
        </w:rPr>
        <w:t>sangüíneos</w:t>
      </w:r>
      <w:proofErr w:type="spellEnd"/>
      <w:r w:rsidRPr="00C209D6">
        <w:rPr>
          <w:rFonts w:ascii="Trebuchet MS" w:eastAsia="Times New Roman" w:hAnsi="Trebuchet MS" w:cs="Times New Roman"/>
          <w:sz w:val="24"/>
          <w:szCs w:val="24"/>
          <w:lang w:eastAsia="pt-BR"/>
        </w:rPr>
        <w:t xml:space="preserve"> menores, através dos quais o sangue passa, causam certa resistência ao fluxo de sangue. O bombeamento do coração contra essa resistência cria uma pressão normal e necessária para a circulação do sangue que é essencial para a nutrição dos principais órgãos do nosso organismo, como o próprio coração, os rins, o fígado e o cérebro, levando o oxigênio e nutrientes necessários para a vida.</w:t>
      </w:r>
    </w:p>
    <w:p w:rsidR="00C209D6" w:rsidRPr="00C209D6" w:rsidRDefault="00C209D6" w:rsidP="00C209D6">
      <w:pPr>
        <w:spacing w:after="0" w:line="240" w:lineRule="auto"/>
        <w:ind w:right="51"/>
        <w:jc w:val="both"/>
        <w:rPr>
          <w:rFonts w:ascii="Trebuchet MS" w:eastAsia="Times New Roman" w:hAnsi="Trebuchet MS" w:cs="Times New Roman"/>
          <w:sz w:val="24"/>
          <w:szCs w:val="24"/>
          <w:lang w:eastAsia="pt-BR"/>
        </w:rPr>
      </w:pPr>
    </w:p>
    <w:p w:rsidR="00C209D6" w:rsidRPr="00C209D6" w:rsidRDefault="00C209D6" w:rsidP="00C209D6">
      <w:pPr>
        <w:spacing w:after="0" w:line="240" w:lineRule="auto"/>
        <w:ind w:right="51"/>
        <w:jc w:val="both"/>
        <w:rPr>
          <w:rFonts w:ascii="Trebuchet MS" w:eastAsia="Times New Roman" w:hAnsi="Trebuchet MS" w:cs="Times New Roman"/>
          <w:b/>
          <w:sz w:val="24"/>
          <w:szCs w:val="24"/>
          <w:lang w:eastAsia="pt-BR"/>
        </w:rPr>
      </w:pPr>
      <w:r w:rsidRPr="00C209D6">
        <w:rPr>
          <w:rFonts w:ascii="Trebuchet MS" w:eastAsia="Times New Roman" w:hAnsi="Trebuchet MS" w:cs="Times New Roman"/>
          <w:b/>
          <w:sz w:val="24"/>
          <w:szCs w:val="24"/>
          <w:lang w:eastAsia="pt-BR"/>
        </w:rPr>
        <w:t>Quantas pressões existem?</w:t>
      </w:r>
    </w:p>
    <w:p w:rsidR="00C209D6" w:rsidRPr="00C209D6" w:rsidRDefault="00C209D6" w:rsidP="00C209D6">
      <w:pPr>
        <w:spacing w:after="80" w:line="240" w:lineRule="auto"/>
        <w:ind w:right="51"/>
        <w:jc w:val="both"/>
        <w:rPr>
          <w:rFonts w:ascii="Trebuchet MS" w:eastAsia="Times New Roman" w:hAnsi="Trebuchet MS" w:cs="Times New Roman"/>
          <w:sz w:val="24"/>
          <w:szCs w:val="24"/>
          <w:lang w:eastAsia="pt-BR"/>
        </w:rPr>
      </w:pPr>
      <w:r w:rsidRPr="00C209D6">
        <w:rPr>
          <w:rFonts w:ascii="Trebuchet MS" w:eastAsia="Times New Roman" w:hAnsi="Trebuchet MS" w:cs="Times New Roman"/>
          <w:sz w:val="24"/>
          <w:szCs w:val="24"/>
          <w:lang w:eastAsia="pt-BR"/>
        </w:rPr>
        <w:t xml:space="preserve">Quando o coração se contrai, produz uma pressão denominada </w:t>
      </w:r>
      <w:r w:rsidRPr="00C209D6">
        <w:rPr>
          <w:rFonts w:ascii="Trebuchet MS" w:eastAsia="Times New Roman" w:hAnsi="Trebuchet MS" w:cs="Times New Roman"/>
          <w:i/>
          <w:sz w:val="24"/>
          <w:szCs w:val="24"/>
          <w:lang w:eastAsia="pt-BR"/>
        </w:rPr>
        <w:t>pressão sistólica</w:t>
      </w:r>
      <w:r w:rsidRPr="00C209D6">
        <w:rPr>
          <w:rFonts w:ascii="Trebuchet MS" w:eastAsia="Times New Roman" w:hAnsi="Trebuchet MS" w:cs="Times New Roman"/>
          <w:sz w:val="24"/>
          <w:szCs w:val="24"/>
          <w:lang w:eastAsia="pt-BR"/>
        </w:rPr>
        <w:t xml:space="preserve"> (ou máxima); quando relaxa, os vasos arteriais produzem a pressão mais baixa, denominada </w:t>
      </w:r>
      <w:r w:rsidRPr="00C209D6">
        <w:rPr>
          <w:rFonts w:ascii="Trebuchet MS" w:eastAsia="Times New Roman" w:hAnsi="Trebuchet MS" w:cs="Times New Roman"/>
          <w:i/>
          <w:sz w:val="24"/>
          <w:szCs w:val="24"/>
          <w:lang w:eastAsia="pt-BR"/>
        </w:rPr>
        <w:t>pressão diastólica</w:t>
      </w:r>
      <w:r w:rsidRPr="00C209D6">
        <w:rPr>
          <w:rFonts w:ascii="Trebuchet MS" w:eastAsia="Times New Roman" w:hAnsi="Trebuchet MS" w:cs="Times New Roman"/>
          <w:sz w:val="24"/>
          <w:szCs w:val="24"/>
          <w:lang w:eastAsia="pt-BR"/>
        </w:rPr>
        <w:t xml:space="preserve"> (ou mínima).</w:t>
      </w:r>
    </w:p>
    <w:p w:rsidR="00C209D6" w:rsidRPr="00C209D6" w:rsidRDefault="00C209D6" w:rsidP="00C209D6">
      <w:pPr>
        <w:spacing w:after="0" w:line="240" w:lineRule="auto"/>
        <w:ind w:right="51"/>
        <w:jc w:val="both"/>
        <w:rPr>
          <w:rFonts w:ascii="Trebuchet MS" w:eastAsia="Times New Roman" w:hAnsi="Trebuchet MS" w:cs="Times New Roman"/>
          <w:sz w:val="24"/>
          <w:szCs w:val="24"/>
          <w:lang w:eastAsia="pt-BR"/>
        </w:rPr>
      </w:pPr>
    </w:p>
    <w:p w:rsidR="00C209D6" w:rsidRPr="00C209D6" w:rsidRDefault="00C209D6" w:rsidP="00C209D6">
      <w:pPr>
        <w:spacing w:after="0" w:line="240" w:lineRule="auto"/>
        <w:ind w:right="51"/>
        <w:jc w:val="both"/>
        <w:rPr>
          <w:rFonts w:ascii="Trebuchet MS" w:eastAsia="Times New Roman" w:hAnsi="Trebuchet MS" w:cs="Times New Roman"/>
          <w:b/>
          <w:sz w:val="24"/>
          <w:szCs w:val="24"/>
          <w:lang w:eastAsia="pt-BR"/>
        </w:rPr>
      </w:pPr>
      <w:r w:rsidRPr="00C209D6">
        <w:rPr>
          <w:rFonts w:ascii="Trebuchet MS" w:eastAsia="Times New Roman" w:hAnsi="Trebuchet MS" w:cs="Times New Roman"/>
          <w:b/>
          <w:sz w:val="24"/>
          <w:szCs w:val="24"/>
          <w:lang w:eastAsia="pt-BR"/>
        </w:rPr>
        <w:t>Qual é a mais importante?</w:t>
      </w:r>
    </w:p>
    <w:p w:rsidR="00C209D6" w:rsidRPr="00C209D6" w:rsidRDefault="00C209D6" w:rsidP="00C209D6">
      <w:pPr>
        <w:spacing w:after="80" w:line="240" w:lineRule="auto"/>
        <w:ind w:right="51"/>
        <w:jc w:val="both"/>
        <w:rPr>
          <w:rFonts w:ascii="Trebuchet MS" w:eastAsia="Times New Roman" w:hAnsi="Trebuchet MS" w:cs="Times New Roman"/>
          <w:sz w:val="24"/>
          <w:szCs w:val="24"/>
          <w:lang w:eastAsia="pt-BR"/>
        </w:rPr>
      </w:pPr>
      <w:r w:rsidRPr="00C209D6">
        <w:rPr>
          <w:rFonts w:ascii="Trebuchet MS" w:eastAsia="Times New Roman" w:hAnsi="Trebuchet MS" w:cs="Times New Roman"/>
          <w:noProof/>
          <w:sz w:val="24"/>
          <w:szCs w:val="24"/>
          <w:lang w:eastAsia="pt-BR"/>
        </w:rPr>
        <w:object w:dxaOrig="1440" w:dyaOrig="1440">
          <v:shape id="_x0000_s1026" type="#_x0000_t75" style="position:absolute;left:0;text-align:left;margin-left:0;margin-top:4.15pt;width:1in;height:66.65pt;z-index:-251657216;mso-wrap-edited:f" wrapcoords="89 287 89 21218 21423 21218 21423 287 89 287">
            <v:imagedata r:id="rId10" o:title=""/>
            <w10:wrap type="tight"/>
          </v:shape>
          <o:OLEObject Type="Embed" ProgID="MS_ClipArt_Gallery" ShapeID="_x0000_s1026" DrawAspect="Content" ObjectID="_1628181984" r:id="rId11"/>
        </w:object>
      </w:r>
      <w:r w:rsidRPr="00C209D6">
        <w:rPr>
          <w:rFonts w:ascii="Trebuchet MS" w:eastAsia="Times New Roman" w:hAnsi="Trebuchet MS" w:cs="Times New Roman"/>
          <w:sz w:val="24"/>
          <w:szCs w:val="24"/>
          <w:lang w:eastAsia="pt-BR"/>
        </w:rPr>
        <w:t xml:space="preserve">Ambas são importantíssimas para determinar o risco de um ataque cardíaco ou de um derrame cerebral, de modo que as duas pressões deverão ser bem medidas pelo seu médico em toda consulta que você fizer, pois erroneamente excluída ou firmada poderá trazer </w:t>
      </w:r>
      <w:proofErr w:type="spellStart"/>
      <w:r w:rsidRPr="00C209D6">
        <w:rPr>
          <w:rFonts w:ascii="Trebuchet MS" w:eastAsia="Times New Roman" w:hAnsi="Trebuchet MS" w:cs="Times New Roman"/>
          <w:sz w:val="24"/>
          <w:szCs w:val="24"/>
          <w:lang w:eastAsia="pt-BR"/>
        </w:rPr>
        <w:t>conseqüências</w:t>
      </w:r>
      <w:proofErr w:type="spellEnd"/>
      <w:r w:rsidRPr="00C209D6">
        <w:rPr>
          <w:rFonts w:ascii="Trebuchet MS" w:eastAsia="Times New Roman" w:hAnsi="Trebuchet MS" w:cs="Times New Roman"/>
          <w:sz w:val="24"/>
          <w:szCs w:val="24"/>
          <w:lang w:eastAsia="pt-BR"/>
        </w:rPr>
        <w:t xml:space="preserve"> sérias para o organismo.</w:t>
      </w:r>
    </w:p>
    <w:p w:rsidR="00C209D6" w:rsidRPr="00C209D6" w:rsidRDefault="00C209D6" w:rsidP="00C209D6">
      <w:pPr>
        <w:spacing w:after="0" w:line="240" w:lineRule="auto"/>
        <w:ind w:right="51"/>
        <w:jc w:val="both"/>
        <w:rPr>
          <w:rFonts w:ascii="Trebuchet MS" w:eastAsia="Times New Roman" w:hAnsi="Trebuchet MS" w:cs="Times New Roman"/>
          <w:sz w:val="24"/>
          <w:szCs w:val="24"/>
          <w:lang w:eastAsia="pt-BR"/>
        </w:rPr>
      </w:pPr>
    </w:p>
    <w:p w:rsidR="00C209D6" w:rsidRPr="00C209D6" w:rsidRDefault="00C209D6" w:rsidP="00C209D6">
      <w:pPr>
        <w:spacing w:after="0" w:line="240" w:lineRule="auto"/>
        <w:ind w:right="51"/>
        <w:jc w:val="both"/>
        <w:rPr>
          <w:rFonts w:ascii="Trebuchet MS" w:eastAsia="Times New Roman" w:hAnsi="Trebuchet MS" w:cs="Times New Roman"/>
          <w:b/>
          <w:sz w:val="24"/>
          <w:szCs w:val="24"/>
          <w:lang w:eastAsia="pt-BR"/>
        </w:rPr>
      </w:pPr>
      <w:r w:rsidRPr="00C209D6">
        <w:rPr>
          <w:rFonts w:ascii="Trebuchet MS" w:eastAsia="Times New Roman" w:hAnsi="Trebuchet MS" w:cs="Times New Roman"/>
          <w:b/>
          <w:sz w:val="24"/>
          <w:szCs w:val="24"/>
          <w:lang w:eastAsia="pt-BR"/>
        </w:rPr>
        <w:t>O que causa pressão alta?</w:t>
      </w:r>
    </w:p>
    <w:p w:rsidR="00C209D6" w:rsidRPr="00C209D6" w:rsidRDefault="00C209D6" w:rsidP="00C209D6">
      <w:pPr>
        <w:spacing w:after="80" w:line="240" w:lineRule="auto"/>
        <w:ind w:right="51"/>
        <w:jc w:val="both"/>
        <w:rPr>
          <w:rFonts w:ascii="Trebuchet MS" w:eastAsia="Times New Roman" w:hAnsi="Trebuchet MS" w:cs="Times New Roman"/>
          <w:sz w:val="24"/>
          <w:szCs w:val="24"/>
          <w:lang w:eastAsia="pt-BR"/>
        </w:rPr>
      </w:pPr>
      <w:r w:rsidRPr="00C209D6">
        <w:rPr>
          <w:rFonts w:ascii="Trebuchet MS" w:eastAsia="Times New Roman" w:hAnsi="Trebuchet MS" w:cs="Times New Roman"/>
          <w:sz w:val="24"/>
          <w:szCs w:val="24"/>
          <w:lang w:eastAsia="pt-BR"/>
        </w:rPr>
        <w:t xml:space="preserve">Não existe uma causa única, vários fatores combinados levam ao aumento da pressão, dos quais a hereditariedade é o mais importante. Por isso, a pressão alta pode ser geral em toda a família. Em </w:t>
      </w:r>
      <w:smartTag w:uri="urn:schemas-microsoft-com:office:smarttags" w:element="metricconverter">
        <w:smartTagPr>
          <w:attr w:name="ProductID" w:val="2 a"/>
        </w:smartTagPr>
        <w:r w:rsidRPr="00C209D6">
          <w:rPr>
            <w:rFonts w:ascii="Trebuchet MS" w:eastAsia="Times New Roman" w:hAnsi="Trebuchet MS" w:cs="Times New Roman"/>
            <w:sz w:val="24"/>
            <w:szCs w:val="24"/>
            <w:lang w:eastAsia="pt-BR"/>
          </w:rPr>
          <w:t>2 a</w:t>
        </w:r>
      </w:smartTag>
      <w:r w:rsidRPr="00C209D6">
        <w:rPr>
          <w:rFonts w:ascii="Trebuchet MS" w:eastAsia="Times New Roman" w:hAnsi="Trebuchet MS" w:cs="Times New Roman"/>
          <w:sz w:val="24"/>
          <w:szCs w:val="24"/>
          <w:lang w:eastAsia="pt-BR"/>
        </w:rPr>
        <w:t xml:space="preserve"> 3% há causa específica e que uma vez removida, elimina-se o problema.</w:t>
      </w:r>
    </w:p>
    <w:p w:rsidR="00C209D6" w:rsidRPr="00C209D6" w:rsidRDefault="00C209D6" w:rsidP="00C209D6">
      <w:pPr>
        <w:spacing w:after="0" w:line="240" w:lineRule="auto"/>
        <w:ind w:right="51"/>
        <w:jc w:val="both"/>
        <w:rPr>
          <w:rFonts w:ascii="Trebuchet MS" w:eastAsia="Times New Roman" w:hAnsi="Trebuchet MS" w:cs="Times New Roman"/>
          <w:sz w:val="24"/>
          <w:szCs w:val="24"/>
          <w:lang w:eastAsia="pt-BR"/>
        </w:rPr>
      </w:pPr>
    </w:p>
    <w:p w:rsidR="00C209D6" w:rsidRPr="00C209D6" w:rsidRDefault="00C209D6" w:rsidP="00C209D6">
      <w:pPr>
        <w:spacing w:after="0" w:line="240" w:lineRule="auto"/>
        <w:ind w:right="51"/>
        <w:jc w:val="both"/>
        <w:rPr>
          <w:rFonts w:ascii="Trebuchet MS" w:eastAsia="Times New Roman" w:hAnsi="Trebuchet MS" w:cs="Times New Roman"/>
          <w:b/>
          <w:sz w:val="24"/>
          <w:szCs w:val="24"/>
          <w:lang w:eastAsia="pt-BR"/>
        </w:rPr>
      </w:pPr>
      <w:r w:rsidRPr="00C209D6">
        <w:rPr>
          <w:rFonts w:ascii="Trebuchet MS" w:eastAsia="Times New Roman" w:hAnsi="Trebuchet MS" w:cs="Times New Roman"/>
          <w:b/>
          <w:sz w:val="24"/>
          <w:szCs w:val="24"/>
          <w:lang w:eastAsia="pt-BR"/>
        </w:rPr>
        <w:t>Quais os sintomas?</w:t>
      </w:r>
    </w:p>
    <w:p w:rsidR="00C209D6" w:rsidRPr="00C209D6" w:rsidRDefault="00C209D6" w:rsidP="00C209D6">
      <w:pPr>
        <w:spacing w:after="80" w:line="240" w:lineRule="auto"/>
        <w:ind w:right="51"/>
        <w:jc w:val="both"/>
        <w:rPr>
          <w:rFonts w:ascii="Trebuchet MS" w:eastAsia="Times New Roman" w:hAnsi="Trebuchet MS" w:cs="Times New Roman"/>
          <w:sz w:val="24"/>
          <w:szCs w:val="24"/>
          <w:lang w:eastAsia="pt-BR"/>
        </w:rPr>
      </w:pPr>
      <w:r w:rsidRPr="00C209D6">
        <w:rPr>
          <w:rFonts w:ascii="Trebuchet MS" w:eastAsia="Times New Roman" w:hAnsi="Trebuchet MS" w:cs="Times New Roman"/>
          <w:noProof/>
          <w:sz w:val="24"/>
          <w:szCs w:val="24"/>
          <w:lang w:eastAsia="pt-BR"/>
        </w:rPr>
        <w:object w:dxaOrig="1440" w:dyaOrig="1440">
          <v:shape id="_x0000_s1028" type="#_x0000_t75" style="position:absolute;left:0;text-align:left;margin-left:387pt;margin-top:10.95pt;width:99pt;height:71.95pt;z-index:-251655168;mso-wrap-edited:f" wrapcoords="11875 282 10851 424 9827 1694 9827 2541 4300 3953 2252 4659 1740 6494 2355 9318 2969 11576 2662 11859 921 15812 717 18353 0 19200 -102 19482 -102 21318 21600 21318 21088 13835 20781 12847 20269 11576 20269 9318 19553 7059 18529 5506 18017 4800 15048 2541 13820 1271 12591 282 11875 282">
            <v:imagedata r:id="rId12" o:title=""/>
            <w10:wrap type="tight"/>
          </v:shape>
          <o:OLEObject Type="Embed" ProgID="MS_ClipArt_Gallery" ShapeID="_x0000_s1028" DrawAspect="Content" ObjectID="_1628181985" r:id="rId13"/>
        </w:object>
      </w:r>
      <w:r w:rsidRPr="00C209D6">
        <w:rPr>
          <w:rFonts w:ascii="Trebuchet MS" w:eastAsia="Times New Roman" w:hAnsi="Trebuchet MS" w:cs="Times New Roman"/>
          <w:sz w:val="24"/>
          <w:szCs w:val="24"/>
          <w:lang w:eastAsia="pt-BR"/>
        </w:rPr>
        <w:t xml:space="preserve">A pressão alta (ou hipertensão) pode dar sintomas como: dores de cabeça, palpitações, alterações visuais, cansaços, etc. O interessante é que pessoas extremamente </w:t>
      </w:r>
      <w:proofErr w:type="gramStart"/>
      <w:r w:rsidRPr="00C209D6">
        <w:rPr>
          <w:rFonts w:ascii="Trebuchet MS" w:eastAsia="Times New Roman" w:hAnsi="Trebuchet MS" w:cs="Times New Roman"/>
          <w:sz w:val="24"/>
          <w:szCs w:val="24"/>
          <w:lang w:eastAsia="pt-BR"/>
        </w:rPr>
        <w:t>bem dispostas</w:t>
      </w:r>
      <w:proofErr w:type="gramEnd"/>
      <w:r w:rsidRPr="00C209D6">
        <w:rPr>
          <w:rFonts w:ascii="Trebuchet MS" w:eastAsia="Times New Roman" w:hAnsi="Trebuchet MS" w:cs="Times New Roman"/>
          <w:sz w:val="24"/>
          <w:szCs w:val="24"/>
          <w:lang w:eastAsia="pt-BR"/>
        </w:rPr>
        <w:t xml:space="preserve"> e aparentemente sadias podem, às vezes, Ter pressão perigosamente alta, sem qualquer sintoma.</w:t>
      </w:r>
    </w:p>
    <w:p w:rsidR="00C209D6" w:rsidRPr="00C209D6" w:rsidRDefault="00C209D6" w:rsidP="00C209D6">
      <w:pPr>
        <w:spacing w:after="0" w:line="240" w:lineRule="auto"/>
        <w:ind w:right="51"/>
        <w:jc w:val="both"/>
        <w:rPr>
          <w:rFonts w:ascii="Trebuchet MS" w:eastAsia="Times New Roman" w:hAnsi="Trebuchet MS" w:cs="Times New Roman"/>
          <w:sz w:val="24"/>
          <w:szCs w:val="24"/>
          <w:lang w:eastAsia="pt-BR"/>
        </w:rPr>
      </w:pPr>
    </w:p>
    <w:p w:rsidR="00C209D6" w:rsidRPr="00C209D6" w:rsidRDefault="00C209D6" w:rsidP="00C209D6">
      <w:pPr>
        <w:spacing w:after="0" w:line="240" w:lineRule="auto"/>
        <w:ind w:right="51"/>
        <w:jc w:val="both"/>
        <w:rPr>
          <w:rFonts w:ascii="Trebuchet MS" w:eastAsia="Times New Roman" w:hAnsi="Trebuchet MS" w:cs="Times New Roman"/>
          <w:b/>
          <w:sz w:val="24"/>
          <w:szCs w:val="24"/>
          <w:lang w:eastAsia="pt-BR"/>
        </w:rPr>
      </w:pPr>
      <w:r w:rsidRPr="00C209D6">
        <w:rPr>
          <w:rFonts w:ascii="Trebuchet MS" w:eastAsia="Times New Roman" w:hAnsi="Trebuchet MS" w:cs="Times New Roman"/>
          <w:b/>
          <w:sz w:val="24"/>
          <w:szCs w:val="24"/>
          <w:lang w:eastAsia="pt-BR"/>
        </w:rPr>
        <w:t>Nossa pressão sempre é fixa? Quais os danos da pressão alta?</w:t>
      </w:r>
    </w:p>
    <w:p w:rsidR="00C209D6" w:rsidRPr="00C209D6" w:rsidRDefault="00C209D6" w:rsidP="00C209D6">
      <w:pPr>
        <w:spacing w:after="0" w:line="240" w:lineRule="auto"/>
        <w:ind w:right="51"/>
        <w:jc w:val="both"/>
        <w:rPr>
          <w:rFonts w:ascii="Trebuchet MS" w:eastAsia="Times New Roman" w:hAnsi="Trebuchet MS" w:cs="Times New Roman"/>
          <w:sz w:val="24"/>
          <w:szCs w:val="24"/>
          <w:lang w:eastAsia="pt-BR"/>
        </w:rPr>
      </w:pPr>
      <w:r w:rsidRPr="00C209D6">
        <w:rPr>
          <w:rFonts w:ascii="Trebuchet MS" w:eastAsia="Times New Roman" w:hAnsi="Trebuchet MS" w:cs="Times New Roman"/>
          <w:sz w:val="24"/>
          <w:szCs w:val="24"/>
          <w:lang w:eastAsia="pt-BR"/>
        </w:rPr>
        <w:t xml:space="preserve">Não, a pressão arterial não é constante e tende a variar minuto a minuto e de dia a dia dentro de uma faixa fisiológica de normalidade. Se, no entanto, a pressão arterial estiver persistentemente alta (além da faixa de normalidade), poderá haver dano para os vasos </w:t>
      </w:r>
      <w:proofErr w:type="spellStart"/>
      <w:r w:rsidRPr="00C209D6">
        <w:rPr>
          <w:rFonts w:ascii="Trebuchet MS" w:eastAsia="Times New Roman" w:hAnsi="Trebuchet MS" w:cs="Times New Roman"/>
          <w:sz w:val="24"/>
          <w:szCs w:val="24"/>
          <w:lang w:eastAsia="pt-BR"/>
        </w:rPr>
        <w:t>sangüíneos</w:t>
      </w:r>
      <w:proofErr w:type="spellEnd"/>
      <w:r w:rsidRPr="00C209D6">
        <w:rPr>
          <w:rFonts w:ascii="Trebuchet MS" w:eastAsia="Times New Roman" w:hAnsi="Trebuchet MS" w:cs="Times New Roman"/>
          <w:sz w:val="24"/>
          <w:szCs w:val="24"/>
          <w:lang w:eastAsia="pt-BR"/>
        </w:rPr>
        <w:t>, ocorrendo, inclusive, o endurecimento das artérias (arteriosclerose) com risco de ataque cardíaco (infarto do miocárdio) ou derrame cerebral.</w:t>
      </w:r>
    </w:p>
    <w:p w:rsidR="00C209D6" w:rsidRPr="00C209D6" w:rsidRDefault="00C209D6" w:rsidP="00C209D6">
      <w:pPr>
        <w:spacing w:after="0" w:line="240" w:lineRule="auto"/>
        <w:ind w:right="51"/>
        <w:jc w:val="both"/>
        <w:rPr>
          <w:rFonts w:ascii="Trebuchet MS" w:eastAsia="Times New Roman" w:hAnsi="Trebuchet MS" w:cs="Times New Roman"/>
          <w:sz w:val="24"/>
          <w:szCs w:val="24"/>
          <w:lang w:eastAsia="pt-BR"/>
        </w:rPr>
      </w:pPr>
    </w:p>
    <w:p w:rsidR="00C209D6" w:rsidRPr="00C209D6" w:rsidRDefault="00C209D6" w:rsidP="00C209D6">
      <w:pPr>
        <w:spacing w:after="0" w:line="240" w:lineRule="auto"/>
        <w:ind w:right="51"/>
        <w:jc w:val="both"/>
        <w:rPr>
          <w:rFonts w:ascii="Trebuchet MS" w:eastAsia="Times New Roman" w:hAnsi="Trebuchet MS" w:cs="Times New Roman"/>
          <w:b/>
          <w:sz w:val="24"/>
          <w:szCs w:val="24"/>
          <w:lang w:eastAsia="pt-BR"/>
        </w:rPr>
      </w:pPr>
      <w:r w:rsidRPr="00C209D6">
        <w:rPr>
          <w:rFonts w:ascii="Trebuchet MS" w:eastAsia="Times New Roman" w:hAnsi="Trebuchet MS" w:cs="Times New Roman"/>
          <w:b/>
          <w:sz w:val="24"/>
          <w:szCs w:val="24"/>
          <w:lang w:eastAsia="pt-BR"/>
        </w:rPr>
        <w:t>Há tratamento para hipertensão?</w:t>
      </w:r>
    </w:p>
    <w:p w:rsidR="00C209D6" w:rsidRPr="00C209D6" w:rsidRDefault="00C209D6" w:rsidP="00C209D6">
      <w:pPr>
        <w:spacing w:after="80" w:line="240" w:lineRule="auto"/>
        <w:ind w:right="51"/>
        <w:jc w:val="both"/>
        <w:rPr>
          <w:rFonts w:ascii="Trebuchet MS" w:eastAsia="Times New Roman" w:hAnsi="Trebuchet MS" w:cs="Times New Roman"/>
          <w:sz w:val="24"/>
          <w:szCs w:val="24"/>
          <w:lang w:eastAsia="pt-BR"/>
        </w:rPr>
      </w:pPr>
      <w:r w:rsidRPr="00C209D6">
        <w:rPr>
          <w:rFonts w:ascii="Trebuchet MS" w:eastAsia="Times New Roman" w:hAnsi="Trebuchet MS" w:cs="Times New Roman"/>
          <w:sz w:val="24"/>
          <w:szCs w:val="24"/>
          <w:lang w:eastAsia="pt-BR"/>
        </w:rPr>
        <w:t>Quanto maior a pressão arterial antes do tratamento, maior a vantagem em fazê-lo e reduzir imensamente os riscos. Os tratamentos são:</w:t>
      </w:r>
    </w:p>
    <w:p w:rsidR="00C209D6" w:rsidRPr="00C209D6" w:rsidRDefault="00C209D6" w:rsidP="00C209D6">
      <w:pPr>
        <w:numPr>
          <w:ilvl w:val="0"/>
          <w:numId w:val="8"/>
        </w:numPr>
        <w:spacing w:after="80" w:line="240" w:lineRule="auto"/>
        <w:ind w:right="51"/>
        <w:jc w:val="both"/>
        <w:rPr>
          <w:rFonts w:ascii="Trebuchet MS" w:eastAsia="Times New Roman" w:hAnsi="Trebuchet MS" w:cs="Times New Roman"/>
          <w:sz w:val="24"/>
          <w:szCs w:val="24"/>
          <w:lang w:eastAsia="pt-BR"/>
        </w:rPr>
      </w:pPr>
      <w:r w:rsidRPr="00C209D6">
        <w:rPr>
          <w:rFonts w:ascii="Trebuchet MS" w:eastAsia="Times New Roman" w:hAnsi="Trebuchet MS" w:cs="Times New Roman"/>
          <w:noProof/>
          <w:sz w:val="24"/>
          <w:szCs w:val="24"/>
          <w:u w:val="single"/>
          <w:lang w:eastAsia="pt-BR"/>
        </w:rPr>
        <w:lastRenderedPageBreak/>
        <w:object w:dxaOrig="1440" w:dyaOrig="1440">
          <v:shape id="_x0000_s1027" type="#_x0000_t75" style="position:absolute;left:0;text-align:left;margin-left:324pt;margin-top:.1pt;width:143.1pt;height:115.3pt;z-index:-251656192;mso-wrap-edited:f" wrapcoords="14475 0 5654 1403 4071 1823 1018 4208 452 6732 0 9818 -113 11501 452 13465 2375 15709 4976 17953 5089 18795 9499 20197 13118 20478 14928 20478 15267 20478 16285 20197 19677 18234 19904 17953 21374 15990 21487 14166 21148 7434 19225 3086 18773 2244 15380 0 14475 0">
            <v:imagedata r:id="rId14" o:title=""/>
            <w10:wrap type="tight"/>
          </v:shape>
          <o:OLEObject Type="Embed" ProgID="MS_ClipArt_Gallery" ShapeID="_x0000_s1027" DrawAspect="Content" ObjectID="_1628181986" r:id="rId15"/>
        </w:object>
      </w:r>
      <w:r w:rsidRPr="00C209D6">
        <w:rPr>
          <w:rFonts w:ascii="Trebuchet MS" w:eastAsia="Times New Roman" w:hAnsi="Trebuchet MS" w:cs="Times New Roman"/>
          <w:sz w:val="24"/>
          <w:szCs w:val="24"/>
          <w:u w:val="single"/>
          <w:lang w:eastAsia="pt-BR"/>
        </w:rPr>
        <w:t>Cuidados Gerais:</w:t>
      </w:r>
      <w:r w:rsidRPr="00C209D6">
        <w:rPr>
          <w:rFonts w:ascii="Trebuchet MS" w:eastAsia="Times New Roman" w:hAnsi="Trebuchet MS" w:cs="Times New Roman"/>
          <w:sz w:val="24"/>
          <w:szCs w:val="24"/>
          <w:lang w:eastAsia="pt-BR"/>
        </w:rPr>
        <w:t xml:space="preserve"> parar de fumar, não usar bebida alcoólica, manter peso ideal, praticar exercícios físicos leves, regularmente, moderar o uso do sal, controlar o “stress” emocional.</w:t>
      </w:r>
    </w:p>
    <w:p w:rsidR="00C209D6" w:rsidRPr="00C209D6" w:rsidRDefault="00C209D6" w:rsidP="00C209D6">
      <w:pPr>
        <w:numPr>
          <w:ilvl w:val="0"/>
          <w:numId w:val="8"/>
        </w:numPr>
        <w:spacing w:after="80" w:line="240" w:lineRule="auto"/>
        <w:ind w:right="51"/>
        <w:jc w:val="both"/>
        <w:rPr>
          <w:rFonts w:ascii="Trebuchet MS" w:eastAsia="Times New Roman" w:hAnsi="Trebuchet MS" w:cs="Times New Roman"/>
          <w:sz w:val="24"/>
          <w:szCs w:val="24"/>
          <w:lang w:eastAsia="pt-BR"/>
        </w:rPr>
      </w:pPr>
      <w:r w:rsidRPr="00C209D6">
        <w:rPr>
          <w:rFonts w:ascii="Trebuchet MS" w:eastAsia="Times New Roman" w:hAnsi="Trebuchet MS" w:cs="Times New Roman"/>
          <w:sz w:val="24"/>
          <w:szCs w:val="24"/>
          <w:u w:val="single"/>
          <w:lang w:eastAsia="pt-BR"/>
        </w:rPr>
        <w:t>Medicamentoso:</w:t>
      </w:r>
      <w:r w:rsidRPr="00C209D6">
        <w:rPr>
          <w:rFonts w:ascii="Trebuchet MS" w:eastAsia="Times New Roman" w:hAnsi="Trebuchet MS" w:cs="Times New Roman"/>
          <w:sz w:val="24"/>
          <w:szCs w:val="24"/>
          <w:lang w:eastAsia="pt-BR"/>
        </w:rPr>
        <w:t xml:space="preserve"> prescrito por médico, é individualizado, pois as pessoas são diferentes e um remédio pode ser bom para determinado indivíduo e não ser para outro. Somente seu médico poderá firmar ou não o diagnóstico de pressão alta e orientá-lo quanto à realização de exame de sangue, eletrocardiograma e especificar o tratamento.</w:t>
      </w:r>
    </w:p>
    <w:p w:rsidR="00C209D6" w:rsidRPr="00C209D6" w:rsidRDefault="00C209D6" w:rsidP="00C209D6">
      <w:pPr>
        <w:spacing w:after="80" w:line="240" w:lineRule="auto"/>
        <w:ind w:right="51"/>
        <w:jc w:val="both"/>
        <w:rPr>
          <w:rFonts w:ascii="Trebuchet MS" w:eastAsia="Times New Roman" w:hAnsi="Trebuchet MS" w:cs="Times New Roman"/>
          <w:sz w:val="24"/>
          <w:szCs w:val="24"/>
          <w:lang w:eastAsia="pt-BR"/>
        </w:rPr>
      </w:pPr>
    </w:p>
    <w:p w:rsidR="00C209D6" w:rsidRPr="00C209D6" w:rsidRDefault="00C209D6" w:rsidP="00C209D6">
      <w:pPr>
        <w:spacing w:after="0" w:line="240" w:lineRule="auto"/>
        <w:ind w:right="48"/>
        <w:jc w:val="both"/>
        <w:rPr>
          <w:rFonts w:ascii="Trebuchet MS" w:eastAsia="Times New Roman" w:hAnsi="Trebuchet MS" w:cs="Times New Roman"/>
          <w:sz w:val="24"/>
          <w:szCs w:val="24"/>
          <w:lang w:eastAsia="pt-BR"/>
        </w:rPr>
      </w:pPr>
    </w:p>
    <w:p w:rsidR="00C209D6" w:rsidRPr="00C209D6" w:rsidRDefault="00C209D6" w:rsidP="00C209D6">
      <w:pPr>
        <w:pBdr>
          <w:top w:val="thinThickLargeGap" w:sz="24" w:space="1" w:color="auto"/>
          <w:left w:val="thinThickLargeGap" w:sz="24" w:space="4" w:color="auto"/>
          <w:bottom w:val="thickThinLargeGap" w:sz="24" w:space="6" w:color="auto"/>
          <w:right w:val="thickThinLargeGap" w:sz="24" w:space="4" w:color="auto"/>
        </w:pBdr>
        <w:shd w:val="pct50" w:color="00FFFF" w:fill="FFFFFF"/>
        <w:spacing w:after="0" w:line="240" w:lineRule="auto"/>
        <w:jc w:val="center"/>
        <w:rPr>
          <w:rFonts w:ascii="Trebuchet MS" w:eastAsia="Times New Roman" w:hAnsi="Trebuchet MS" w:cs="Times New Roman"/>
          <w:b/>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C209D6">
        <w:rPr>
          <w:rFonts w:ascii="Trebuchet MS" w:eastAsia="Times New Roman" w:hAnsi="Trebuchet MS" w:cs="Times New Roman"/>
          <w:b/>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OS ADVENTISTAS, TEMPERANÇA</w:t>
      </w:r>
    </w:p>
    <w:p w:rsidR="00C209D6" w:rsidRPr="00C209D6" w:rsidRDefault="00C209D6" w:rsidP="00C209D6">
      <w:pPr>
        <w:pBdr>
          <w:top w:val="thinThickLargeGap" w:sz="24" w:space="1" w:color="auto"/>
          <w:left w:val="thinThickLargeGap" w:sz="24" w:space="4" w:color="auto"/>
          <w:bottom w:val="thickThinLargeGap" w:sz="24" w:space="6" w:color="auto"/>
          <w:right w:val="thickThinLargeGap" w:sz="24" w:space="4" w:color="auto"/>
        </w:pBdr>
        <w:shd w:val="pct50" w:color="00FFFF" w:fill="FFFFFF"/>
        <w:spacing w:after="0" w:line="240" w:lineRule="auto"/>
        <w:jc w:val="center"/>
        <w:rPr>
          <w:rFonts w:ascii="Trebuchet MS" w:eastAsia="Times New Roman" w:hAnsi="Trebuchet MS" w:cs="Times New Roman"/>
          <w:b/>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C209D6">
        <w:rPr>
          <w:rFonts w:ascii="Trebuchet MS" w:eastAsia="Times New Roman" w:hAnsi="Trebuchet MS" w:cs="Times New Roman"/>
          <w:b/>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E VEGETARIANISMO</w:t>
      </w:r>
    </w:p>
    <w:p w:rsidR="00C209D6" w:rsidRPr="00C209D6" w:rsidRDefault="00C209D6" w:rsidP="00C209D6">
      <w:pPr>
        <w:spacing w:after="0" w:line="240" w:lineRule="auto"/>
        <w:ind w:right="49"/>
        <w:jc w:val="both"/>
        <w:rPr>
          <w:rFonts w:ascii="Trebuchet MS" w:eastAsia="Times New Roman" w:hAnsi="Trebuchet MS" w:cs="Times New Roman"/>
          <w:sz w:val="24"/>
          <w:szCs w:val="24"/>
          <w:lang w:val="en-US" w:eastAsia="pt-BR"/>
        </w:rPr>
      </w:pPr>
    </w:p>
    <w:p w:rsidR="00C209D6" w:rsidRPr="00C209D6" w:rsidRDefault="00C209D6" w:rsidP="00C209D6">
      <w:pPr>
        <w:spacing w:after="0" w:line="240" w:lineRule="auto"/>
        <w:ind w:right="49"/>
        <w:jc w:val="center"/>
        <w:rPr>
          <w:rFonts w:ascii="Trebuchet MS" w:eastAsia="Times New Roman" w:hAnsi="Trebuchet MS" w:cs="Times New Roman"/>
          <w:b/>
          <w:bCs/>
          <w:sz w:val="24"/>
          <w:szCs w:val="24"/>
          <w:lang w:eastAsia="pt-BR"/>
        </w:rPr>
      </w:pPr>
      <w:r w:rsidRPr="00C209D6">
        <w:rPr>
          <w:rFonts w:ascii="Trebuchet MS" w:eastAsia="Times New Roman" w:hAnsi="Trebuchet MS" w:cs="Times New Roman"/>
          <w:b/>
          <w:bCs/>
          <w:sz w:val="24"/>
          <w:szCs w:val="24"/>
          <w:lang w:eastAsia="pt-BR"/>
        </w:rPr>
        <w:t>Uma definição de Ellen G. White</w:t>
      </w:r>
    </w:p>
    <w:p w:rsidR="00C209D6" w:rsidRPr="00C209D6" w:rsidRDefault="00C209D6" w:rsidP="00C209D6">
      <w:pPr>
        <w:spacing w:after="0" w:line="240" w:lineRule="auto"/>
        <w:ind w:right="49"/>
        <w:jc w:val="center"/>
        <w:rPr>
          <w:rFonts w:ascii="Trebuchet MS" w:eastAsia="Times New Roman" w:hAnsi="Trebuchet MS" w:cs="Times New Roman"/>
          <w:b/>
          <w:bCs/>
          <w:sz w:val="24"/>
          <w:szCs w:val="24"/>
          <w:lang w:val="en-US" w:eastAsia="pt-BR"/>
        </w:rPr>
      </w:pPr>
      <w:r w:rsidRPr="00C209D6">
        <w:rPr>
          <w:rFonts w:ascii="Trebuchet MS" w:eastAsia="Times New Roman" w:hAnsi="Trebuchet MS" w:cs="Times New Roman"/>
          <w:b/>
          <w:bCs/>
          <w:sz w:val="24"/>
          <w:szCs w:val="24"/>
          <w:lang w:val="en-US" w:eastAsia="pt-BR"/>
        </w:rPr>
        <w:t>Volume 4 – The Australian Years, 1891-1900, p. 119.</w:t>
      </w:r>
    </w:p>
    <w:p w:rsidR="00C209D6" w:rsidRPr="00C209D6" w:rsidRDefault="00C209D6" w:rsidP="00C209D6">
      <w:pPr>
        <w:spacing w:after="0" w:line="240" w:lineRule="auto"/>
        <w:ind w:right="49"/>
        <w:jc w:val="both"/>
        <w:rPr>
          <w:rFonts w:ascii="Trebuchet MS" w:eastAsia="Times New Roman" w:hAnsi="Trebuchet MS" w:cs="Times New Roman"/>
          <w:sz w:val="24"/>
          <w:szCs w:val="24"/>
          <w:lang w:val="en-US" w:eastAsia="pt-BR"/>
        </w:rPr>
      </w:pPr>
    </w:p>
    <w:p w:rsidR="00C209D6" w:rsidRPr="00C209D6" w:rsidRDefault="00C209D6" w:rsidP="00C209D6">
      <w:pPr>
        <w:spacing w:after="0" w:line="240" w:lineRule="auto"/>
        <w:ind w:right="49"/>
        <w:jc w:val="both"/>
        <w:rPr>
          <w:rFonts w:ascii="Trebuchet MS" w:eastAsia="Times New Roman" w:hAnsi="Trebuchet MS" w:cs="Times New Roman"/>
          <w:sz w:val="24"/>
          <w:szCs w:val="24"/>
          <w:lang w:val="en-US" w:eastAsia="pt-BR"/>
        </w:rPr>
      </w:pPr>
    </w:p>
    <w:p w:rsidR="00C209D6" w:rsidRPr="00C209D6" w:rsidRDefault="00C209D6" w:rsidP="00C209D6">
      <w:pPr>
        <w:spacing w:after="0" w:line="240" w:lineRule="auto"/>
        <w:ind w:right="49"/>
        <w:jc w:val="both"/>
        <w:rPr>
          <w:rFonts w:ascii="Trebuchet MS" w:eastAsia="Times New Roman" w:hAnsi="Trebuchet MS" w:cs="Times New Roman"/>
          <w:b/>
          <w:sz w:val="24"/>
          <w:szCs w:val="24"/>
          <w:lang w:val="en-US" w:eastAsia="pt-BR"/>
        </w:rPr>
      </w:pPr>
      <w:r w:rsidRPr="00C209D6">
        <w:rPr>
          <w:rFonts w:ascii="Trebuchet MS" w:eastAsia="Times New Roman" w:hAnsi="Trebuchet MS" w:cs="Times New Roman"/>
          <w:b/>
          <w:sz w:val="24"/>
          <w:szCs w:val="24"/>
          <w:lang w:val="en-US" w:eastAsia="pt-BR"/>
        </w:rPr>
        <w:t xml:space="preserve">Chapter Title: The Evangelistic Truth in </w:t>
      </w:r>
      <w:smartTag w:uri="urn:schemas-microsoft-com:office:smarttags" w:element="country-region">
        <w:smartTag w:uri="urn:schemas-microsoft-com:office:smarttags" w:element="place">
          <w:r w:rsidRPr="00C209D6">
            <w:rPr>
              <w:rFonts w:ascii="Trebuchet MS" w:eastAsia="Times New Roman" w:hAnsi="Trebuchet MS" w:cs="Times New Roman"/>
              <w:b/>
              <w:sz w:val="24"/>
              <w:szCs w:val="24"/>
              <w:lang w:val="en-US" w:eastAsia="pt-BR"/>
            </w:rPr>
            <w:t>Australia</w:t>
          </w:r>
        </w:smartTag>
      </w:smartTag>
      <w:r w:rsidRPr="00C209D6">
        <w:rPr>
          <w:rFonts w:ascii="Trebuchet MS" w:eastAsia="Times New Roman" w:hAnsi="Trebuchet MS" w:cs="Times New Roman"/>
          <w:b/>
          <w:sz w:val="24"/>
          <w:szCs w:val="24"/>
          <w:lang w:val="en-US" w:eastAsia="pt-BR"/>
        </w:rPr>
        <w:t xml:space="preserve"> - Original</w:t>
      </w:r>
    </w:p>
    <w:p w:rsidR="00C209D6" w:rsidRPr="00C209D6" w:rsidRDefault="00C209D6" w:rsidP="00C209D6">
      <w:pPr>
        <w:spacing w:after="0" w:line="240" w:lineRule="auto"/>
        <w:ind w:right="49"/>
        <w:jc w:val="both"/>
        <w:rPr>
          <w:rFonts w:ascii="Trebuchet MS" w:eastAsia="Times New Roman" w:hAnsi="Trebuchet MS" w:cs="Times New Roman"/>
          <w:sz w:val="24"/>
          <w:szCs w:val="24"/>
          <w:lang w:val="en-US" w:eastAsia="pt-BR"/>
        </w:rPr>
      </w:pPr>
      <w:r w:rsidRPr="00C209D6">
        <w:rPr>
          <w:rFonts w:ascii="Trebuchet MS" w:eastAsia="Times New Roman" w:hAnsi="Trebuchet MS" w:cs="Times New Roman"/>
          <w:noProof/>
          <w:sz w:val="24"/>
          <w:szCs w:val="24"/>
          <w:lang w:eastAsia="pt-BR"/>
        </w:rPr>
        <w:object w:dxaOrig="1440" w:dyaOrig="1440">
          <v:shape id="_x0000_s1029" type="#_x0000_t75" style="position:absolute;left:0;text-align:left;margin-left:351pt;margin-top:1.55pt;width:108pt;height:93.45pt;z-index:-251654144;mso-wrap-edited:f" wrapcoords="6560 185 5600 462 3360 1477 2000 2954 1200 4523 1120 6277 2160 7569 3040 9046 2720 10523 2880 12000 3360 13477 1520 14954 1280 15046 0 16338 -80 17077 0 17446 160 18000 2800 19385 3200 20862 3520 20954 12480 21323 13520 21323 16400 21323 16480 21323 17280 20862 17200 20031 16960 19385 16400 18185 15200 16431 14320 15600 13520 14954 13920 14954 18400 13477 20320 12185 20320 12000 20640 11538 20480 10892 20000 10523 20560 10523 21520 9600 21600 8585 20480 8031 18960 7569 17840 5815 17120 5538 13600 4615 13440 3138 12800 2215 12400 1662 12480 1200 9440 185 7840 185 6560 185">
            <v:imagedata r:id="rId16" o:title=""/>
            <w10:wrap type="tight" side="left"/>
          </v:shape>
          <o:OLEObject Type="Embed" ProgID="MS_ClipArt_Gallery" ShapeID="_x0000_s1029" DrawAspect="Content" ObjectID="_1628181987" r:id="rId17"/>
        </w:object>
      </w:r>
    </w:p>
    <w:p w:rsidR="00C209D6" w:rsidRPr="00C209D6" w:rsidRDefault="00C209D6" w:rsidP="00C209D6">
      <w:pPr>
        <w:spacing w:after="0" w:line="240" w:lineRule="auto"/>
        <w:ind w:right="49"/>
        <w:jc w:val="both"/>
        <w:rPr>
          <w:rFonts w:ascii="Trebuchet MS" w:eastAsia="Times New Roman" w:hAnsi="Trebuchet MS" w:cs="Times New Roman"/>
          <w:sz w:val="24"/>
          <w:szCs w:val="24"/>
          <w:lang w:val="en-US" w:eastAsia="pt-BR"/>
        </w:rPr>
      </w:pPr>
      <w:r w:rsidRPr="00C209D6">
        <w:rPr>
          <w:rFonts w:ascii="Trebuchet MS" w:eastAsia="Times New Roman" w:hAnsi="Trebuchet MS" w:cs="Times New Roman"/>
          <w:sz w:val="24"/>
          <w:szCs w:val="24"/>
          <w:lang w:val="en-US" w:eastAsia="pt-BR"/>
        </w:rPr>
        <w:t xml:space="preserve">As a </w:t>
      </w:r>
      <w:proofErr w:type="gramStart"/>
      <w:r w:rsidRPr="00C209D6">
        <w:rPr>
          <w:rFonts w:ascii="Trebuchet MS" w:eastAsia="Times New Roman" w:hAnsi="Trebuchet MS" w:cs="Times New Roman"/>
          <w:sz w:val="24"/>
          <w:szCs w:val="24"/>
          <w:lang w:val="en-US" w:eastAsia="pt-BR"/>
        </w:rPr>
        <w:t>denomination</w:t>
      </w:r>
      <w:proofErr w:type="gramEnd"/>
      <w:r w:rsidRPr="00C209D6">
        <w:rPr>
          <w:rFonts w:ascii="Trebuchet MS" w:eastAsia="Times New Roman" w:hAnsi="Trebuchet MS" w:cs="Times New Roman"/>
          <w:sz w:val="24"/>
          <w:szCs w:val="24"/>
          <w:lang w:val="en-US" w:eastAsia="pt-BR"/>
        </w:rPr>
        <w:t xml:space="preserve"> we are the fullest sense total abstainers from the use of spirituous liquors, wine, beer, cider, and also tobacco and all narcotics, and are earnest workers in the cause of temperance. All are vegetarians, many abstaining wholly from the use of flesh food, while others use it in only the most moderate degree – Letter 99, 1894.</w:t>
      </w:r>
    </w:p>
    <w:p w:rsidR="00C209D6" w:rsidRPr="00C209D6" w:rsidRDefault="00C209D6" w:rsidP="00C209D6">
      <w:pPr>
        <w:spacing w:after="0" w:line="240" w:lineRule="auto"/>
        <w:ind w:right="49"/>
        <w:jc w:val="both"/>
        <w:rPr>
          <w:rFonts w:ascii="Trebuchet MS" w:eastAsia="Times New Roman" w:hAnsi="Trebuchet MS" w:cs="Times New Roman"/>
          <w:sz w:val="24"/>
          <w:szCs w:val="24"/>
          <w:lang w:val="en-US" w:eastAsia="pt-BR"/>
        </w:rPr>
      </w:pPr>
    </w:p>
    <w:p w:rsidR="00C209D6" w:rsidRPr="00C209D6" w:rsidRDefault="00C209D6" w:rsidP="00C209D6">
      <w:pPr>
        <w:spacing w:after="0" w:line="240" w:lineRule="auto"/>
        <w:ind w:right="49"/>
        <w:jc w:val="both"/>
        <w:rPr>
          <w:rFonts w:ascii="Trebuchet MS" w:eastAsia="Times New Roman" w:hAnsi="Trebuchet MS" w:cs="Times New Roman"/>
          <w:b/>
          <w:sz w:val="24"/>
          <w:szCs w:val="24"/>
          <w:lang w:eastAsia="pt-BR"/>
        </w:rPr>
      </w:pPr>
      <w:r w:rsidRPr="00C209D6">
        <w:rPr>
          <w:rFonts w:ascii="Trebuchet MS" w:eastAsia="Times New Roman" w:hAnsi="Trebuchet MS" w:cs="Times New Roman"/>
          <w:b/>
          <w:sz w:val="24"/>
          <w:szCs w:val="24"/>
          <w:lang w:eastAsia="pt-BR"/>
        </w:rPr>
        <w:t>Título do Capítulo: A Verdade Evangelística na Austrália - Tradução</w:t>
      </w:r>
    </w:p>
    <w:p w:rsidR="00C209D6" w:rsidRPr="00C209D6" w:rsidRDefault="00C209D6" w:rsidP="00C209D6">
      <w:pPr>
        <w:spacing w:after="0" w:line="240" w:lineRule="auto"/>
        <w:ind w:right="49"/>
        <w:jc w:val="both"/>
        <w:rPr>
          <w:rFonts w:ascii="Trebuchet MS" w:eastAsia="Times New Roman" w:hAnsi="Trebuchet MS" w:cs="Times New Roman"/>
          <w:sz w:val="24"/>
          <w:szCs w:val="24"/>
          <w:lang w:eastAsia="pt-BR"/>
        </w:rPr>
      </w:pPr>
    </w:p>
    <w:p w:rsidR="00C209D6" w:rsidRPr="00C209D6" w:rsidRDefault="00C209D6" w:rsidP="00C209D6">
      <w:pPr>
        <w:spacing w:before="100" w:beforeAutospacing="1" w:after="100" w:afterAutospacing="1" w:line="240" w:lineRule="auto"/>
        <w:rPr>
          <w:rFonts w:ascii="Trebuchet MS" w:eastAsia="Arial Unicode MS" w:hAnsi="Trebuchet MS" w:cs="Arial Unicode MS"/>
          <w:b/>
          <w:bCs/>
          <w:sz w:val="24"/>
          <w:szCs w:val="24"/>
          <w:lang w:eastAsia="pt-BR"/>
        </w:rPr>
      </w:pPr>
      <w:r w:rsidRPr="00C209D6">
        <w:rPr>
          <w:rFonts w:ascii="Trebuchet MS" w:eastAsia="Arial Unicode MS" w:hAnsi="Trebuchet MS" w:cs="Arial Unicode MS"/>
          <w:sz w:val="24"/>
          <w:szCs w:val="24"/>
          <w:lang w:eastAsia="pt-BR"/>
        </w:rPr>
        <w:t xml:space="preserve">Como uma denominação nós somos, no mais amplo sentido, abstinentes do uso de licores, vinho, cerveja, e outras bebidas fermentadas, e também no que se refere ao fumo e todos os narcóticos, e somos obreiros zelosos na causa da temperança. Todos somos vegetarianos, muitos abstendo-se completamente do uso da carne, enquanto outros a usam muito </w:t>
      </w:r>
      <w:proofErr w:type="gramStart"/>
      <w:r w:rsidRPr="00C209D6">
        <w:rPr>
          <w:rFonts w:ascii="Trebuchet MS" w:eastAsia="Arial Unicode MS" w:hAnsi="Trebuchet MS" w:cs="Arial Unicode MS"/>
          <w:sz w:val="24"/>
          <w:szCs w:val="24"/>
          <w:lang w:eastAsia="pt-BR"/>
        </w:rPr>
        <w:t>moderadamente.”</w:t>
      </w:r>
      <w:proofErr w:type="gramEnd"/>
      <w:r w:rsidRPr="00C209D6">
        <w:rPr>
          <w:rFonts w:ascii="Trebuchet MS" w:eastAsia="Arial Unicode MS" w:hAnsi="Trebuchet MS" w:cs="Arial Unicode MS"/>
          <w:sz w:val="24"/>
          <w:szCs w:val="24"/>
          <w:lang w:eastAsia="pt-BR"/>
        </w:rPr>
        <w:t>– (Carta 99, 1894)”.</w:t>
      </w:r>
    </w:p>
    <w:p w:rsidR="00C209D6" w:rsidRPr="00C209D6" w:rsidRDefault="00C209D6" w:rsidP="00C209D6">
      <w:pPr>
        <w:spacing w:before="100" w:beforeAutospacing="1" w:after="100" w:afterAutospacing="1" w:line="240" w:lineRule="auto"/>
        <w:jc w:val="center"/>
        <w:rPr>
          <w:rFonts w:ascii="Verdana" w:eastAsia="Arial Unicode MS" w:hAnsi="Verdana" w:cs="Arial Unicode MS"/>
          <w:szCs w:val="24"/>
          <w:lang w:eastAsia="pt-BR"/>
        </w:rPr>
      </w:pPr>
      <w:r w:rsidRPr="00C209D6">
        <w:rPr>
          <w:rFonts w:ascii="Trebuchet MS" w:eastAsia="Arial Unicode MS" w:hAnsi="Trebuchet MS" w:cs="Arial Unicode MS"/>
          <w:b/>
          <w:bCs/>
          <w:sz w:val="24"/>
          <w:szCs w:val="24"/>
          <w:lang w:eastAsia="pt-BR"/>
        </w:rPr>
        <w:t>Boletim Número 13 para Divulgação Interna nas Igrejas Adventistas do Séti</w:t>
      </w:r>
      <w:r w:rsidRPr="00C209D6">
        <w:rPr>
          <w:rFonts w:ascii="Verdana" w:eastAsia="Arial Unicode MS" w:hAnsi="Verdana" w:cs="Arial Unicode MS"/>
          <w:b/>
          <w:bCs/>
          <w:szCs w:val="24"/>
          <w:lang w:eastAsia="pt-BR"/>
        </w:rPr>
        <w:t>mo Dia.</w:t>
      </w:r>
    </w:p>
    <w:p w:rsidR="001E010C" w:rsidRPr="008C413E" w:rsidRDefault="001E010C" w:rsidP="0073162C">
      <w:pPr>
        <w:rPr>
          <w:rFonts w:ascii="Trebuchet MS" w:hAnsi="Trebuchet MS"/>
          <w:b/>
          <w:sz w:val="24"/>
        </w:rPr>
      </w:pPr>
      <w:bookmarkStart w:id="0" w:name="_GoBack"/>
      <w:bookmarkEnd w:id="0"/>
    </w:p>
    <w:sectPr w:rsidR="001E010C" w:rsidRPr="008C413E">
      <w:headerReference w:type="default" r:id="rId18"/>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6CC" w:rsidRDefault="005106CC" w:rsidP="000F3338">
      <w:pPr>
        <w:spacing w:after="0" w:line="240" w:lineRule="auto"/>
      </w:pPr>
      <w:r>
        <w:separator/>
      </w:r>
    </w:p>
  </w:endnote>
  <w:endnote w:type="continuationSeparator" w:id="0">
    <w:p w:rsidR="005106CC" w:rsidRDefault="005106CC"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C209D6">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C209D6" w:rsidRDefault="000F3338">
                                <w:pPr>
                                  <w:jc w:val="right"/>
                                  <w:rPr>
                                    <w:rFonts w:ascii="Trebuchet MS" w:hAnsi="Trebuchet MS"/>
                                    <w:b/>
                                    <w:color w:val="7F7F7F"/>
                                  </w:rPr>
                                </w:pPr>
                                <w:r w:rsidRPr="00C209D6">
                                  <w:t>www.4tons.com.br</w:t>
                                </w:r>
                              </w:p>
                            </w:sdtContent>
                          </w:sdt>
                          <w:p w:rsidR="000F3338" w:rsidRPr="00C209D6"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C209D6" w:rsidRDefault="000F3338">
                          <w:pPr>
                            <w:jc w:val="right"/>
                            <w:rPr>
                              <w:rFonts w:ascii="Trebuchet MS" w:hAnsi="Trebuchet MS"/>
                              <w:b/>
                              <w:color w:val="7F7F7F"/>
                            </w:rPr>
                          </w:pPr>
                          <w:r w:rsidRPr="00C209D6">
                            <w:t>www.4tons.com.br</w:t>
                          </w:r>
                        </w:p>
                      </w:sdtContent>
                    </w:sdt>
                    <w:p w:rsidR="000F3338" w:rsidRPr="00C209D6"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C209D6" w:rsidRDefault="000F3338" w:rsidP="000F3338">
                          <w:pPr>
                            <w:jc w:val="center"/>
                            <w:rPr>
                              <w:rFonts w:ascii="Trebuchet MS" w:hAnsi="Trebuchet MS"/>
                              <w:b/>
                              <w:color w:val="FFFFFF"/>
                              <w:sz w:val="28"/>
                              <w:szCs w:val="28"/>
                            </w:rPr>
                          </w:pPr>
                          <w:r w:rsidRPr="00C209D6">
                            <w:rPr>
                              <w:rFonts w:ascii="Trebuchet MS" w:hAnsi="Trebuchet MS"/>
                              <w:b/>
                              <w:color w:val="FFFFFF"/>
                              <w:sz w:val="28"/>
                              <w:szCs w:val="28"/>
                            </w:rPr>
                            <w:fldChar w:fldCharType="begin"/>
                          </w:r>
                          <w:r w:rsidRPr="00C209D6">
                            <w:rPr>
                              <w:rFonts w:ascii="Trebuchet MS" w:hAnsi="Trebuchet MS"/>
                              <w:b/>
                              <w:color w:val="FFFFFF"/>
                              <w:sz w:val="28"/>
                              <w:szCs w:val="28"/>
                            </w:rPr>
                            <w:instrText>PAGE   \* MERGEFORMAT</w:instrText>
                          </w:r>
                          <w:r w:rsidRPr="00C209D6">
                            <w:rPr>
                              <w:rFonts w:ascii="Trebuchet MS" w:hAnsi="Trebuchet MS"/>
                              <w:b/>
                              <w:color w:val="FFFFFF"/>
                              <w:sz w:val="28"/>
                              <w:szCs w:val="28"/>
                            </w:rPr>
                            <w:fldChar w:fldCharType="separate"/>
                          </w:r>
                          <w:r w:rsidR="00C209D6">
                            <w:rPr>
                              <w:rFonts w:ascii="Trebuchet MS" w:hAnsi="Trebuchet MS"/>
                              <w:b/>
                              <w:noProof/>
                              <w:color w:val="FFFFFF"/>
                              <w:sz w:val="28"/>
                              <w:szCs w:val="28"/>
                            </w:rPr>
                            <w:t>4</w:t>
                          </w:r>
                          <w:r w:rsidRPr="00C209D6">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C209D6" w:rsidRDefault="000F3338" w:rsidP="000F3338">
                    <w:pPr>
                      <w:jc w:val="center"/>
                      <w:rPr>
                        <w:rFonts w:ascii="Trebuchet MS" w:hAnsi="Trebuchet MS"/>
                        <w:b/>
                        <w:color w:val="FFFFFF"/>
                        <w:sz w:val="28"/>
                        <w:szCs w:val="28"/>
                      </w:rPr>
                    </w:pPr>
                    <w:r w:rsidRPr="00C209D6">
                      <w:rPr>
                        <w:rFonts w:ascii="Trebuchet MS" w:hAnsi="Trebuchet MS"/>
                        <w:b/>
                        <w:color w:val="FFFFFF"/>
                        <w:sz w:val="28"/>
                        <w:szCs w:val="28"/>
                      </w:rPr>
                      <w:fldChar w:fldCharType="begin"/>
                    </w:r>
                    <w:r w:rsidRPr="00C209D6">
                      <w:rPr>
                        <w:rFonts w:ascii="Trebuchet MS" w:hAnsi="Trebuchet MS"/>
                        <w:b/>
                        <w:color w:val="FFFFFF"/>
                        <w:sz w:val="28"/>
                        <w:szCs w:val="28"/>
                      </w:rPr>
                      <w:instrText>PAGE   \* MERGEFORMAT</w:instrText>
                    </w:r>
                    <w:r w:rsidRPr="00C209D6">
                      <w:rPr>
                        <w:rFonts w:ascii="Trebuchet MS" w:hAnsi="Trebuchet MS"/>
                        <w:b/>
                        <w:color w:val="FFFFFF"/>
                        <w:sz w:val="28"/>
                        <w:szCs w:val="28"/>
                      </w:rPr>
                      <w:fldChar w:fldCharType="separate"/>
                    </w:r>
                    <w:r w:rsidR="00C209D6">
                      <w:rPr>
                        <w:rFonts w:ascii="Trebuchet MS" w:hAnsi="Trebuchet MS"/>
                        <w:b/>
                        <w:noProof/>
                        <w:color w:val="FFFFFF"/>
                        <w:sz w:val="28"/>
                        <w:szCs w:val="28"/>
                      </w:rPr>
                      <w:t>4</w:t>
                    </w:r>
                    <w:r w:rsidRPr="00C209D6">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6CC" w:rsidRDefault="005106CC" w:rsidP="000F3338">
      <w:pPr>
        <w:spacing w:after="0" w:line="240" w:lineRule="auto"/>
      </w:pPr>
      <w:r>
        <w:separator/>
      </w:r>
    </w:p>
  </w:footnote>
  <w:footnote w:type="continuationSeparator" w:id="0">
    <w:p w:rsidR="005106CC" w:rsidRDefault="005106CC"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209D6" w:rsidRDefault="005106CC">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C209D6">
                                <w:rPr>
                                  <w:rFonts w:cs="Calibri"/>
                                  <w:b/>
                                  <w:color w:val="000000"/>
                                </w:rPr>
                                <w:t xml:space="preserve">     </w:t>
                              </w:r>
                            </w:sdtContent>
                          </w:sdt>
                          <w:r w:rsidR="008C413E" w:rsidRPr="00C209D6">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209D6" w:rsidRDefault="005106CC">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C209D6">
                          <w:rPr>
                            <w:rFonts w:cs="Calibri"/>
                            <w:b/>
                            <w:color w:val="000000"/>
                          </w:rPr>
                          <w:t xml:space="preserve">     </w:t>
                        </w:r>
                      </w:sdtContent>
                    </w:sdt>
                    <w:r w:rsidR="008C413E" w:rsidRPr="00C209D6">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C209D6"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C209D6" w:rsidRPr="00C209D6">
                            <w:rPr>
                              <w:rFonts w:ascii="Trebuchet MS" w:hAnsi="Trebuchet MS"/>
                              <w:b/>
                              <w:noProof/>
                              <w:color w:val="FFFFFF"/>
                              <w:sz w:val="28"/>
                            </w:rPr>
                            <w:t>4</w:t>
                          </w:r>
                          <w:r w:rsidRPr="00C209D6">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C209D6"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C209D6" w:rsidRPr="00C209D6">
                      <w:rPr>
                        <w:rFonts w:ascii="Trebuchet MS" w:hAnsi="Trebuchet MS"/>
                        <w:b/>
                        <w:noProof/>
                        <w:color w:val="FFFFFF"/>
                        <w:sz w:val="28"/>
                      </w:rPr>
                      <w:t>4</w:t>
                    </w:r>
                    <w:r w:rsidRPr="00C209D6">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66C"/>
    <w:multiLevelType w:val="singleLevel"/>
    <w:tmpl w:val="8FD8DD2C"/>
    <w:lvl w:ilvl="0">
      <w:start w:val="1"/>
      <w:numFmt w:val="decimal"/>
      <w:lvlText w:val="%1."/>
      <w:lvlJc w:val="left"/>
      <w:pPr>
        <w:tabs>
          <w:tab w:val="num" w:pos="360"/>
        </w:tabs>
        <w:ind w:left="360" w:hanging="360"/>
      </w:pPr>
      <w:rPr>
        <w:rFonts w:hint="default"/>
      </w:rPr>
    </w:lvl>
  </w:abstractNum>
  <w:abstractNum w:abstractNumId="1"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lvlOverride w:ilvl="0">
      <w:startOverride w:val="1"/>
    </w:lvlOverride>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73627"/>
    <w:rsid w:val="00390FF0"/>
    <w:rsid w:val="00471C8C"/>
    <w:rsid w:val="005106CC"/>
    <w:rsid w:val="005B4694"/>
    <w:rsid w:val="0073162C"/>
    <w:rsid w:val="008269C9"/>
    <w:rsid w:val="008C413E"/>
    <w:rsid w:val="00AF15E3"/>
    <w:rsid w:val="00C209D6"/>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1345</Words>
  <Characters>7263</Characters>
  <Application>Microsoft Office Word</Application>
  <DocSecurity>0</DocSecurity>
  <Lines>60</Lines>
  <Paragraphs>17</Paragraphs>
  <ScaleCrop>false</ScaleCrop>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2019-08-24T22:55:00Z</dcterms:modified>
  <cp:category>SM-SAÚDE</cp:category>
</cp:coreProperties>
</file>