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2F" w:rsidRPr="00E3202F" w:rsidRDefault="00E3202F" w:rsidP="00E3202F">
      <w:pPr>
        <w:spacing w:after="0" w:line="240" w:lineRule="auto"/>
        <w:jc w:val="center"/>
        <w:outlineLvl w:val="6"/>
        <w:rPr>
          <w:rFonts w:ascii="Trebuchet MS" w:eastAsia="Times New Roman" w:hAnsi="Trebuchet MS" w:cs="Times New Roman"/>
          <w:b/>
          <w:color w:val="FF0000"/>
          <w:sz w:val="36"/>
          <w:szCs w:val="24"/>
          <w:lang w:eastAsia="pt-BR"/>
        </w:rPr>
      </w:pPr>
      <w:r w:rsidRPr="00E3202F">
        <w:rPr>
          <w:rFonts w:ascii="Trebuchet MS" w:eastAsia="Times New Roman" w:hAnsi="Trebuchet MS" w:cs="Times New Roman"/>
          <w:b/>
          <w:color w:val="FF0000"/>
          <w:sz w:val="36"/>
          <w:szCs w:val="24"/>
          <w:lang w:eastAsia="pt-BR"/>
        </w:rPr>
        <w:t>DESEMPENHO IDEAL</w:t>
      </w:r>
    </w:p>
    <w:p w:rsidR="00E3202F" w:rsidRPr="00E3202F" w:rsidRDefault="00E3202F" w:rsidP="00E3202F">
      <w:pPr>
        <w:spacing w:after="0" w:line="240" w:lineRule="auto"/>
        <w:jc w:val="center"/>
        <w:outlineLvl w:val="6"/>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Por Prof. Walter L. da Rocha Jr.</w:t>
      </w: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p>
    <w:p w:rsidR="00E3202F" w:rsidRPr="00E3202F" w:rsidRDefault="00E3202F" w:rsidP="00E3202F">
      <w:pPr>
        <w:spacing w:before="60" w:after="6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drawing>
          <wp:anchor distT="0" distB="0" distL="114300" distR="114300" simplePos="0" relativeHeight="251659264" behindDoc="1" locked="0" layoutInCell="1" allowOverlap="1" wp14:anchorId="0130C7C8" wp14:editId="476CEBF8">
            <wp:simplePos x="0" y="0"/>
            <wp:positionH relativeFrom="column">
              <wp:posOffset>2971800</wp:posOffset>
            </wp:positionH>
            <wp:positionV relativeFrom="paragraph">
              <wp:posOffset>304800</wp:posOffset>
            </wp:positionV>
            <wp:extent cx="3314700" cy="2616835"/>
            <wp:effectExtent l="38100" t="38100" r="19050" b="12065"/>
            <wp:wrapTight wrapText="bothSides">
              <wp:wrapPolygon edited="0">
                <wp:start x="-248" y="-314"/>
                <wp:lineTo x="-248" y="21700"/>
                <wp:lineTo x="21724" y="21700"/>
                <wp:lineTo x="21724" y="-314"/>
                <wp:lineTo x="-248" y="-314"/>
              </wp:wrapPolygon>
            </wp:wrapTight>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r="-2325"/>
                    <a:stretch>
                      <a:fillRect/>
                    </a:stretch>
                  </pic:blipFill>
                  <pic:spPr bwMode="auto">
                    <a:xfrm>
                      <a:off x="0" y="0"/>
                      <a:ext cx="3314700" cy="2616835"/>
                    </a:xfrm>
                    <a:prstGeom prst="rect">
                      <a:avLst/>
                    </a:prstGeom>
                    <a:solidFill>
                      <a:srgbClr val="CCFFCC"/>
                    </a:solidFill>
                    <a:ln w="38100" cmpd="dbl">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3202F">
        <w:rPr>
          <w:rFonts w:ascii="Trebuchet MS" w:eastAsia="Times New Roman" w:hAnsi="Trebuchet MS" w:cs="Times New Roman"/>
          <w:sz w:val="24"/>
          <w:szCs w:val="24"/>
          <w:lang w:eastAsia="pt-BR"/>
        </w:rPr>
        <w:t xml:space="preserve">Em todos os aspectos e segmentos da vida, fazemos nossas </w:t>
      </w:r>
      <w:r w:rsidRPr="00E3202F">
        <w:rPr>
          <w:rFonts w:ascii="Trebuchet MS" w:eastAsia="Times New Roman" w:hAnsi="Trebuchet MS" w:cs="Times New Roman"/>
          <w:b/>
          <w:sz w:val="24"/>
          <w:szCs w:val="24"/>
          <w:lang w:eastAsia="pt-BR"/>
        </w:rPr>
        <w:t>expectativas</w:t>
      </w:r>
      <w:r w:rsidRPr="00E3202F">
        <w:rPr>
          <w:rFonts w:ascii="Trebuchet MS" w:eastAsia="Times New Roman" w:hAnsi="Trebuchet MS" w:cs="Times New Roman"/>
          <w:sz w:val="24"/>
          <w:szCs w:val="24"/>
          <w:lang w:eastAsia="pt-BR"/>
        </w:rPr>
        <w:t xml:space="preserve">. Procuramos dar e obter o </w:t>
      </w:r>
      <w:r w:rsidRPr="00E3202F">
        <w:rPr>
          <w:rFonts w:ascii="Trebuchet MS" w:eastAsia="Times New Roman" w:hAnsi="Trebuchet MS" w:cs="Times New Roman"/>
          <w:b/>
          <w:sz w:val="24"/>
          <w:szCs w:val="24"/>
          <w:lang w:eastAsia="pt-BR"/>
        </w:rPr>
        <w:t xml:space="preserve">máximo </w:t>
      </w:r>
      <w:r w:rsidRPr="00E3202F">
        <w:rPr>
          <w:rFonts w:ascii="Trebuchet MS" w:eastAsia="Times New Roman" w:hAnsi="Trebuchet MS" w:cs="Times New Roman"/>
          <w:sz w:val="24"/>
          <w:szCs w:val="24"/>
          <w:lang w:eastAsia="pt-BR"/>
        </w:rPr>
        <w:t xml:space="preserve">das circunstâncias, relacionamentos e dos fatos que nos cercam. Seja dos aspectos emocionais, sociais, espirituais ou físicos, terminamos querendo sempre o </w:t>
      </w:r>
      <w:r w:rsidRPr="00E3202F">
        <w:rPr>
          <w:rFonts w:ascii="Trebuchet MS" w:eastAsia="Times New Roman" w:hAnsi="Trebuchet MS" w:cs="Times New Roman"/>
          <w:b/>
          <w:sz w:val="24"/>
          <w:szCs w:val="24"/>
          <w:lang w:eastAsia="pt-BR"/>
        </w:rPr>
        <w:t>melhor</w:t>
      </w:r>
      <w:r w:rsidRPr="00E3202F">
        <w:rPr>
          <w:rFonts w:ascii="Trebuchet MS" w:eastAsia="Times New Roman" w:hAnsi="Trebuchet MS" w:cs="Times New Roman"/>
          <w:sz w:val="24"/>
          <w:szCs w:val="24"/>
          <w:lang w:eastAsia="pt-BR"/>
        </w:rPr>
        <w:t>, o</w:t>
      </w:r>
      <w:r w:rsidRPr="00E3202F">
        <w:rPr>
          <w:rFonts w:ascii="Trebuchet MS" w:eastAsia="Times New Roman" w:hAnsi="Trebuchet MS" w:cs="Times New Roman"/>
          <w:b/>
          <w:sz w:val="24"/>
          <w:szCs w:val="24"/>
          <w:lang w:eastAsia="pt-BR"/>
        </w:rPr>
        <w:t xml:space="preserve"> máximo</w:t>
      </w:r>
      <w:r w:rsidRPr="00E3202F">
        <w:rPr>
          <w:rFonts w:ascii="Trebuchet MS" w:eastAsia="Times New Roman" w:hAnsi="Trebuchet MS" w:cs="Times New Roman"/>
          <w:sz w:val="24"/>
          <w:szCs w:val="24"/>
          <w:lang w:eastAsia="pt-BR"/>
        </w:rPr>
        <w:t xml:space="preserve">. Portanto, somos cercados de </w:t>
      </w:r>
      <w:r w:rsidRPr="00E3202F">
        <w:rPr>
          <w:rFonts w:ascii="Trebuchet MS" w:eastAsia="Times New Roman" w:hAnsi="Trebuchet MS" w:cs="Times New Roman"/>
          <w:b/>
          <w:sz w:val="24"/>
          <w:szCs w:val="24"/>
          <w:lang w:eastAsia="pt-BR"/>
        </w:rPr>
        <w:t>expectativas de desempenho</w:t>
      </w:r>
      <w:r w:rsidRPr="00E3202F">
        <w:rPr>
          <w:rFonts w:ascii="Trebuchet MS" w:eastAsia="Times New Roman" w:hAnsi="Trebuchet MS" w:cs="Times New Roman"/>
          <w:sz w:val="24"/>
          <w:szCs w:val="24"/>
          <w:lang w:eastAsia="pt-BR"/>
        </w:rPr>
        <w:t xml:space="preserve">. Trabalho, estudos, família, amigos, tudo e todos </w:t>
      </w:r>
      <w:r w:rsidRPr="00E3202F">
        <w:rPr>
          <w:rFonts w:ascii="Trebuchet MS" w:eastAsia="Times New Roman" w:hAnsi="Trebuchet MS" w:cs="Times New Roman"/>
          <w:b/>
          <w:sz w:val="24"/>
          <w:szCs w:val="24"/>
          <w:lang w:eastAsia="pt-BR"/>
        </w:rPr>
        <w:t>esperam</w:t>
      </w:r>
      <w:r w:rsidRPr="00E3202F">
        <w:rPr>
          <w:rFonts w:ascii="Trebuchet MS" w:eastAsia="Times New Roman" w:hAnsi="Trebuchet MS" w:cs="Times New Roman"/>
          <w:sz w:val="24"/>
          <w:szCs w:val="24"/>
          <w:lang w:eastAsia="pt-BR"/>
        </w:rPr>
        <w:t xml:space="preserve">, e muitas vezes </w:t>
      </w:r>
      <w:r w:rsidRPr="00E3202F">
        <w:rPr>
          <w:rFonts w:ascii="Trebuchet MS" w:eastAsia="Times New Roman" w:hAnsi="Trebuchet MS" w:cs="Times New Roman"/>
          <w:b/>
          <w:sz w:val="24"/>
          <w:szCs w:val="24"/>
          <w:lang w:eastAsia="pt-BR"/>
        </w:rPr>
        <w:t>necessitam</w:t>
      </w:r>
      <w:r w:rsidRPr="00E3202F">
        <w:rPr>
          <w:rFonts w:ascii="Trebuchet MS" w:eastAsia="Times New Roman" w:hAnsi="Trebuchet MS" w:cs="Times New Roman"/>
          <w:sz w:val="24"/>
          <w:szCs w:val="24"/>
          <w:lang w:eastAsia="pt-BR"/>
        </w:rPr>
        <w:t xml:space="preserve">, do nosso melhor </w:t>
      </w:r>
      <w:r w:rsidRPr="00E3202F">
        <w:rPr>
          <w:rFonts w:ascii="Trebuchet MS" w:eastAsia="Times New Roman" w:hAnsi="Trebuchet MS" w:cs="Times New Roman"/>
          <w:b/>
          <w:sz w:val="24"/>
          <w:szCs w:val="24"/>
          <w:lang w:eastAsia="pt-BR"/>
        </w:rPr>
        <w:t>desempenho</w:t>
      </w:r>
      <w:r w:rsidRPr="00E3202F">
        <w:rPr>
          <w:rFonts w:ascii="Trebuchet MS" w:eastAsia="Times New Roman" w:hAnsi="Trebuchet MS" w:cs="Times New Roman"/>
          <w:sz w:val="24"/>
          <w:szCs w:val="24"/>
          <w:lang w:eastAsia="pt-BR"/>
        </w:rPr>
        <w:t xml:space="preserve">. </w:t>
      </w:r>
    </w:p>
    <w:p w:rsidR="00E3202F" w:rsidRPr="00E3202F" w:rsidRDefault="00E3202F" w:rsidP="00E3202F">
      <w:pPr>
        <w:spacing w:before="60" w:after="6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Para que sejamos </w:t>
      </w:r>
      <w:r w:rsidRPr="00E3202F">
        <w:rPr>
          <w:rFonts w:ascii="Trebuchet MS" w:eastAsia="Times New Roman" w:hAnsi="Trebuchet MS" w:cs="Times New Roman"/>
          <w:b/>
          <w:sz w:val="24"/>
          <w:szCs w:val="24"/>
          <w:lang w:eastAsia="pt-BR"/>
        </w:rPr>
        <w:t xml:space="preserve">pessoas plenas </w:t>
      </w:r>
      <w:r w:rsidRPr="00E3202F">
        <w:rPr>
          <w:rFonts w:ascii="Trebuchet MS" w:eastAsia="Times New Roman" w:hAnsi="Trebuchet MS" w:cs="Times New Roman"/>
          <w:sz w:val="24"/>
          <w:szCs w:val="24"/>
          <w:lang w:eastAsia="pt-BR"/>
        </w:rPr>
        <w:t xml:space="preserve">na vida, contribuindo com o </w:t>
      </w:r>
      <w:proofErr w:type="gramStart"/>
      <w:r w:rsidRPr="00E3202F">
        <w:rPr>
          <w:rFonts w:ascii="Trebuchet MS" w:eastAsia="Times New Roman" w:hAnsi="Trebuchet MS" w:cs="Times New Roman"/>
          <w:b/>
          <w:sz w:val="24"/>
          <w:szCs w:val="24"/>
          <w:lang w:eastAsia="pt-BR"/>
        </w:rPr>
        <w:t>bem estar</w:t>
      </w:r>
      <w:proofErr w:type="gramEnd"/>
      <w:r w:rsidRPr="00E3202F">
        <w:rPr>
          <w:rFonts w:ascii="Trebuchet MS" w:eastAsia="Times New Roman" w:hAnsi="Trebuchet MS" w:cs="Times New Roman"/>
          <w:b/>
          <w:sz w:val="24"/>
          <w:szCs w:val="24"/>
          <w:lang w:eastAsia="pt-BR"/>
        </w:rPr>
        <w:t xml:space="preserve"> </w:t>
      </w:r>
      <w:r w:rsidRPr="00E3202F">
        <w:rPr>
          <w:rFonts w:ascii="Trebuchet MS" w:eastAsia="Times New Roman" w:hAnsi="Trebuchet MS" w:cs="Times New Roman"/>
          <w:sz w:val="24"/>
          <w:szCs w:val="24"/>
          <w:lang w:eastAsia="pt-BR"/>
        </w:rPr>
        <w:t xml:space="preserve">e </w:t>
      </w:r>
      <w:r w:rsidRPr="00E3202F">
        <w:rPr>
          <w:rFonts w:ascii="Trebuchet MS" w:eastAsia="Times New Roman" w:hAnsi="Trebuchet MS" w:cs="Times New Roman"/>
          <w:b/>
          <w:sz w:val="24"/>
          <w:szCs w:val="24"/>
          <w:lang w:eastAsia="pt-BR"/>
        </w:rPr>
        <w:t xml:space="preserve">felicidade </w:t>
      </w:r>
      <w:r w:rsidRPr="00E3202F">
        <w:rPr>
          <w:rFonts w:ascii="Trebuchet MS" w:eastAsia="Times New Roman" w:hAnsi="Trebuchet MS" w:cs="Times New Roman"/>
          <w:sz w:val="24"/>
          <w:szCs w:val="24"/>
          <w:lang w:eastAsia="pt-BR"/>
        </w:rPr>
        <w:t xml:space="preserve">pessoal e social, devemos investir nas </w:t>
      </w:r>
      <w:r w:rsidRPr="00E3202F">
        <w:rPr>
          <w:rFonts w:ascii="Trebuchet MS" w:eastAsia="Times New Roman" w:hAnsi="Trebuchet MS" w:cs="Times New Roman"/>
          <w:b/>
          <w:sz w:val="24"/>
          <w:szCs w:val="24"/>
          <w:lang w:eastAsia="pt-BR"/>
        </w:rPr>
        <w:t>necessidades básicas do ser</w:t>
      </w:r>
      <w:r w:rsidRPr="00E3202F">
        <w:rPr>
          <w:rFonts w:ascii="Trebuchet MS" w:eastAsia="Times New Roman" w:hAnsi="Trebuchet MS" w:cs="Times New Roman"/>
          <w:sz w:val="24"/>
          <w:szCs w:val="24"/>
          <w:lang w:eastAsia="pt-BR"/>
        </w:rPr>
        <w:t xml:space="preserve">. Jim </w:t>
      </w:r>
      <w:proofErr w:type="spellStart"/>
      <w:r w:rsidRPr="00E3202F">
        <w:rPr>
          <w:rFonts w:ascii="Trebuchet MS" w:eastAsia="Times New Roman" w:hAnsi="Trebuchet MS" w:cs="Times New Roman"/>
          <w:sz w:val="24"/>
          <w:szCs w:val="24"/>
          <w:lang w:eastAsia="pt-BR"/>
        </w:rPr>
        <w:t>Loehr</w:t>
      </w:r>
      <w:proofErr w:type="spellEnd"/>
      <w:r w:rsidRPr="00E3202F">
        <w:rPr>
          <w:rFonts w:ascii="Trebuchet MS" w:eastAsia="Times New Roman" w:hAnsi="Trebuchet MS" w:cs="Times New Roman"/>
          <w:sz w:val="24"/>
          <w:szCs w:val="24"/>
          <w:lang w:eastAsia="pt-BR"/>
        </w:rPr>
        <w:t xml:space="preserve"> e Tony Schwartz propõem o que denominaram a Pirâmide do Alto Desempenho (acima).</w:t>
      </w:r>
    </w:p>
    <w:p w:rsidR="00E3202F" w:rsidRPr="00E3202F" w:rsidRDefault="00E3202F" w:rsidP="00E3202F">
      <w:pPr>
        <w:spacing w:before="60" w:after="60" w:line="240" w:lineRule="auto"/>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sz w:val="24"/>
          <w:szCs w:val="24"/>
          <w:lang w:eastAsia="pt-BR"/>
        </w:rPr>
        <w:t xml:space="preserve">Sendo o </w:t>
      </w:r>
      <w:r w:rsidRPr="00E3202F">
        <w:rPr>
          <w:rFonts w:ascii="Trebuchet MS" w:eastAsia="Times New Roman" w:hAnsi="Trebuchet MS" w:cs="Times New Roman"/>
          <w:b/>
          <w:sz w:val="24"/>
          <w:szCs w:val="24"/>
          <w:lang w:eastAsia="pt-BR"/>
        </w:rPr>
        <w:t xml:space="preserve">corpo </w:t>
      </w:r>
      <w:r w:rsidRPr="00E3202F">
        <w:rPr>
          <w:rFonts w:ascii="Trebuchet MS" w:eastAsia="Times New Roman" w:hAnsi="Trebuchet MS" w:cs="Times New Roman"/>
          <w:sz w:val="24"/>
          <w:szCs w:val="24"/>
          <w:lang w:eastAsia="pt-BR"/>
        </w:rPr>
        <w:t xml:space="preserve">a representação real de uma pessoa, e onde, no fim de todas as coisas, as </w:t>
      </w:r>
      <w:proofErr w:type="spellStart"/>
      <w:r w:rsidRPr="00E3202F">
        <w:rPr>
          <w:rFonts w:ascii="Trebuchet MS" w:eastAsia="Times New Roman" w:hAnsi="Trebuchet MS" w:cs="Times New Roman"/>
          <w:b/>
          <w:sz w:val="24"/>
          <w:szCs w:val="24"/>
          <w:lang w:eastAsia="pt-BR"/>
        </w:rPr>
        <w:t>conseqüências</w:t>
      </w:r>
      <w:proofErr w:type="spellEnd"/>
      <w:r w:rsidRPr="00E3202F">
        <w:rPr>
          <w:rFonts w:ascii="Trebuchet MS" w:eastAsia="Times New Roman" w:hAnsi="Trebuchet MS" w:cs="Times New Roman"/>
          <w:b/>
          <w:sz w:val="24"/>
          <w:szCs w:val="24"/>
          <w:lang w:eastAsia="pt-BR"/>
        </w:rPr>
        <w:t xml:space="preserve"> </w:t>
      </w:r>
      <w:r w:rsidRPr="00E3202F">
        <w:rPr>
          <w:rFonts w:ascii="Trebuchet MS" w:eastAsia="Times New Roman" w:hAnsi="Trebuchet MS" w:cs="Times New Roman"/>
          <w:sz w:val="24"/>
          <w:szCs w:val="24"/>
          <w:lang w:eastAsia="pt-BR"/>
        </w:rPr>
        <w:t xml:space="preserve">das nossas escolhas e do nosso estilo de vida irão </w:t>
      </w:r>
      <w:r w:rsidRPr="00E3202F">
        <w:rPr>
          <w:rFonts w:ascii="Trebuchet MS" w:eastAsia="Times New Roman" w:hAnsi="Trebuchet MS" w:cs="Times New Roman"/>
          <w:b/>
          <w:sz w:val="24"/>
          <w:szCs w:val="24"/>
          <w:lang w:eastAsia="pt-BR"/>
        </w:rPr>
        <w:t>aparecer</w:t>
      </w:r>
      <w:r w:rsidRPr="00E3202F">
        <w:rPr>
          <w:rFonts w:ascii="Trebuchet MS" w:eastAsia="Times New Roman" w:hAnsi="Trebuchet MS" w:cs="Times New Roman"/>
          <w:sz w:val="24"/>
          <w:szCs w:val="24"/>
          <w:lang w:eastAsia="pt-BR"/>
        </w:rPr>
        <w:t xml:space="preserve">, devemos </w:t>
      </w:r>
      <w:r w:rsidRPr="00E3202F">
        <w:rPr>
          <w:rFonts w:ascii="Trebuchet MS" w:eastAsia="Times New Roman" w:hAnsi="Trebuchet MS" w:cs="Times New Roman"/>
          <w:b/>
          <w:sz w:val="24"/>
          <w:szCs w:val="24"/>
          <w:lang w:eastAsia="pt-BR"/>
        </w:rPr>
        <w:t xml:space="preserve">investir </w:t>
      </w:r>
      <w:r w:rsidRPr="00E3202F">
        <w:rPr>
          <w:rFonts w:ascii="Trebuchet MS" w:eastAsia="Times New Roman" w:hAnsi="Trebuchet MS" w:cs="Times New Roman"/>
          <w:sz w:val="24"/>
          <w:szCs w:val="24"/>
          <w:lang w:eastAsia="pt-BR"/>
        </w:rPr>
        <w:t xml:space="preserve">tempo, que é dinheiro na linguagem atual, na </w:t>
      </w:r>
      <w:r w:rsidRPr="00E3202F">
        <w:rPr>
          <w:rFonts w:ascii="Trebuchet MS" w:eastAsia="Times New Roman" w:hAnsi="Trebuchet MS" w:cs="Times New Roman"/>
          <w:b/>
          <w:sz w:val="24"/>
          <w:szCs w:val="24"/>
          <w:lang w:eastAsia="pt-BR"/>
        </w:rPr>
        <w:t xml:space="preserve">manutenção </w:t>
      </w:r>
      <w:r w:rsidRPr="00E3202F">
        <w:rPr>
          <w:rFonts w:ascii="Trebuchet MS" w:eastAsia="Times New Roman" w:hAnsi="Trebuchet MS" w:cs="Times New Roman"/>
          <w:sz w:val="24"/>
          <w:szCs w:val="24"/>
          <w:lang w:eastAsia="pt-BR"/>
        </w:rPr>
        <w:t xml:space="preserve">do mesmo. Nossos </w:t>
      </w:r>
      <w:r w:rsidRPr="00E3202F">
        <w:rPr>
          <w:rFonts w:ascii="Trebuchet MS" w:eastAsia="Times New Roman" w:hAnsi="Trebuchet MS" w:cs="Times New Roman"/>
          <w:b/>
          <w:sz w:val="24"/>
          <w:szCs w:val="24"/>
          <w:lang w:eastAsia="pt-BR"/>
        </w:rPr>
        <w:t xml:space="preserve">hábitos </w:t>
      </w:r>
      <w:r w:rsidRPr="00E3202F">
        <w:rPr>
          <w:rFonts w:ascii="Trebuchet MS" w:eastAsia="Times New Roman" w:hAnsi="Trebuchet MS" w:cs="Times New Roman"/>
          <w:sz w:val="24"/>
          <w:szCs w:val="24"/>
          <w:lang w:eastAsia="pt-BR"/>
        </w:rPr>
        <w:t>físicos devem</w:t>
      </w:r>
      <w:r w:rsidRPr="00E3202F">
        <w:rPr>
          <w:rFonts w:ascii="Trebuchet MS" w:eastAsia="Times New Roman" w:hAnsi="Trebuchet MS" w:cs="Times New Roman"/>
          <w:b/>
          <w:sz w:val="24"/>
          <w:szCs w:val="24"/>
          <w:lang w:eastAsia="pt-BR"/>
        </w:rPr>
        <w:t xml:space="preserve"> contribuir </w:t>
      </w:r>
      <w:r w:rsidRPr="00E3202F">
        <w:rPr>
          <w:rFonts w:ascii="Trebuchet MS" w:eastAsia="Times New Roman" w:hAnsi="Trebuchet MS" w:cs="Times New Roman"/>
          <w:sz w:val="24"/>
          <w:szCs w:val="24"/>
          <w:lang w:eastAsia="pt-BR"/>
        </w:rPr>
        <w:t xml:space="preserve">para o </w:t>
      </w:r>
      <w:r w:rsidRPr="00E3202F">
        <w:rPr>
          <w:rFonts w:ascii="Trebuchet MS" w:eastAsia="Times New Roman" w:hAnsi="Trebuchet MS" w:cs="Times New Roman"/>
          <w:b/>
          <w:sz w:val="24"/>
          <w:szCs w:val="24"/>
          <w:lang w:eastAsia="pt-BR"/>
        </w:rPr>
        <w:t xml:space="preserve">máximo desempenho </w:t>
      </w:r>
      <w:r w:rsidRPr="00E3202F">
        <w:rPr>
          <w:rFonts w:ascii="Trebuchet MS" w:eastAsia="Times New Roman" w:hAnsi="Trebuchet MS" w:cs="Times New Roman"/>
          <w:sz w:val="24"/>
          <w:szCs w:val="24"/>
          <w:lang w:eastAsia="pt-BR"/>
        </w:rPr>
        <w:t xml:space="preserve">em todas as áreas citadas. </w:t>
      </w:r>
    </w:p>
    <w:p w:rsidR="00E3202F" w:rsidRPr="00E3202F" w:rsidRDefault="00E3202F" w:rsidP="00E3202F">
      <w:pPr>
        <w:spacing w:before="60" w:after="6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Especialmente, devemos estar atentos ao “</w:t>
      </w:r>
      <w:r w:rsidRPr="00E3202F">
        <w:rPr>
          <w:rFonts w:ascii="Trebuchet MS" w:eastAsia="Times New Roman" w:hAnsi="Trebuchet MS" w:cs="Times New Roman"/>
          <w:b/>
          <w:sz w:val="24"/>
          <w:szCs w:val="24"/>
          <w:lang w:eastAsia="pt-BR"/>
        </w:rPr>
        <w:t>remédio</w:t>
      </w:r>
      <w:r w:rsidRPr="00E3202F">
        <w:rPr>
          <w:rFonts w:ascii="Trebuchet MS" w:eastAsia="Times New Roman" w:hAnsi="Trebuchet MS" w:cs="Times New Roman"/>
          <w:sz w:val="24"/>
          <w:szCs w:val="24"/>
          <w:lang w:eastAsia="pt-BR"/>
        </w:rPr>
        <w:t>” mais simples e eficiente que temos à nossa disposição: a Atividade Física.</w:t>
      </w:r>
    </w:p>
    <w:p w:rsidR="00E3202F" w:rsidRPr="00E3202F" w:rsidRDefault="00E3202F" w:rsidP="00E3202F">
      <w:pPr>
        <w:spacing w:before="60" w:after="6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8pt;margin-top:27pt;width:117pt;height:72.7pt;z-index:-251656192;mso-wrap-edited:f" wrapcoords="8532 436 8058 655 7516 1527 7516 2945 7584 3927 7719 4255 10224 5673 10766 5673 9412 7418 9073 7636 8532 8727 8667 10909 7381 11782 6974 12109 6974 12655 3047 14400 474 14618 -68 14945 -68 16145 542 17891 271 19636 68 20400 948 21164 15709 21164 19433 21164 20381 20836 21397 19964 21058 17455 20246 16255 19839 16145 18350 14400 18485 13418 17876 13200 13271 12655 13407 12218 13001 11673 12053 10909 12391 9491 12391 9164 11850 8073 11511 7418 10292 1855 9683 655 9344 436 8532 436">
            <v:imagedata r:id="rId9" o:title=""/>
            <w10:wrap type="square" side="left"/>
          </v:shape>
          <o:OLEObject Type="Embed" ProgID="MS_ClipArt_Gallery" ShapeID="_x0000_s1026" DrawAspect="Content" ObjectID="_1628182273" r:id="rId10"/>
        </w:object>
      </w:r>
      <w:r w:rsidRPr="00E3202F">
        <w:rPr>
          <w:rFonts w:ascii="Trebuchet MS" w:eastAsia="Times New Roman" w:hAnsi="Trebuchet MS" w:cs="Times New Roman"/>
          <w:sz w:val="24"/>
          <w:szCs w:val="24"/>
          <w:lang w:eastAsia="pt-BR"/>
        </w:rPr>
        <w:t xml:space="preserve">Sabe-se que o </w:t>
      </w:r>
      <w:r w:rsidRPr="00E3202F">
        <w:rPr>
          <w:rFonts w:ascii="Trebuchet MS" w:eastAsia="Times New Roman" w:hAnsi="Trebuchet MS" w:cs="Times New Roman"/>
          <w:b/>
          <w:sz w:val="24"/>
          <w:szCs w:val="24"/>
          <w:lang w:eastAsia="pt-BR"/>
        </w:rPr>
        <w:t xml:space="preserve">sedentarismo </w:t>
      </w:r>
      <w:r w:rsidRPr="00E3202F">
        <w:rPr>
          <w:rFonts w:ascii="Trebuchet MS" w:eastAsia="Times New Roman" w:hAnsi="Trebuchet MS" w:cs="Times New Roman"/>
          <w:sz w:val="24"/>
          <w:szCs w:val="24"/>
          <w:lang w:eastAsia="pt-BR"/>
        </w:rPr>
        <w:t xml:space="preserve">está relacionado com </w:t>
      </w:r>
      <w:r w:rsidRPr="00E3202F">
        <w:rPr>
          <w:rFonts w:ascii="Trebuchet MS" w:eastAsia="Times New Roman" w:hAnsi="Trebuchet MS" w:cs="Times New Roman"/>
          <w:b/>
          <w:sz w:val="24"/>
          <w:szCs w:val="24"/>
          <w:lang w:eastAsia="pt-BR"/>
        </w:rPr>
        <w:t xml:space="preserve">37% </w:t>
      </w:r>
      <w:r w:rsidRPr="00E3202F">
        <w:rPr>
          <w:rFonts w:ascii="Trebuchet MS" w:eastAsia="Times New Roman" w:hAnsi="Trebuchet MS" w:cs="Times New Roman"/>
          <w:sz w:val="24"/>
          <w:szCs w:val="24"/>
          <w:lang w:eastAsia="pt-BR"/>
        </w:rPr>
        <w:t xml:space="preserve">das mortes por câncer, a </w:t>
      </w:r>
      <w:r w:rsidRPr="00E3202F">
        <w:rPr>
          <w:rFonts w:ascii="Trebuchet MS" w:eastAsia="Times New Roman" w:hAnsi="Trebuchet MS" w:cs="Times New Roman"/>
          <w:b/>
          <w:sz w:val="24"/>
          <w:szCs w:val="24"/>
          <w:lang w:eastAsia="pt-BR"/>
        </w:rPr>
        <w:t xml:space="preserve">54% </w:t>
      </w:r>
      <w:r w:rsidRPr="00E3202F">
        <w:rPr>
          <w:rFonts w:ascii="Trebuchet MS" w:eastAsia="Times New Roman" w:hAnsi="Trebuchet MS" w:cs="Times New Roman"/>
          <w:sz w:val="24"/>
          <w:szCs w:val="24"/>
          <w:lang w:eastAsia="pt-BR"/>
        </w:rPr>
        <w:t xml:space="preserve">dos óbitos cardiovasculares e a </w:t>
      </w:r>
      <w:r w:rsidRPr="00E3202F">
        <w:rPr>
          <w:rFonts w:ascii="Trebuchet MS" w:eastAsia="Times New Roman" w:hAnsi="Trebuchet MS" w:cs="Times New Roman"/>
          <w:b/>
          <w:sz w:val="24"/>
          <w:szCs w:val="24"/>
          <w:lang w:eastAsia="pt-BR"/>
        </w:rPr>
        <w:t xml:space="preserve">50% </w:t>
      </w:r>
      <w:r w:rsidRPr="00E3202F">
        <w:rPr>
          <w:rFonts w:ascii="Trebuchet MS" w:eastAsia="Times New Roman" w:hAnsi="Trebuchet MS" w:cs="Times New Roman"/>
          <w:sz w:val="24"/>
          <w:szCs w:val="24"/>
          <w:lang w:eastAsia="pt-BR"/>
        </w:rPr>
        <w:t xml:space="preserve">dos derrames fatais. Diante de tantas situações que nos </w:t>
      </w:r>
      <w:r w:rsidRPr="00E3202F">
        <w:rPr>
          <w:rFonts w:ascii="Trebuchet MS" w:eastAsia="Times New Roman" w:hAnsi="Trebuchet MS" w:cs="Times New Roman"/>
          <w:b/>
          <w:sz w:val="24"/>
          <w:szCs w:val="24"/>
          <w:lang w:eastAsia="pt-BR"/>
        </w:rPr>
        <w:t xml:space="preserve">roubam </w:t>
      </w:r>
      <w:r w:rsidRPr="00E3202F">
        <w:rPr>
          <w:rFonts w:ascii="Trebuchet MS" w:eastAsia="Times New Roman" w:hAnsi="Trebuchet MS" w:cs="Times New Roman"/>
          <w:sz w:val="24"/>
          <w:szCs w:val="24"/>
          <w:lang w:eastAsia="pt-BR"/>
        </w:rPr>
        <w:t xml:space="preserve">o vigor físico, mental e espiritual, o </w:t>
      </w:r>
      <w:r w:rsidRPr="00E3202F">
        <w:rPr>
          <w:rFonts w:ascii="Trebuchet MS" w:eastAsia="Times New Roman" w:hAnsi="Trebuchet MS" w:cs="Times New Roman"/>
          <w:b/>
          <w:sz w:val="24"/>
          <w:szCs w:val="24"/>
          <w:lang w:eastAsia="pt-BR"/>
        </w:rPr>
        <w:t>exercício físico</w:t>
      </w:r>
      <w:r w:rsidRPr="00E3202F">
        <w:rPr>
          <w:rFonts w:ascii="Trebuchet MS" w:eastAsia="Times New Roman" w:hAnsi="Trebuchet MS" w:cs="Times New Roman"/>
          <w:sz w:val="24"/>
          <w:szCs w:val="24"/>
          <w:lang w:eastAsia="pt-BR"/>
        </w:rPr>
        <w:t xml:space="preserve">, praticado durante </w:t>
      </w:r>
      <w:r w:rsidRPr="00E3202F">
        <w:rPr>
          <w:rFonts w:ascii="Trebuchet MS" w:eastAsia="Times New Roman" w:hAnsi="Trebuchet MS" w:cs="Times New Roman"/>
          <w:b/>
          <w:sz w:val="24"/>
          <w:szCs w:val="24"/>
          <w:lang w:eastAsia="pt-BR"/>
        </w:rPr>
        <w:t xml:space="preserve">30 minutos </w:t>
      </w:r>
      <w:r w:rsidRPr="00E3202F">
        <w:rPr>
          <w:rFonts w:ascii="Trebuchet MS" w:eastAsia="Times New Roman" w:hAnsi="Trebuchet MS" w:cs="Times New Roman"/>
          <w:sz w:val="24"/>
          <w:szCs w:val="24"/>
          <w:lang w:eastAsia="pt-BR"/>
        </w:rPr>
        <w:t xml:space="preserve">diários, numa intensidade </w:t>
      </w:r>
      <w:r w:rsidRPr="00E3202F">
        <w:rPr>
          <w:rFonts w:ascii="Trebuchet MS" w:eastAsia="Times New Roman" w:hAnsi="Trebuchet MS" w:cs="Times New Roman"/>
          <w:b/>
          <w:sz w:val="24"/>
          <w:szCs w:val="24"/>
          <w:lang w:eastAsia="pt-BR"/>
        </w:rPr>
        <w:t>moderada</w:t>
      </w:r>
      <w:r w:rsidRPr="00E3202F">
        <w:rPr>
          <w:rFonts w:ascii="Trebuchet MS" w:eastAsia="Times New Roman" w:hAnsi="Trebuchet MS" w:cs="Times New Roman"/>
          <w:sz w:val="24"/>
          <w:szCs w:val="24"/>
          <w:lang w:eastAsia="pt-BR"/>
        </w:rPr>
        <w:t xml:space="preserve">, nos proporcionará </w:t>
      </w:r>
      <w:r w:rsidRPr="00E3202F">
        <w:rPr>
          <w:rFonts w:ascii="Trebuchet MS" w:eastAsia="Times New Roman" w:hAnsi="Trebuchet MS" w:cs="Times New Roman"/>
          <w:b/>
          <w:sz w:val="24"/>
          <w:szCs w:val="24"/>
          <w:lang w:eastAsia="pt-BR"/>
        </w:rPr>
        <w:t xml:space="preserve">ganhos </w:t>
      </w:r>
      <w:r w:rsidRPr="00E3202F">
        <w:rPr>
          <w:rFonts w:ascii="Trebuchet MS" w:eastAsia="Times New Roman" w:hAnsi="Trebuchet MS" w:cs="Times New Roman"/>
          <w:sz w:val="24"/>
          <w:szCs w:val="24"/>
          <w:lang w:eastAsia="pt-BR"/>
        </w:rPr>
        <w:t xml:space="preserve">impressionantes. Logo a </w:t>
      </w:r>
      <w:r w:rsidRPr="00E3202F">
        <w:rPr>
          <w:rFonts w:ascii="Trebuchet MS" w:eastAsia="Times New Roman" w:hAnsi="Trebuchet MS" w:cs="Times New Roman"/>
          <w:b/>
          <w:sz w:val="24"/>
          <w:szCs w:val="24"/>
          <w:lang w:eastAsia="pt-BR"/>
        </w:rPr>
        <w:t xml:space="preserve">capacidade </w:t>
      </w:r>
      <w:proofErr w:type="spellStart"/>
      <w:r w:rsidRPr="00E3202F">
        <w:rPr>
          <w:rFonts w:ascii="Trebuchet MS" w:eastAsia="Times New Roman" w:hAnsi="Trebuchet MS" w:cs="Times New Roman"/>
          <w:sz w:val="24"/>
          <w:szCs w:val="24"/>
          <w:lang w:eastAsia="pt-BR"/>
        </w:rPr>
        <w:t>cardio-respiratória</w:t>
      </w:r>
      <w:proofErr w:type="spellEnd"/>
      <w:r w:rsidRPr="00E3202F">
        <w:rPr>
          <w:rFonts w:ascii="Trebuchet MS" w:eastAsia="Times New Roman" w:hAnsi="Trebuchet MS" w:cs="Times New Roman"/>
          <w:sz w:val="24"/>
          <w:szCs w:val="24"/>
          <w:lang w:eastAsia="pt-BR"/>
        </w:rPr>
        <w:t xml:space="preserve">, a </w:t>
      </w:r>
      <w:r w:rsidRPr="00E3202F">
        <w:rPr>
          <w:rFonts w:ascii="Trebuchet MS" w:eastAsia="Times New Roman" w:hAnsi="Trebuchet MS" w:cs="Times New Roman"/>
          <w:b/>
          <w:sz w:val="24"/>
          <w:szCs w:val="24"/>
          <w:lang w:eastAsia="pt-BR"/>
        </w:rPr>
        <w:t xml:space="preserve">força </w:t>
      </w:r>
      <w:r w:rsidRPr="00E3202F">
        <w:rPr>
          <w:rFonts w:ascii="Trebuchet MS" w:eastAsia="Times New Roman" w:hAnsi="Trebuchet MS" w:cs="Times New Roman"/>
          <w:sz w:val="24"/>
          <w:szCs w:val="24"/>
          <w:lang w:eastAsia="pt-BR"/>
        </w:rPr>
        <w:t xml:space="preserve">muscular, </w:t>
      </w:r>
      <w:proofErr w:type="gramStart"/>
      <w:r w:rsidRPr="00E3202F">
        <w:rPr>
          <w:rFonts w:ascii="Trebuchet MS" w:eastAsia="Times New Roman" w:hAnsi="Trebuchet MS" w:cs="Times New Roman"/>
          <w:sz w:val="24"/>
          <w:szCs w:val="24"/>
          <w:lang w:eastAsia="pt-BR"/>
        </w:rPr>
        <w:t xml:space="preserve">a </w:t>
      </w:r>
      <w:r w:rsidRPr="00E3202F">
        <w:rPr>
          <w:rFonts w:ascii="Trebuchet MS" w:eastAsia="Times New Roman" w:hAnsi="Trebuchet MS" w:cs="Times New Roman"/>
          <w:b/>
          <w:sz w:val="24"/>
          <w:szCs w:val="24"/>
          <w:lang w:eastAsia="pt-BR"/>
        </w:rPr>
        <w:t xml:space="preserve">disposição </w:t>
      </w:r>
      <w:r w:rsidRPr="00E3202F">
        <w:rPr>
          <w:rFonts w:ascii="Trebuchet MS" w:eastAsia="Times New Roman" w:hAnsi="Trebuchet MS" w:cs="Times New Roman"/>
          <w:sz w:val="24"/>
          <w:szCs w:val="24"/>
          <w:lang w:eastAsia="pt-BR"/>
        </w:rPr>
        <w:t>para a vida estarão</w:t>
      </w:r>
      <w:proofErr w:type="gramEnd"/>
      <w:r w:rsidRPr="00E3202F">
        <w:rPr>
          <w:rFonts w:ascii="Trebuchet MS" w:eastAsia="Times New Roman" w:hAnsi="Trebuchet MS" w:cs="Times New Roman"/>
          <w:sz w:val="24"/>
          <w:szCs w:val="24"/>
          <w:lang w:eastAsia="pt-BR"/>
        </w:rPr>
        <w:t xml:space="preserve"> </w:t>
      </w:r>
      <w:r w:rsidRPr="00E3202F">
        <w:rPr>
          <w:rFonts w:ascii="Trebuchet MS" w:eastAsia="Times New Roman" w:hAnsi="Trebuchet MS" w:cs="Times New Roman"/>
          <w:b/>
          <w:sz w:val="24"/>
          <w:szCs w:val="24"/>
          <w:lang w:eastAsia="pt-BR"/>
        </w:rPr>
        <w:t>aumentadas</w:t>
      </w:r>
      <w:r w:rsidRPr="00E3202F">
        <w:rPr>
          <w:rFonts w:ascii="Trebuchet MS" w:eastAsia="Times New Roman" w:hAnsi="Trebuchet MS" w:cs="Times New Roman"/>
          <w:sz w:val="24"/>
          <w:szCs w:val="24"/>
          <w:lang w:eastAsia="pt-BR"/>
        </w:rPr>
        <w:t xml:space="preserve">; além de haver a </w:t>
      </w:r>
      <w:r w:rsidRPr="00E3202F">
        <w:rPr>
          <w:rFonts w:ascii="Trebuchet MS" w:eastAsia="Times New Roman" w:hAnsi="Trebuchet MS" w:cs="Times New Roman"/>
          <w:b/>
          <w:sz w:val="24"/>
          <w:szCs w:val="24"/>
          <w:lang w:eastAsia="pt-BR"/>
        </w:rPr>
        <w:t xml:space="preserve">redução </w:t>
      </w:r>
      <w:r w:rsidRPr="00E3202F">
        <w:rPr>
          <w:rFonts w:ascii="Trebuchet MS" w:eastAsia="Times New Roman" w:hAnsi="Trebuchet MS" w:cs="Times New Roman"/>
          <w:sz w:val="24"/>
          <w:szCs w:val="24"/>
          <w:lang w:eastAsia="pt-BR"/>
        </w:rPr>
        <w:t xml:space="preserve">dos níveis de </w:t>
      </w:r>
      <w:r w:rsidRPr="00E3202F">
        <w:rPr>
          <w:rFonts w:ascii="Trebuchet MS" w:eastAsia="Times New Roman" w:hAnsi="Trebuchet MS" w:cs="Times New Roman"/>
          <w:b/>
          <w:sz w:val="24"/>
          <w:szCs w:val="24"/>
          <w:lang w:eastAsia="pt-BR"/>
        </w:rPr>
        <w:t xml:space="preserve">colesterol </w:t>
      </w:r>
      <w:r w:rsidRPr="00E3202F">
        <w:rPr>
          <w:rFonts w:ascii="Trebuchet MS" w:eastAsia="Times New Roman" w:hAnsi="Trebuchet MS" w:cs="Times New Roman"/>
          <w:sz w:val="24"/>
          <w:szCs w:val="24"/>
          <w:lang w:eastAsia="pt-BR"/>
        </w:rPr>
        <w:t xml:space="preserve">e da </w:t>
      </w:r>
      <w:r w:rsidRPr="00E3202F">
        <w:rPr>
          <w:rFonts w:ascii="Trebuchet MS" w:eastAsia="Times New Roman" w:hAnsi="Trebuchet MS" w:cs="Times New Roman"/>
          <w:b/>
          <w:sz w:val="24"/>
          <w:szCs w:val="24"/>
          <w:lang w:eastAsia="pt-BR"/>
        </w:rPr>
        <w:t xml:space="preserve">pressão </w:t>
      </w:r>
      <w:r w:rsidRPr="00E3202F">
        <w:rPr>
          <w:rFonts w:ascii="Trebuchet MS" w:eastAsia="Times New Roman" w:hAnsi="Trebuchet MS" w:cs="Times New Roman"/>
          <w:sz w:val="24"/>
          <w:szCs w:val="24"/>
          <w:lang w:eastAsia="pt-BR"/>
        </w:rPr>
        <w:t xml:space="preserve">arterial. O </w:t>
      </w:r>
      <w:r w:rsidRPr="00E3202F">
        <w:rPr>
          <w:rFonts w:ascii="Trebuchet MS" w:eastAsia="Times New Roman" w:hAnsi="Trebuchet MS" w:cs="Times New Roman"/>
          <w:b/>
          <w:sz w:val="24"/>
          <w:szCs w:val="24"/>
          <w:lang w:eastAsia="pt-BR"/>
        </w:rPr>
        <w:t xml:space="preserve">fortalecimento </w:t>
      </w:r>
      <w:r w:rsidRPr="00E3202F">
        <w:rPr>
          <w:rFonts w:ascii="Trebuchet MS" w:eastAsia="Times New Roman" w:hAnsi="Trebuchet MS" w:cs="Times New Roman"/>
          <w:sz w:val="24"/>
          <w:szCs w:val="24"/>
          <w:lang w:eastAsia="pt-BR"/>
        </w:rPr>
        <w:t xml:space="preserve">da massa </w:t>
      </w:r>
      <w:r w:rsidRPr="00E3202F">
        <w:rPr>
          <w:rFonts w:ascii="Trebuchet MS" w:eastAsia="Times New Roman" w:hAnsi="Trebuchet MS" w:cs="Times New Roman"/>
          <w:b/>
          <w:sz w:val="24"/>
          <w:szCs w:val="24"/>
          <w:lang w:eastAsia="pt-BR"/>
        </w:rPr>
        <w:t xml:space="preserve">óssea </w:t>
      </w:r>
      <w:r w:rsidRPr="00E3202F">
        <w:rPr>
          <w:rFonts w:ascii="Trebuchet MS" w:eastAsia="Times New Roman" w:hAnsi="Trebuchet MS" w:cs="Times New Roman"/>
          <w:sz w:val="24"/>
          <w:szCs w:val="24"/>
          <w:lang w:eastAsia="pt-BR"/>
        </w:rPr>
        <w:t xml:space="preserve">reduz o risco da </w:t>
      </w:r>
      <w:r w:rsidRPr="00E3202F">
        <w:rPr>
          <w:rFonts w:ascii="Trebuchet MS" w:eastAsia="Times New Roman" w:hAnsi="Trebuchet MS" w:cs="Times New Roman"/>
          <w:b/>
          <w:sz w:val="24"/>
          <w:szCs w:val="24"/>
          <w:lang w:eastAsia="pt-BR"/>
        </w:rPr>
        <w:t>osteoporose</w:t>
      </w:r>
      <w:r w:rsidRPr="00E3202F">
        <w:rPr>
          <w:rFonts w:ascii="Trebuchet MS" w:eastAsia="Times New Roman" w:hAnsi="Trebuchet MS" w:cs="Times New Roman"/>
          <w:sz w:val="24"/>
          <w:szCs w:val="24"/>
          <w:lang w:eastAsia="pt-BR"/>
        </w:rPr>
        <w:t xml:space="preserve">. </w:t>
      </w:r>
      <w:proofErr w:type="gramStart"/>
      <w:r w:rsidRPr="00E3202F">
        <w:rPr>
          <w:rFonts w:ascii="Trebuchet MS" w:eastAsia="Times New Roman" w:hAnsi="Trebuchet MS" w:cs="Times New Roman"/>
          <w:sz w:val="24"/>
          <w:szCs w:val="24"/>
          <w:lang w:eastAsia="pt-BR"/>
        </w:rPr>
        <w:t xml:space="preserve">Todos </w:t>
      </w:r>
      <w:proofErr w:type="spellStart"/>
      <w:r w:rsidRPr="00E3202F">
        <w:rPr>
          <w:rFonts w:ascii="Trebuchet MS" w:eastAsia="Times New Roman" w:hAnsi="Trebuchet MS" w:cs="Times New Roman"/>
          <w:sz w:val="24"/>
          <w:szCs w:val="24"/>
          <w:lang w:eastAsia="pt-BR"/>
        </w:rPr>
        <w:t>esse</w:t>
      </w:r>
      <w:proofErr w:type="spellEnd"/>
      <w:r w:rsidRPr="00E3202F">
        <w:rPr>
          <w:rFonts w:ascii="Trebuchet MS" w:eastAsia="Times New Roman" w:hAnsi="Trebuchet MS" w:cs="Times New Roman"/>
          <w:sz w:val="24"/>
          <w:szCs w:val="24"/>
          <w:lang w:eastAsia="pt-BR"/>
        </w:rPr>
        <w:t xml:space="preserve"> </w:t>
      </w:r>
      <w:r w:rsidRPr="00E3202F">
        <w:rPr>
          <w:rFonts w:ascii="Trebuchet MS" w:eastAsia="Times New Roman" w:hAnsi="Trebuchet MS" w:cs="Times New Roman"/>
          <w:b/>
          <w:sz w:val="24"/>
          <w:szCs w:val="24"/>
          <w:lang w:eastAsia="pt-BR"/>
        </w:rPr>
        <w:t>benefícios</w:t>
      </w:r>
      <w:proofErr w:type="gramEnd"/>
      <w:r w:rsidRPr="00E3202F">
        <w:rPr>
          <w:rFonts w:ascii="Trebuchet MS" w:eastAsia="Times New Roman" w:hAnsi="Trebuchet MS" w:cs="Times New Roman"/>
          <w:b/>
          <w:sz w:val="24"/>
          <w:szCs w:val="24"/>
          <w:lang w:eastAsia="pt-BR"/>
        </w:rPr>
        <w:t>,</w:t>
      </w:r>
      <w:r w:rsidRPr="00E3202F">
        <w:rPr>
          <w:rFonts w:ascii="Trebuchet MS" w:eastAsia="Times New Roman" w:hAnsi="Trebuchet MS" w:cs="Times New Roman"/>
          <w:sz w:val="24"/>
          <w:szCs w:val="24"/>
          <w:lang w:eastAsia="pt-BR"/>
        </w:rPr>
        <w:t xml:space="preserve"> seguidos da melhora do </w:t>
      </w:r>
      <w:r w:rsidRPr="00E3202F">
        <w:rPr>
          <w:rFonts w:ascii="Trebuchet MS" w:eastAsia="Times New Roman" w:hAnsi="Trebuchet MS" w:cs="Times New Roman"/>
          <w:b/>
          <w:sz w:val="24"/>
          <w:szCs w:val="24"/>
          <w:lang w:eastAsia="pt-BR"/>
        </w:rPr>
        <w:t>humor</w:t>
      </w:r>
      <w:r w:rsidRPr="00E3202F">
        <w:rPr>
          <w:rFonts w:ascii="Trebuchet MS" w:eastAsia="Times New Roman" w:hAnsi="Trebuchet MS" w:cs="Times New Roman"/>
          <w:sz w:val="24"/>
          <w:szCs w:val="24"/>
          <w:lang w:eastAsia="pt-BR"/>
        </w:rPr>
        <w:t xml:space="preserve">, um senso </w:t>
      </w:r>
      <w:r w:rsidRPr="00E3202F">
        <w:rPr>
          <w:rFonts w:ascii="Trebuchet MS" w:eastAsia="Times New Roman" w:hAnsi="Trebuchet MS" w:cs="Times New Roman"/>
          <w:b/>
          <w:sz w:val="24"/>
          <w:szCs w:val="24"/>
          <w:lang w:eastAsia="pt-BR"/>
        </w:rPr>
        <w:t xml:space="preserve">estético </w:t>
      </w:r>
      <w:r w:rsidRPr="00E3202F">
        <w:rPr>
          <w:rFonts w:ascii="Trebuchet MS" w:eastAsia="Times New Roman" w:hAnsi="Trebuchet MS" w:cs="Times New Roman"/>
          <w:sz w:val="24"/>
          <w:szCs w:val="24"/>
          <w:lang w:eastAsia="pt-BR"/>
        </w:rPr>
        <w:t xml:space="preserve">mais elaborado que </w:t>
      </w:r>
      <w:r w:rsidRPr="00E3202F">
        <w:rPr>
          <w:rFonts w:ascii="Trebuchet MS" w:eastAsia="Times New Roman" w:hAnsi="Trebuchet MS" w:cs="Times New Roman"/>
          <w:b/>
          <w:sz w:val="24"/>
          <w:szCs w:val="24"/>
          <w:lang w:eastAsia="pt-BR"/>
        </w:rPr>
        <w:t xml:space="preserve">contribui </w:t>
      </w:r>
      <w:r w:rsidRPr="00E3202F">
        <w:rPr>
          <w:rFonts w:ascii="Trebuchet MS" w:eastAsia="Times New Roman" w:hAnsi="Trebuchet MS" w:cs="Times New Roman"/>
          <w:sz w:val="24"/>
          <w:szCs w:val="24"/>
          <w:lang w:eastAsia="pt-BR"/>
        </w:rPr>
        <w:t xml:space="preserve">para uma melhor </w:t>
      </w:r>
      <w:proofErr w:type="spellStart"/>
      <w:r w:rsidRPr="00E3202F">
        <w:rPr>
          <w:rFonts w:ascii="Trebuchet MS" w:eastAsia="Times New Roman" w:hAnsi="Trebuchet MS" w:cs="Times New Roman"/>
          <w:b/>
          <w:sz w:val="24"/>
          <w:szCs w:val="24"/>
          <w:lang w:eastAsia="pt-BR"/>
        </w:rPr>
        <w:t>auto-estima</w:t>
      </w:r>
      <w:proofErr w:type="spellEnd"/>
      <w:r w:rsidRPr="00E3202F">
        <w:rPr>
          <w:rFonts w:ascii="Trebuchet MS" w:eastAsia="Times New Roman" w:hAnsi="Trebuchet MS" w:cs="Times New Roman"/>
          <w:sz w:val="24"/>
          <w:szCs w:val="24"/>
          <w:lang w:eastAsia="pt-BR"/>
        </w:rPr>
        <w:t xml:space="preserve">. </w:t>
      </w:r>
    </w:p>
    <w:p w:rsidR="00E3202F" w:rsidRPr="00E3202F" w:rsidRDefault="00E3202F" w:rsidP="00E3202F">
      <w:pPr>
        <w:spacing w:before="60" w:after="6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lastRenderedPageBreak/>
        <w:object w:dxaOrig="1440" w:dyaOrig="1440">
          <v:shape id="_x0000_s1028" type="#_x0000_t75" style="position:absolute;left:0;text-align:left;margin-left:6in;margin-top:15.6pt;width:68.7pt;height:109.9pt;z-index:-251654144;mso-wrap-edited:f" wrapcoords="5808 0 5264 339 5264 2036 6534 3619 5445 3958 4901 4524 5082 5881 6171 9047 5082 12666 5082 13231 5445 14475 6534 16285 3812 18094 1997 18207 -182 19225 -182 20017 4901 21487 5445 21487 7079 21487 7442 21487 13795 19904 15066 19904 15792 19112 15247 18094 8894 16285 10891 16285 21600 14815 21600 14249 20874 13571 19966 12553 16336 11309 14339 10857 18333 9047 16699 7803 13250 5428 11617 3958 11072 3619 9983 1470 9076 565 7987 0 5808 0">
            <v:imagedata r:id="rId11" o:title=""/>
            <w10:wrap type="tight"/>
          </v:shape>
          <o:OLEObject Type="Embed" ProgID="MS_ClipArt_Gallery" ShapeID="_x0000_s1028" DrawAspect="Content" ObjectID="_1628182274" r:id="rId12"/>
        </w:object>
      </w:r>
      <w:r w:rsidRPr="00E3202F">
        <w:rPr>
          <w:rFonts w:ascii="Trebuchet MS" w:eastAsia="Times New Roman" w:hAnsi="Trebuchet MS" w:cs="Times New Roman"/>
          <w:noProof/>
          <w:sz w:val="24"/>
          <w:szCs w:val="24"/>
          <w:lang w:eastAsia="pt-BR"/>
        </w:rPr>
        <w:object w:dxaOrig="1440" w:dyaOrig="1440">
          <v:shape id="_x0000_s1027" type="#_x0000_t75" style="position:absolute;left:0;text-align:left;margin-left:9pt;margin-top:38.7pt;width:54.35pt;height:97.65pt;z-index:-251655168;mso-wrap-edited:f" wrapcoords="6968 78 5853 155 4320 932 4320 1554 5017 2564 2230 3807 2090 4040 2090 5283 2369 6294 2926 7537 2369 9401 1672 11888 1951 13753 1115 14996 557 16239 -139 21289 975 21522 1254 21522 2369 21522 2787 21522 3205 21212 13935 21134 14493 20512 12681 19968 11148 18725 10452 6294 20206 6294 21461 5361 20764 5050 21321 4040 20903 3807 21600 3263 21043 3030 9337 2564 9755 777 9197 388 7804 78 6968 78">
            <v:imagedata r:id="rId13" o:title=""/>
            <w10:wrap type="tight"/>
          </v:shape>
          <o:OLEObject Type="Embed" ProgID="MS_ClipArt_Gallery" ShapeID="_x0000_s1027" DrawAspect="Content" ObjectID="_1628182275" r:id="rId14"/>
        </w:object>
      </w:r>
      <w:r w:rsidRPr="00E3202F">
        <w:rPr>
          <w:rFonts w:ascii="Trebuchet MS" w:eastAsia="Times New Roman" w:hAnsi="Trebuchet MS" w:cs="Times New Roman"/>
          <w:sz w:val="24"/>
          <w:szCs w:val="24"/>
          <w:lang w:eastAsia="pt-BR"/>
        </w:rPr>
        <w:t xml:space="preserve">Algumas pessoas, mesmo sabendo de todas essas </w:t>
      </w:r>
      <w:r w:rsidRPr="00E3202F">
        <w:rPr>
          <w:rFonts w:ascii="Trebuchet MS" w:eastAsia="Times New Roman" w:hAnsi="Trebuchet MS" w:cs="Times New Roman"/>
          <w:b/>
          <w:sz w:val="24"/>
          <w:szCs w:val="24"/>
          <w:lang w:eastAsia="pt-BR"/>
        </w:rPr>
        <w:t xml:space="preserve">vantagens </w:t>
      </w:r>
      <w:r w:rsidRPr="00E3202F">
        <w:rPr>
          <w:rFonts w:ascii="Trebuchet MS" w:eastAsia="Times New Roman" w:hAnsi="Trebuchet MS" w:cs="Times New Roman"/>
          <w:sz w:val="24"/>
          <w:szCs w:val="24"/>
          <w:lang w:eastAsia="pt-BR"/>
        </w:rPr>
        <w:t xml:space="preserve">em ser ativo, encontram </w:t>
      </w:r>
      <w:r w:rsidRPr="00E3202F">
        <w:rPr>
          <w:rFonts w:ascii="Trebuchet MS" w:eastAsia="Times New Roman" w:hAnsi="Trebuchet MS" w:cs="Times New Roman"/>
          <w:b/>
          <w:sz w:val="24"/>
          <w:szCs w:val="24"/>
          <w:lang w:eastAsia="pt-BR"/>
        </w:rPr>
        <w:t xml:space="preserve">desculpas </w:t>
      </w:r>
      <w:r w:rsidRPr="00E3202F">
        <w:rPr>
          <w:rFonts w:ascii="Trebuchet MS" w:eastAsia="Times New Roman" w:hAnsi="Trebuchet MS" w:cs="Times New Roman"/>
          <w:sz w:val="24"/>
          <w:szCs w:val="24"/>
          <w:lang w:eastAsia="pt-BR"/>
        </w:rPr>
        <w:t xml:space="preserve">para não </w:t>
      </w:r>
      <w:proofErr w:type="gramStart"/>
      <w:r w:rsidRPr="00E3202F">
        <w:rPr>
          <w:rFonts w:ascii="Trebuchet MS" w:eastAsia="Times New Roman" w:hAnsi="Trebuchet MS" w:cs="Times New Roman"/>
          <w:sz w:val="24"/>
          <w:szCs w:val="24"/>
          <w:lang w:eastAsia="pt-BR"/>
        </w:rPr>
        <w:t>fazê-lo</w:t>
      </w:r>
      <w:proofErr w:type="gramEnd"/>
      <w:r w:rsidRPr="00E3202F">
        <w:rPr>
          <w:rFonts w:ascii="Trebuchet MS" w:eastAsia="Times New Roman" w:hAnsi="Trebuchet MS" w:cs="Times New Roman"/>
          <w:sz w:val="24"/>
          <w:szCs w:val="24"/>
          <w:lang w:eastAsia="pt-BR"/>
        </w:rPr>
        <w:t xml:space="preserve">. “Não tenho tempo” é a mais comum das justificativas. Sempre é bom lembrar que, quando você estiver correndo aos médicos ou hospitais, terá de encontrar todo o tempo do mundo para se cuidar; então, por que não prevenir?! Aqueles que já passaram por nossa Clínica e outros locais de saúde e se dispuseram </w:t>
      </w:r>
      <w:r w:rsidRPr="00E3202F">
        <w:rPr>
          <w:rFonts w:ascii="Trebuchet MS" w:eastAsia="Times New Roman" w:hAnsi="Trebuchet MS" w:cs="Times New Roman"/>
          <w:b/>
          <w:sz w:val="24"/>
          <w:szCs w:val="24"/>
          <w:lang w:eastAsia="pt-BR"/>
        </w:rPr>
        <w:t xml:space="preserve">experimentar </w:t>
      </w:r>
      <w:r w:rsidRPr="00E3202F">
        <w:rPr>
          <w:rFonts w:ascii="Trebuchet MS" w:eastAsia="Times New Roman" w:hAnsi="Trebuchet MS" w:cs="Times New Roman"/>
          <w:sz w:val="24"/>
          <w:szCs w:val="24"/>
          <w:lang w:eastAsia="pt-BR"/>
        </w:rPr>
        <w:t xml:space="preserve">os </w:t>
      </w:r>
      <w:r w:rsidRPr="00E3202F">
        <w:rPr>
          <w:rFonts w:ascii="Trebuchet MS" w:eastAsia="Times New Roman" w:hAnsi="Trebuchet MS" w:cs="Times New Roman"/>
          <w:b/>
          <w:sz w:val="24"/>
          <w:szCs w:val="24"/>
          <w:lang w:eastAsia="pt-BR"/>
        </w:rPr>
        <w:t xml:space="preserve">efeitos reais </w:t>
      </w:r>
      <w:r w:rsidRPr="00E3202F">
        <w:rPr>
          <w:rFonts w:ascii="Trebuchet MS" w:eastAsia="Times New Roman" w:hAnsi="Trebuchet MS" w:cs="Times New Roman"/>
          <w:sz w:val="24"/>
          <w:szCs w:val="24"/>
          <w:lang w:eastAsia="pt-BR"/>
        </w:rPr>
        <w:t xml:space="preserve">do </w:t>
      </w:r>
      <w:r w:rsidRPr="00E3202F">
        <w:rPr>
          <w:rFonts w:ascii="Trebuchet MS" w:eastAsia="Times New Roman" w:hAnsi="Trebuchet MS" w:cs="Times New Roman"/>
          <w:b/>
          <w:sz w:val="24"/>
          <w:szCs w:val="24"/>
          <w:lang w:eastAsia="pt-BR"/>
        </w:rPr>
        <w:t>exercício físico</w:t>
      </w:r>
      <w:r w:rsidRPr="00E3202F">
        <w:rPr>
          <w:rFonts w:ascii="Trebuchet MS" w:eastAsia="Times New Roman" w:hAnsi="Trebuchet MS" w:cs="Times New Roman"/>
          <w:sz w:val="24"/>
          <w:szCs w:val="24"/>
          <w:lang w:eastAsia="pt-BR"/>
        </w:rPr>
        <w:t xml:space="preserve">, confirmaram a </w:t>
      </w:r>
      <w:r w:rsidRPr="00E3202F">
        <w:rPr>
          <w:rFonts w:ascii="Trebuchet MS" w:eastAsia="Times New Roman" w:hAnsi="Trebuchet MS" w:cs="Times New Roman"/>
          <w:b/>
          <w:sz w:val="24"/>
          <w:szCs w:val="24"/>
          <w:lang w:eastAsia="pt-BR"/>
        </w:rPr>
        <w:t xml:space="preserve">eficiência </w:t>
      </w:r>
      <w:r w:rsidRPr="00E3202F">
        <w:rPr>
          <w:rFonts w:ascii="Trebuchet MS" w:eastAsia="Times New Roman" w:hAnsi="Trebuchet MS" w:cs="Times New Roman"/>
          <w:sz w:val="24"/>
          <w:szCs w:val="24"/>
          <w:lang w:eastAsia="pt-BR"/>
        </w:rPr>
        <w:t xml:space="preserve">do mesmo. Nosso </w:t>
      </w:r>
      <w:r w:rsidRPr="00E3202F">
        <w:rPr>
          <w:rFonts w:ascii="Trebuchet MS" w:eastAsia="Times New Roman" w:hAnsi="Trebuchet MS" w:cs="Times New Roman"/>
          <w:b/>
          <w:sz w:val="24"/>
          <w:szCs w:val="24"/>
          <w:lang w:eastAsia="pt-BR"/>
        </w:rPr>
        <w:t xml:space="preserve">lembrete </w:t>
      </w:r>
      <w:r w:rsidRPr="00E3202F">
        <w:rPr>
          <w:rFonts w:ascii="Trebuchet MS" w:eastAsia="Times New Roman" w:hAnsi="Trebuchet MS" w:cs="Times New Roman"/>
          <w:sz w:val="24"/>
          <w:szCs w:val="24"/>
          <w:lang w:eastAsia="pt-BR"/>
        </w:rPr>
        <w:t xml:space="preserve">para você é que </w:t>
      </w:r>
      <w:r w:rsidRPr="00E3202F">
        <w:rPr>
          <w:rFonts w:ascii="Trebuchet MS" w:eastAsia="Times New Roman" w:hAnsi="Trebuchet MS" w:cs="Times New Roman"/>
          <w:b/>
          <w:sz w:val="24"/>
          <w:szCs w:val="24"/>
          <w:lang w:eastAsia="pt-BR"/>
        </w:rPr>
        <w:t xml:space="preserve">não deixe de praticá-lo! </w:t>
      </w:r>
      <w:r w:rsidRPr="00E3202F">
        <w:rPr>
          <w:rFonts w:ascii="Trebuchet MS" w:eastAsia="Times New Roman" w:hAnsi="Trebuchet MS" w:cs="Times New Roman"/>
          <w:sz w:val="24"/>
          <w:szCs w:val="24"/>
          <w:lang w:eastAsia="pt-BR"/>
        </w:rPr>
        <w:t xml:space="preserve">Além de praticá-lo, </w:t>
      </w:r>
      <w:r w:rsidRPr="00E3202F">
        <w:rPr>
          <w:rFonts w:ascii="Trebuchet MS" w:eastAsia="Times New Roman" w:hAnsi="Trebuchet MS" w:cs="Times New Roman"/>
          <w:b/>
          <w:sz w:val="24"/>
          <w:szCs w:val="24"/>
          <w:lang w:eastAsia="pt-BR"/>
        </w:rPr>
        <w:t xml:space="preserve">incentive </w:t>
      </w:r>
      <w:r w:rsidRPr="00E3202F">
        <w:rPr>
          <w:rFonts w:ascii="Trebuchet MS" w:eastAsia="Times New Roman" w:hAnsi="Trebuchet MS" w:cs="Times New Roman"/>
          <w:sz w:val="24"/>
          <w:szCs w:val="24"/>
          <w:lang w:eastAsia="pt-BR"/>
        </w:rPr>
        <w:t xml:space="preserve">as pessoas que você </w:t>
      </w:r>
      <w:r w:rsidRPr="00E3202F">
        <w:rPr>
          <w:rFonts w:ascii="Trebuchet MS" w:eastAsia="Times New Roman" w:hAnsi="Trebuchet MS" w:cs="Times New Roman"/>
          <w:b/>
          <w:sz w:val="24"/>
          <w:szCs w:val="24"/>
          <w:lang w:eastAsia="pt-BR"/>
        </w:rPr>
        <w:t>ama</w:t>
      </w:r>
      <w:r w:rsidRPr="00E3202F">
        <w:rPr>
          <w:rFonts w:ascii="Trebuchet MS" w:eastAsia="Times New Roman" w:hAnsi="Trebuchet MS" w:cs="Times New Roman"/>
          <w:sz w:val="24"/>
          <w:szCs w:val="24"/>
          <w:lang w:eastAsia="pt-BR"/>
        </w:rPr>
        <w:t xml:space="preserve">, as do seu círculo de </w:t>
      </w:r>
      <w:r w:rsidRPr="00E3202F">
        <w:rPr>
          <w:rFonts w:ascii="Trebuchet MS" w:eastAsia="Times New Roman" w:hAnsi="Trebuchet MS" w:cs="Times New Roman"/>
          <w:b/>
          <w:sz w:val="24"/>
          <w:szCs w:val="24"/>
          <w:lang w:eastAsia="pt-BR"/>
        </w:rPr>
        <w:t>trabalho</w:t>
      </w:r>
      <w:r w:rsidRPr="00E3202F">
        <w:rPr>
          <w:rFonts w:ascii="Trebuchet MS" w:eastAsia="Times New Roman" w:hAnsi="Trebuchet MS" w:cs="Times New Roman"/>
          <w:sz w:val="24"/>
          <w:szCs w:val="24"/>
          <w:lang w:eastAsia="pt-BR"/>
        </w:rPr>
        <w:t xml:space="preserve">, a experimentarem ser </w:t>
      </w:r>
      <w:r w:rsidRPr="00E3202F">
        <w:rPr>
          <w:rFonts w:ascii="Trebuchet MS" w:eastAsia="Times New Roman" w:hAnsi="Trebuchet MS" w:cs="Times New Roman"/>
          <w:b/>
          <w:sz w:val="24"/>
          <w:szCs w:val="24"/>
          <w:lang w:eastAsia="pt-BR"/>
        </w:rPr>
        <w:t>ativos</w:t>
      </w:r>
      <w:r w:rsidRPr="00E3202F">
        <w:rPr>
          <w:rFonts w:ascii="Trebuchet MS" w:eastAsia="Times New Roman" w:hAnsi="Trebuchet MS" w:cs="Times New Roman"/>
          <w:sz w:val="24"/>
          <w:szCs w:val="24"/>
          <w:lang w:eastAsia="pt-BR"/>
        </w:rPr>
        <w:t>.</w:t>
      </w:r>
    </w:p>
    <w:p w:rsidR="00E3202F" w:rsidRPr="00E3202F" w:rsidRDefault="00E3202F" w:rsidP="00E3202F">
      <w:pPr>
        <w:spacing w:before="60" w:after="6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E se, por acaso, você deixou de lado esse grande benefício, </w:t>
      </w:r>
      <w:r w:rsidRPr="00E3202F">
        <w:rPr>
          <w:rFonts w:ascii="Trebuchet MS" w:eastAsia="Times New Roman" w:hAnsi="Trebuchet MS" w:cs="Times New Roman"/>
          <w:b/>
          <w:sz w:val="24"/>
          <w:szCs w:val="24"/>
          <w:lang w:eastAsia="pt-BR"/>
        </w:rPr>
        <w:t xml:space="preserve">organize </w:t>
      </w:r>
      <w:r w:rsidRPr="00E3202F">
        <w:rPr>
          <w:rFonts w:ascii="Trebuchet MS" w:eastAsia="Times New Roman" w:hAnsi="Trebuchet MS" w:cs="Times New Roman"/>
          <w:sz w:val="24"/>
          <w:szCs w:val="24"/>
          <w:lang w:eastAsia="pt-BR"/>
        </w:rPr>
        <w:t xml:space="preserve">sua agenda, </w:t>
      </w:r>
      <w:r w:rsidRPr="00E3202F">
        <w:rPr>
          <w:rFonts w:ascii="Trebuchet MS" w:eastAsia="Times New Roman" w:hAnsi="Trebuchet MS" w:cs="Times New Roman"/>
          <w:b/>
          <w:sz w:val="24"/>
          <w:szCs w:val="24"/>
          <w:lang w:eastAsia="pt-BR"/>
        </w:rPr>
        <w:t xml:space="preserve">coloque </w:t>
      </w:r>
      <w:r w:rsidRPr="00E3202F">
        <w:rPr>
          <w:rFonts w:ascii="Trebuchet MS" w:eastAsia="Times New Roman" w:hAnsi="Trebuchet MS" w:cs="Times New Roman"/>
          <w:sz w:val="24"/>
          <w:szCs w:val="24"/>
          <w:lang w:eastAsia="pt-BR"/>
        </w:rPr>
        <w:t xml:space="preserve">você mesmo como </w:t>
      </w:r>
      <w:r w:rsidRPr="00E3202F">
        <w:rPr>
          <w:rFonts w:ascii="Trebuchet MS" w:eastAsia="Times New Roman" w:hAnsi="Trebuchet MS" w:cs="Times New Roman"/>
          <w:b/>
          <w:sz w:val="24"/>
          <w:szCs w:val="24"/>
          <w:lang w:eastAsia="pt-BR"/>
        </w:rPr>
        <w:t>prioridade</w:t>
      </w:r>
      <w:r w:rsidRPr="00E3202F">
        <w:rPr>
          <w:rFonts w:ascii="Trebuchet MS" w:eastAsia="Times New Roman" w:hAnsi="Trebuchet MS" w:cs="Times New Roman"/>
          <w:sz w:val="24"/>
          <w:szCs w:val="24"/>
          <w:lang w:eastAsia="pt-BR"/>
        </w:rPr>
        <w:t xml:space="preserve">, para que, </w:t>
      </w:r>
      <w:r w:rsidRPr="00E3202F">
        <w:rPr>
          <w:rFonts w:ascii="Trebuchet MS" w:eastAsia="Times New Roman" w:hAnsi="Trebuchet MS" w:cs="Times New Roman"/>
          <w:b/>
          <w:sz w:val="24"/>
          <w:szCs w:val="24"/>
          <w:lang w:eastAsia="pt-BR"/>
        </w:rPr>
        <w:t xml:space="preserve">cuidando </w:t>
      </w:r>
      <w:r w:rsidRPr="00E3202F">
        <w:rPr>
          <w:rFonts w:ascii="Trebuchet MS" w:eastAsia="Times New Roman" w:hAnsi="Trebuchet MS" w:cs="Times New Roman"/>
          <w:sz w:val="24"/>
          <w:szCs w:val="24"/>
          <w:lang w:eastAsia="pt-BR"/>
        </w:rPr>
        <w:t xml:space="preserve">de si, você possa </w:t>
      </w:r>
      <w:r w:rsidRPr="00E3202F">
        <w:rPr>
          <w:rFonts w:ascii="Trebuchet MS" w:eastAsia="Times New Roman" w:hAnsi="Trebuchet MS" w:cs="Times New Roman"/>
          <w:b/>
          <w:sz w:val="24"/>
          <w:szCs w:val="24"/>
          <w:lang w:eastAsia="pt-BR"/>
        </w:rPr>
        <w:t xml:space="preserve">desempenhar </w:t>
      </w:r>
      <w:r w:rsidRPr="00E3202F">
        <w:rPr>
          <w:rFonts w:ascii="Trebuchet MS" w:eastAsia="Times New Roman" w:hAnsi="Trebuchet MS" w:cs="Times New Roman"/>
          <w:sz w:val="24"/>
          <w:szCs w:val="24"/>
          <w:lang w:eastAsia="pt-BR"/>
        </w:rPr>
        <w:t xml:space="preserve">suas </w:t>
      </w:r>
      <w:r w:rsidRPr="00E3202F">
        <w:rPr>
          <w:rFonts w:ascii="Trebuchet MS" w:eastAsia="Times New Roman" w:hAnsi="Trebuchet MS" w:cs="Times New Roman"/>
          <w:b/>
          <w:sz w:val="24"/>
          <w:szCs w:val="24"/>
          <w:lang w:eastAsia="pt-BR"/>
        </w:rPr>
        <w:t xml:space="preserve">responsabilidades </w:t>
      </w:r>
      <w:r w:rsidRPr="00E3202F">
        <w:rPr>
          <w:rFonts w:ascii="Trebuchet MS" w:eastAsia="Times New Roman" w:hAnsi="Trebuchet MS" w:cs="Times New Roman"/>
          <w:sz w:val="24"/>
          <w:szCs w:val="24"/>
          <w:lang w:eastAsia="pt-BR"/>
        </w:rPr>
        <w:t xml:space="preserve">de vida, em todos os aspectos, </w:t>
      </w:r>
      <w:r w:rsidRPr="00E3202F">
        <w:rPr>
          <w:rFonts w:ascii="Trebuchet MS" w:eastAsia="Times New Roman" w:hAnsi="Trebuchet MS" w:cs="Times New Roman"/>
          <w:b/>
          <w:sz w:val="24"/>
          <w:szCs w:val="24"/>
          <w:lang w:eastAsia="pt-BR"/>
        </w:rPr>
        <w:t>da melhor forma possível</w:t>
      </w:r>
      <w:r w:rsidRPr="00E3202F">
        <w:rPr>
          <w:rFonts w:ascii="Trebuchet MS" w:eastAsia="Times New Roman" w:hAnsi="Trebuchet MS" w:cs="Times New Roman"/>
          <w:sz w:val="24"/>
          <w:szCs w:val="24"/>
          <w:lang w:eastAsia="pt-BR"/>
        </w:rPr>
        <w:t>.</w:t>
      </w:r>
    </w:p>
    <w:p w:rsidR="00E3202F" w:rsidRPr="00E3202F" w:rsidRDefault="00E3202F" w:rsidP="00E3202F">
      <w:pPr>
        <w:spacing w:after="0" w:line="240" w:lineRule="auto"/>
        <w:jc w:val="right"/>
        <w:rPr>
          <w:rFonts w:ascii="Trebuchet MS" w:eastAsia="Times New Roman" w:hAnsi="Trebuchet MS" w:cs="Times New Roman"/>
          <w:sz w:val="24"/>
          <w:szCs w:val="24"/>
          <w:lang w:eastAsia="pt-BR"/>
        </w:rPr>
      </w:pPr>
    </w:p>
    <w:p w:rsidR="00E3202F" w:rsidRPr="00E3202F" w:rsidRDefault="00E3202F" w:rsidP="00E3202F">
      <w:pPr>
        <w:pBdr>
          <w:top w:val="thinThickLargeGap" w:sz="24" w:space="1" w:color="auto"/>
          <w:left w:val="thinThickLargeGap" w:sz="24" w:space="4" w:color="auto"/>
          <w:bottom w:val="thickThinLargeGap" w:sz="24" w:space="6" w:color="auto"/>
          <w:right w:val="thickThinLargeGap" w:sz="24" w:space="4" w:color="auto"/>
        </w:pBdr>
        <w:shd w:val="clear" w:color="auto" w:fill="00FF00"/>
        <w:spacing w:after="0" w:line="240" w:lineRule="auto"/>
        <w:jc w:val="center"/>
        <w:rPr>
          <w:rFonts w:ascii="Trebuchet MS" w:eastAsia="Times New Roman" w:hAnsi="Trebuchet MS" w:cs="Times New Roman"/>
          <w:b/>
          <w:color w:val="000080"/>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E3202F">
        <w:rPr>
          <w:rFonts w:ascii="Trebuchet MS" w:eastAsia="Times New Roman" w:hAnsi="Trebuchet MS" w:cs="Times New Roman"/>
          <w:b/>
          <w:color w:val="000080"/>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SAÚDE E SANEAMENTO BÁSICO</w:t>
      </w: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Segundo dados da Organização Mundial da Saúde (OMS), uma criança morre a cada oito segundos por doença relacionada à água (cerca de 10,8 mil por dia; 3,9 milhões/ ano).</w:t>
      </w: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object w:dxaOrig="1440" w:dyaOrig="1440">
          <v:shape id="_x0000_s1037" type="#_x0000_t75" style="position:absolute;left:0;text-align:left;margin-left:414pt;margin-top:1.75pt;width:93.9pt;height:98.55pt;z-index:-251644928;mso-wrap-edited:f" wrapcoords="6550 0 5853 530 5295 1325 5435 2518 8640 4240 9337 4240 3205 5168 975 5831 557 7023 0 8348 -139 9011 -139 10601 418 12721 418 14047 4599 14842 10730 14842 18534 16962 10870 19082 18534 21202 18813 21467 19928 21467 20206 21202 20485 19347 19092 19082 14214 19082 20346 17757 20485 15504 17280 14842 21600 14047 21600 10071 20206 8348 13099 6361 12821 5698 11845 4240 12403 4240 15608 2385 15747 1458 15050 265 14354 0 6550 0">
            <v:imagedata r:id="rId15" o:title=""/>
            <w10:wrap type="square" side="left"/>
          </v:shape>
          <o:OLEObject Type="Embed" ProgID="MS_ClipArt_Gallery" ShapeID="_x0000_s1037" DrawAspect="Content" ObjectID="_1628182276" r:id="rId16"/>
        </w:object>
      </w:r>
      <w:r w:rsidRPr="00E3202F">
        <w:rPr>
          <w:rFonts w:ascii="Trebuchet MS" w:eastAsia="Times New Roman" w:hAnsi="Trebuchet MS" w:cs="Times New Roman"/>
          <w:sz w:val="24"/>
          <w:szCs w:val="24"/>
          <w:lang w:eastAsia="pt-BR"/>
        </w:rPr>
        <w:t xml:space="preserve">A OMS acredita que cerca da metade da população dos países em desenvolvimento no mundo sofre, a todo momento, de uma ou mais das seis principais doenças no mundo associadas a suprimento de água e condições de higiene: </w:t>
      </w:r>
      <w:proofErr w:type="spellStart"/>
      <w:r w:rsidRPr="00E3202F">
        <w:rPr>
          <w:rFonts w:ascii="Trebuchet MS" w:eastAsia="Times New Roman" w:hAnsi="Trebuchet MS" w:cs="Times New Roman"/>
          <w:sz w:val="24"/>
          <w:szCs w:val="24"/>
          <w:lang w:eastAsia="pt-BR"/>
        </w:rPr>
        <w:t>ascaris</w:t>
      </w:r>
      <w:proofErr w:type="spellEnd"/>
      <w:r w:rsidRPr="00E3202F">
        <w:rPr>
          <w:rFonts w:ascii="Trebuchet MS" w:eastAsia="Times New Roman" w:hAnsi="Trebuchet MS" w:cs="Times New Roman"/>
          <w:sz w:val="24"/>
          <w:szCs w:val="24"/>
          <w:lang w:eastAsia="pt-BR"/>
        </w:rPr>
        <w:t xml:space="preserve"> (lombriga), </w:t>
      </w:r>
      <w:proofErr w:type="spellStart"/>
      <w:r w:rsidRPr="00E3202F">
        <w:rPr>
          <w:rFonts w:ascii="Trebuchet MS" w:eastAsia="Times New Roman" w:hAnsi="Trebuchet MS" w:cs="Times New Roman"/>
          <w:sz w:val="24"/>
          <w:szCs w:val="24"/>
          <w:lang w:eastAsia="pt-BR"/>
        </w:rPr>
        <w:t>dracunculíase</w:t>
      </w:r>
      <w:proofErr w:type="spellEnd"/>
      <w:r w:rsidRPr="00E3202F">
        <w:rPr>
          <w:rFonts w:ascii="Trebuchet MS" w:eastAsia="Times New Roman" w:hAnsi="Trebuchet MS" w:cs="Times New Roman"/>
          <w:sz w:val="24"/>
          <w:szCs w:val="24"/>
          <w:lang w:eastAsia="pt-BR"/>
        </w:rPr>
        <w:t xml:space="preserve"> (</w:t>
      </w:r>
      <w:proofErr w:type="spellStart"/>
      <w:r w:rsidRPr="00E3202F">
        <w:rPr>
          <w:rFonts w:ascii="Trebuchet MS" w:eastAsia="Times New Roman" w:hAnsi="Trebuchet MS" w:cs="Times New Roman"/>
          <w:sz w:val="24"/>
          <w:szCs w:val="24"/>
          <w:lang w:eastAsia="pt-BR"/>
        </w:rPr>
        <w:t>filaríase</w:t>
      </w:r>
      <w:proofErr w:type="spellEnd"/>
      <w:r w:rsidRPr="00E3202F">
        <w:rPr>
          <w:rFonts w:ascii="Trebuchet MS" w:eastAsia="Times New Roman" w:hAnsi="Trebuchet MS" w:cs="Times New Roman"/>
          <w:sz w:val="24"/>
          <w:szCs w:val="24"/>
          <w:lang w:eastAsia="pt-BR"/>
        </w:rPr>
        <w:t>, que não ocorre no Brasil), opilação ou anemia tropical, esquistossomose e tracoma (clamídia).</w:t>
      </w: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Cerca de um quarto da humanidade ainda não possui acesso apropriado à água e condições de higiene.</w:t>
      </w: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Em torno de 65% das internações hospitalares no Brasil são de menores de 10 anos de idade, com doenças associadas à poluição hídrica.</w:t>
      </w: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pBdr>
          <w:top w:val="thinThickLargeGap" w:sz="24" w:space="1" w:color="auto"/>
          <w:left w:val="thinThickLargeGap" w:sz="24" w:space="4" w:color="auto"/>
          <w:bottom w:val="thickThinLargeGap" w:sz="24" w:space="6" w:color="auto"/>
          <w:right w:val="thickThinLargeGap" w:sz="24" w:space="4" w:color="auto"/>
        </w:pBdr>
        <w:shd w:val="clear" w:color="auto" w:fill="00FF00"/>
        <w:spacing w:after="0" w:line="240" w:lineRule="auto"/>
        <w:jc w:val="center"/>
        <w:rPr>
          <w:rFonts w:ascii="Trebuchet MS" w:eastAsia="Times New Roman" w:hAnsi="Trebuchet MS" w:cs="Times New Roman"/>
          <w:b/>
          <w:color w:val="000080"/>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E3202F">
        <w:rPr>
          <w:rFonts w:ascii="Trebuchet MS" w:eastAsia="Times New Roman" w:hAnsi="Trebuchet MS" w:cs="Times New Roman"/>
          <w:b/>
          <w:color w:val="000080"/>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COLESTEROL</w:t>
      </w: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spacing w:after="0" w:line="240" w:lineRule="auto"/>
        <w:ind w:right="49"/>
        <w:rPr>
          <w:rFonts w:ascii="Trebuchet MS" w:eastAsia="Times New Roman" w:hAnsi="Trebuchet MS" w:cs="Times New Roman"/>
          <w:i/>
          <w:sz w:val="24"/>
          <w:szCs w:val="24"/>
          <w:lang w:eastAsia="pt-BR"/>
        </w:rPr>
      </w:pPr>
      <w:r w:rsidRPr="00E3202F">
        <w:rPr>
          <w:rFonts w:ascii="Trebuchet MS" w:eastAsia="Times New Roman" w:hAnsi="Trebuchet MS" w:cs="Times New Roman"/>
          <w:i/>
          <w:sz w:val="24"/>
          <w:szCs w:val="24"/>
          <w:lang w:eastAsia="pt-BR"/>
        </w:rPr>
        <w:t>Por Dr. Eduardo Ferraz</w:t>
      </w:r>
    </w:p>
    <w:p w:rsidR="00E3202F" w:rsidRPr="00E3202F" w:rsidRDefault="00E3202F" w:rsidP="00E3202F">
      <w:pPr>
        <w:spacing w:after="0" w:line="240" w:lineRule="auto"/>
        <w:ind w:right="49"/>
        <w:jc w:val="right"/>
        <w:rPr>
          <w:rFonts w:ascii="Trebuchet MS" w:eastAsia="Times New Roman" w:hAnsi="Trebuchet MS" w:cs="Times New Roman"/>
          <w:i/>
          <w:sz w:val="24"/>
          <w:szCs w:val="24"/>
          <w:lang w:eastAsia="pt-BR"/>
        </w:rPr>
      </w:pP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noProof/>
          <w:sz w:val="24"/>
          <w:szCs w:val="24"/>
          <w:lang w:eastAsia="pt-BR"/>
        </w:rPr>
        <w:lastRenderedPageBreak/>
        <w:object w:dxaOrig="1440" w:dyaOrig="1440">
          <v:shape id="_x0000_s1034" type="#_x0000_t75" style="position:absolute;left:0;text-align:left;margin-left:18pt;margin-top:.2pt;width:129.25pt;height:254.55pt;z-index:-251648000;mso-wrap-edited:t" wrapcoords="9690 176 8871 356 5368 699 8753 3026 5487 3857 4904 4924 4550 6827 3503 7774 3157 8721 2574 9673 701 10624 -118 10800 -118 10920 819 11571 819 12047 928 12523 1165 12583 6896 13470 6820 16543 7360 19166 6896 20117 7512 20567 6305 21069 15295 21069 15886 21364 15995 21364 17050 21364 17396 21364 17861 21184 17861 21069 16932 20593 15767 20117 15995 16320 15886 12523 19262 12523 20672 12227 20553 11571 21254 11156 21254 10800 20553 10624 19144 9673 18325 8721 17861 7774 16932 6827 15995 4984 15886 4453 15413 3917 14240 3557 13463 2627 12492 831 11910 356 11091 176 9690 176">
            <v:imagedata r:id="rId17" o:title=""/>
            <w10:wrap type="tight" side="right"/>
          </v:shape>
          <o:OLEObject Type="Embed" ProgID="MS_ClipArt_Gallery" ShapeID="_x0000_s1034" DrawAspect="Content" ObjectID="_1628182277" r:id="rId18"/>
        </w:object>
      </w:r>
      <w:r w:rsidRPr="00E3202F">
        <w:rPr>
          <w:rFonts w:ascii="Trebuchet MS" w:eastAsia="Times New Roman" w:hAnsi="Trebuchet MS" w:cs="Times New Roman"/>
          <w:b/>
          <w:sz w:val="24"/>
          <w:szCs w:val="24"/>
          <w:lang w:eastAsia="pt-BR"/>
        </w:rPr>
        <w:t>O que é Colesterol?</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É um tipo de gordura produzida pelos tecidos orgânicos do nosso corpo, em especial o fígado. Entra na formação de hormônios e células.</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Como ele age no organismo?</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O colesterol é transportado no sangue por “pacotes”, chamados lipoproteínas. Há o pacote HDL – lipoproteína de alta densidade </w:t>
      </w:r>
      <w:proofErr w:type="gramStart"/>
      <w:r w:rsidRPr="00E3202F">
        <w:rPr>
          <w:rFonts w:ascii="Trebuchet MS" w:eastAsia="Times New Roman" w:hAnsi="Trebuchet MS" w:cs="Times New Roman"/>
          <w:sz w:val="24"/>
          <w:szCs w:val="24"/>
          <w:lang w:eastAsia="pt-BR"/>
        </w:rPr>
        <w:t>- ,</w:t>
      </w:r>
      <w:proofErr w:type="gramEnd"/>
      <w:r w:rsidRPr="00E3202F">
        <w:rPr>
          <w:rFonts w:ascii="Trebuchet MS" w:eastAsia="Times New Roman" w:hAnsi="Trebuchet MS" w:cs="Times New Roman"/>
          <w:sz w:val="24"/>
          <w:szCs w:val="24"/>
          <w:lang w:eastAsia="pt-BR"/>
        </w:rPr>
        <w:t xml:space="preserve"> conhecido como o </w:t>
      </w:r>
      <w:r w:rsidRPr="00E3202F">
        <w:rPr>
          <w:rFonts w:ascii="Trebuchet MS" w:eastAsia="Times New Roman" w:hAnsi="Trebuchet MS" w:cs="Times New Roman"/>
          <w:i/>
          <w:sz w:val="24"/>
          <w:szCs w:val="24"/>
          <w:lang w:eastAsia="pt-BR"/>
        </w:rPr>
        <w:t>bom colesterol</w:t>
      </w:r>
      <w:r w:rsidRPr="00E3202F">
        <w:rPr>
          <w:rFonts w:ascii="Trebuchet MS" w:eastAsia="Times New Roman" w:hAnsi="Trebuchet MS" w:cs="Times New Roman"/>
          <w:sz w:val="24"/>
          <w:szCs w:val="24"/>
          <w:lang w:eastAsia="pt-BR"/>
        </w:rPr>
        <w:t xml:space="preserve"> por remover a gordura da corrente </w:t>
      </w:r>
      <w:proofErr w:type="spellStart"/>
      <w:r w:rsidRPr="00E3202F">
        <w:rPr>
          <w:rFonts w:ascii="Trebuchet MS" w:eastAsia="Times New Roman" w:hAnsi="Trebuchet MS" w:cs="Times New Roman"/>
          <w:sz w:val="24"/>
          <w:szCs w:val="24"/>
          <w:lang w:eastAsia="pt-BR"/>
        </w:rPr>
        <w:t>sangüínea</w:t>
      </w:r>
      <w:proofErr w:type="spellEnd"/>
      <w:r w:rsidRPr="00E3202F">
        <w:rPr>
          <w:rFonts w:ascii="Trebuchet MS" w:eastAsia="Times New Roman" w:hAnsi="Trebuchet MS" w:cs="Times New Roman"/>
          <w:sz w:val="24"/>
          <w:szCs w:val="24"/>
          <w:lang w:eastAsia="pt-BR"/>
        </w:rPr>
        <w:t xml:space="preserve">. Existe o LDL – lipoproteína de baixa densidade -, o </w:t>
      </w:r>
      <w:r w:rsidRPr="00E3202F">
        <w:rPr>
          <w:rFonts w:ascii="Trebuchet MS" w:eastAsia="Times New Roman" w:hAnsi="Trebuchet MS" w:cs="Times New Roman"/>
          <w:i/>
          <w:sz w:val="24"/>
          <w:szCs w:val="24"/>
          <w:lang w:eastAsia="pt-BR"/>
        </w:rPr>
        <w:t>mau colesterol</w:t>
      </w:r>
      <w:r w:rsidRPr="00E3202F">
        <w:rPr>
          <w:rFonts w:ascii="Trebuchet MS" w:eastAsia="Times New Roman" w:hAnsi="Trebuchet MS" w:cs="Times New Roman"/>
          <w:sz w:val="24"/>
          <w:szCs w:val="24"/>
          <w:lang w:eastAsia="pt-BR"/>
        </w:rPr>
        <w:t>, que distribui a gordura por todo o organismo (é justamente essa fração que quando elevada, gera problemas).</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Por que é prejudicial?</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object w:dxaOrig="1440" w:dyaOrig="1440">
          <v:shape id="_x0000_s1035" type="#_x0000_t75" style="position:absolute;left:0;text-align:left;margin-left:191.3pt;margin-top:25.1pt;width:153pt;height:99.35pt;z-index:-251646976;mso-wrap-edited:f" wrapcoords="12209 290 10330 435 6010 2030 6010 2609 5447 3189 3944 4784 3381 6379 3287 7393 3850 9568 4602 11887 3757 14207 1033 16961 0 18556 -94 19715 94 20585 470 21165 751 21310 845 21310 1878 21310 2442 21165 6762 16526 11645 16526 18501 15221 18501 14207 19816 11887 20849 9568 21412 7393 21506 5944 21412 4929 20379 3334 19910 2174 16059 435 14838 290 12209 290">
            <v:imagedata r:id="rId19" o:title=""/>
            <w10:wrap type="tight" side="left"/>
          </v:shape>
          <o:OLEObject Type="Embed" ProgID="MS_ClipArt_Gallery" ShapeID="_x0000_s1035" DrawAspect="Content" ObjectID="_1628182278" r:id="rId20"/>
        </w:object>
      </w:r>
      <w:r w:rsidRPr="00E3202F">
        <w:rPr>
          <w:rFonts w:ascii="Trebuchet MS" w:eastAsia="Times New Roman" w:hAnsi="Trebuchet MS" w:cs="Times New Roman"/>
          <w:sz w:val="24"/>
          <w:szCs w:val="24"/>
          <w:lang w:eastAsia="pt-BR"/>
        </w:rPr>
        <w:t xml:space="preserve">O colesterol encontrado nos alimentos (ovos, carnes vermelhas, leite e seus derivados, etc.) é absorvido e incorporado ao nosso corpo. Outra parte circulante é produzida pelo próprio organismo. </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O colesterol é prejudicial quando a quantidade está aumentada; ou quando há problema nas proteínas específicas que o transportam pelo corpo; ou nos receptores celulares que facilitam a sua metabolização. Se, por qualquer desses motivos, a gordura sobrar na articulação, irá depositar-se nas artérias.</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 xml:space="preserve">E quais são as </w:t>
      </w:r>
      <w:proofErr w:type="spellStart"/>
      <w:r w:rsidRPr="00E3202F">
        <w:rPr>
          <w:rFonts w:ascii="Trebuchet MS" w:eastAsia="Times New Roman" w:hAnsi="Trebuchet MS" w:cs="Times New Roman"/>
          <w:b/>
          <w:sz w:val="24"/>
          <w:szCs w:val="24"/>
          <w:lang w:eastAsia="pt-BR"/>
        </w:rPr>
        <w:t>conseqüências</w:t>
      </w:r>
      <w:proofErr w:type="spellEnd"/>
      <w:r w:rsidRPr="00E3202F">
        <w:rPr>
          <w:rFonts w:ascii="Trebuchet MS" w:eastAsia="Times New Roman" w:hAnsi="Trebuchet MS" w:cs="Times New Roman"/>
          <w:b/>
          <w:sz w:val="24"/>
          <w:szCs w:val="24"/>
          <w:lang w:eastAsia="pt-BR"/>
        </w:rPr>
        <w:t>?</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Há menos espaço para a passagem do sangue quando a gordura se acumula nos vasos </w:t>
      </w:r>
      <w:proofErr w:type="spellStart"/>
      <w:r w:rsidRPr="00E3202F">
        <w:rPr>
          <w:rFonts w:ascii="Trebuchet MS" w:eastAsia="Times New Roman" w:hAnsi="Trebuchet MS" w:cs="Times New Roman"/>
          <w:sz w:val="24"/>
          <w:szCs w:val="24"/>
          <w:lang w:eastAsia="pt-BR"/>
        </w:rPr>
        <w:t>sangüíneos</w:t>
      </w:r>
      <w:proofErr w:type="spellEnd"/>
      <w:r w:rsidRPr="00E3202F">
        <w:rPr>
          <w:rFonts w:ascii="Trebuchet MS" w:eastAsia="Times New Roman" w:hAnsi="Trebuchet MS" w:cs="Times New Roman"/>
          <w:sz w:val="24"/>
          <w:szCs w:val="24"/>
          <w:lang w:eastAsia="pt-BR"/>
        </w:rPr>
        <w:t xml:space="preserve"> que, com o tempo, podem entupir. Se isso ocorrer numa artéria do coração, a pessoa tem “ataque cardíaco” (infarto do miocárdio). Se for no cérebro, é um “derrame” (infarto cerebral) que se manifesta. Para não chegar a esse ponto, cada indivíduo deve prestar atenção a seus níveis de colesterol, procurando orientação médica.</w:t>
      </w: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Quais os sintomas do colesterol alto?</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Infelizmente o ser humano não sente nenhuma dos ou perturbação até que a situação esteja bastante grave. Para descobrir se existem riscos, é preciso recorrer à análise laboratorial, ou seja, fazer exames de sangue específicos para medir a taxa de colesterol total, HDL e LDL.</w:t>
      </w: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Qual a idade para medir o colesterol?</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Com certeza, é bom começar aos 20 anos, fazendo exames a cada 5 anos se os resultados estiverem dentro dos intervalos adequados. Quem tem parentes com altas taxas de colesterol – sobretudo pai e mãe – deve verificar os níveis com maior </w:t>
      </w:r>
      <w:proofErr w:type="spellStart"/>
      <w:r w:rsidRPr="00E3202F">
        <w:rPr>
          <w:rFonts w:ascii="Trebuchet MS" w:eastAsia="Times New Roman" w:hAnsi="Trebuchet MS" w:cs="Times New Roman"/>
          <w:sz w:val="24"/>
          <w:szCs w:val="24"/>
          <w:lang w:eastAsia="pt-BR"/>
        </w:rPr>
        <w:t>freqüência</w:t>
      </w:r>
      <w:proofErr w:type="spellEnd"/>
      <w:r w:rsidRPr="00E3202F">
        <w:rPr>
          <w:rFonts w:ascii="Trebuchet MS" w:eastAsia="Times New Roman" w:hAnsi="Trebuchet MS" w:cs="Times New Roman"/>
          <w:sz w:val="24"/>
          <w:szCs w:val="24"/>
          <w:lang w:eastAsia="pt-BR"/>
        </w:rPr>
        <w:t>, sempre com acompanhamento médico.</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Como reduzir o mau colesterol?</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lastRenderedPageBreak/>
        <w:object w:dxaOrig="1440" w:dyaOrig="1440">
          <v:shape id="_x0000_s1038" type="#_x0000_t75" style="position:absolute;left:0;text-align:left;margin-left:5.55pt;margin-top:6.35pt;width:66.6pt;height:99.7pt;z-index:-251643904;mso-wrap-edited:t" wrapcoords="9628 180 8820 300 7383 906 7383 1146 7652 2112 8191 3078 907 426 1796 4764 1706 5976 1976 6942 2434 7902 3152 8868 1168 10800 539 11766 180 12732 180 13698 898 14664 1437 15630 2434 16590 3781 17556 5667 18522 5757 18642 8550 19488 8999 19488 11882 20454 11972 20634 13948 21360 14487 21360 16112 21360 16561 21360 18268 20634 18358 20454 19166 19488 19714 18522 20073 17556 20343 16590 20522 14664 20073 12732 19804 9834 19166 8868 20881 7902 21420 7122 21510 6816 20432 6216 19624 5976 17190 5010 17460 4044 18717 3078 18537 2412 18358 2112 16112 1146 16202 786 14577 546 10257 180 9628 180">
            <v:imagedata r:id="rId21" o:title=""/>
            <w10:wrap type="tight"/>
          </v:shape>
          <o:OLEObject Type="Embed" ProgID="MS_ClipArt_Gallery" ShapeID="_x0000_s1038" DrawAspect="Content" ObjectID="_1628182279" r:id="rId22"/>
        </w:object>
      </w:r>
      <w:r w:rsidRPr="00E3202F">
        <w:rPr>
          <w:rFonts w:ascii="Trebuchet MS" w:eastAsia="Times New Roman" w:hAnsi="Trebuchet MS" w:cs="Times New Roman"/>
          <w:b/>
          <w:noProof/>
          <w:sz w:val="24"/>
          <w:szCs w:val="24"/>
          <w:lang w:eastAsia="pt-BR"/>
        </w:rPr>
        <w:object w:dxaOrig="1440" w:dyaOrig="1440">
          <v:shape id="_x0000_s1036" type="#_x0000_t75" style="position:absolute;left:0;text-align:left;margin-left:5in;margin-top:24.35pt;width:135pt;height:110.3pt;z-index:-251645952;mso-wrap-edited:f" wrapcoords="4754 379 2687 505 2067 884 2067 2400 1654 4421 -103 7579 207 10484 827 14526 1137 17179 6098 18568 8681 18947 9405 20589 10542 21095 10852 21095 11989 21095 12195 21095 13332 20589 13952 19074 14159 16547 19016 16547 20670 16042 20773 12505 21187 10484 21290 9726 20670 8337 19223 7074 18293 6442 18396 5558 15606 4926 8578 4421 7855 2400 7958 1137 7441 505 6304 379 4754 379">
            <v:imagedata r:id="rId23" o:title=""/>
            <w10:wrap type="tight" side="left"/>
          </v:shape>
          <o:OLEObject Type="Embed" ProgID="MS_ClipArt_Gallery" ShapeID="_x0000_s1036" DrawAspect="Content" ObjectID="_1628182280" r:id="rId24"/>
        </w:object>
      </w:r>
      <w:r w:rsidRPr="00E3202F">
        <w:rPr>
          <w:rFonts w:ascii="Trebuchet MS" w:eastAsia="Times New Roman" w:hAnsi="Trebuchet MS" w:cs="Times New Roman"/>
          <w:sz w:val="24"/>
          <w:szCs w:val="24"/>
          <w:lang w:eastAsia="pt-BR"/>
        </w:rPr>
        <w:t>Fazendo exercícios físicos e tendo uma alimentação saudável. Em geral, deve-se preferir as carnes brancas (grelhadas e sem pele) e ingerir muitas frutas, verduras e legumes, pois esses alimentos contém fibras, que ajudam a reduzir o colesterol. Antes de colocar um produto no carrinho do supermercado, é bom ler o rótulo, evitando os que têm gorduras saturadas – elas aparecem sob o nome de gordura vegetal hidrogenada. Leite e derivados, sempre desnatados. Cigarro e álcool agravam muito os efeitos do mau colesterol, devendo ser abandonados para sempre.</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ind w:right="49"/>
        <w:jc w:val="both"/>
        <w:rPr>
          <w:rFonts w:ascii="Trebuchet MS" w:eastAsia="Times New Roman" w:hAnsi="Trebuchet MS" w:cs="Times New Roman"/>
          <w:b/>
          <w:sz w:val="24"/>
          <w:szCs w:val="24"/>
          <w:lang w:eastAsia="pt-BR"/>
        </w:rPr>
      </w:pPr>
      <w:r w:rsidRPr="00E3202F">
        <w:rPr>
          <w:rFonts w:ascii="Trebuchet MS" w:eastAsia="Times New Roman" w:hAnsi="Trebuchet MS" w:cs="Times New Roman"/>
          <w:b/>
          <w:sz w:val="24"/>
          <w:szCs w:val="24"/>
          <w:lang w:eastAsia="pt-BR"/>
        </w:rPr>
        <w:t>E se o colesterol mau não baixar?</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O melhor a fazer é voltar ao médico. Ele deve avaliar todas as possibilidades e tentar descobrir o que eleva as taxas de colesterol no organismo – dentre várias causas, há doenças como disfunção hepática ou renal e obesidade.</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pBdr>
          <w:top w:val="thinThickLargeGap" w:sz="24" w:space="1" w:color="auto"/>
          <w:left w:val="thinThickLargeGap" w:sz="24" w:space="4" w:color="auto"/>
          <w:bottom w:val="thickThinLargeGap" w:sz="24" w:space="6" w:color="auto"/>
          <w:right w:val="thickThinLargeGap" w:sz="24" w:space="4" w:color="auto"/>
        </w:pBdr>
        <w:shd w:val="clear" w:color="auto" w:fill="00FF00"/>
        <w:spacing w:after="0" w:line="240" w:lineRule="auto"/>
        <w:jc w:val="center"/>
        <w:rPr>
          <w:rFonts w:ascii="Trebuchet MS" w:eastAsia="Times New Roman" w:hAnsi="Trebuchet MS" w:cs="Times New Roman"/>
          <w:b/>
          <w:color w:val="000080"/>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E3202F">
        <w:rPr>
          <w:rFonts w:ascii="Trebuchet MS" w:eastAsia="Times New Roman" w:hAnsi="Trebuchet MS" w:cs="Times New Roman"/>
          <w:b/>
          <w:sz w:val="24"/>
          <w:szCs w:val="24"/>
          <w:lang w:eastAsia="pt-BR"/>
        </w:rPr>
        <w:t>*RECEITAS*</w:t>
      </w:r>
    </w:p>
    <w:p w:rsidR="00E3202F" w:rsidRPr="00E3202F" w:rsidRDefault="00E3202F" w:rsidP="00E3202F">
      <w:pPr>
        <w:spacing w:before="240" w:after="60" w:line="240" w:lineRule="auto"/>
        <w:outlineLvl w:val="7"/>
        <w:rPr>
          <w:rFonts w:ascii="Trebuchet MS" w:eastAsia="Times New Roman" w:hAnsi="Trebuchet MS" w:cs="Times New Roman"/>
          <w:b/>
          <w:iCs/>
          <w:sz w:val="24"/>
          <w:szCs w:val="24"/>
          <w:u w:val="single"/>
          <w:lang w:eastAsia="pt-BR"/>
        </w:rPr>
      </w:pPr>
    </w:p>
    <w:p w:rsidR="00E3202F" w:rsidRPr="00E3202F" w:rsidRDefault="00E3202F" w:rsidP="00E3202F">
      <w:pPr>
        <w:spacing w:before="240" w:after="60" w:line="240" w:lineRule="auto"/>
        <w:outlineLvl w:val="7"/>
        <w:rPr>
          <w:rFonts w:ascii="Trebuchet MS" w:eastAsia="Times New Roman" w:hAnsi="Trebuchet MS" w:cs="Times New Roman"/>
          <w:b/>
          <w:iCs/>
          <w:sz w:val="24"/>
          <w:szCs w:val="24"/>
          <w:u w:val="single"/>
          <w:lang w:eastAsia="pt-BR"/>
        </w:rPr>
      </w:pPr>
      <w:r w:rsidRPr="00E3202F">
        <w:rPr>
          <w:rFonts w:ascii="Trebuchet MS" w:eastAsia="Times New Roman" w:hAnsi="Trebuchet MS" w:cs="Times New Roman"/>
          <w:b/>
          <w:iCs/>
          <w:noProof/>
          <w:sz w:val="24"/>
          <w:szCs w:val="24"/>
          <w:u w:val="single"/>
          <w:lang w:eastAsia="pt-BR"/>
        </w:rPr>
        <w:object w:dxaOrig="1440" w:dyaOrig="1440">
          <v:shape id="_x0000_s1029" type="#_x0000_t75" style="position:absolute;margin-left:352.3pt;margin-top:16.5pt;width:96.35pt;height:101.7pt;z-index:251663360" o:allowincell="f">
            <v:imagedata r:id="rId25" o:title=""/>
          </v:shape>
          <o:OLEObject Type="Embed" ProgID="MS_ClipArt_Gallery" ShapeID="_x0000_s1029" DrawAspect="Content" ObjectID="_1628182281" r:id="rId26"/>
        </w:object>
      </w:r>
      <w:r w:rsidRPr="00E3202F">
        <w:rPr>
          <w:rFonts w:ascii="Trebuchet MS" w:eastAsia="Times New Roman" w:hAnsi="Trebuchet MS" w:cs="Times New Roman"/>
          <w:b/>
          <w:iCs/>
          <w:sz w:val="24"/>
          <w:szCs w:val="24"/>
          <w:highlight w:val="yellow"/>
          <w:u w:val="single"/>
          <w:lang w:eastAsia="pt-BR"/>
        </w:rPr>
        <w:t>DOCE DE CASCA DE BANANA</w:t>
      </w:r>
    </w:p>
    <w:p w:rsidR="00E3202F" w:rsidRPr="00E3202F" w:rsidRDefault="00E3202F" w:rsidP="00E3202F">
      <w:pPr>
        <w:spacing w:before="240" w:after="60" w:line="240" w:lineRule="auto"/>
        <w:outlineLvl w:val="8"/>
        <w:rPr>
          <w:rFonts w:ascii="Trebuchet MS" w:eastAsia="Times New Roman" w:hAnsi="Trebuchet MS" w:cs="Arial"/>
          <w:sz w:val="24"/>
          <w:szCs w:val="24"/>
          <w:lang w:eastAsia="pt-BR"/>
        </w:rPr>
      </w:pPr>
      <w:r w:rsidRPr="00E3202F">
        <w:rPr>
          <w:rFonts w:ascii="Trebuchet MS" w:eastAsia="Times New Roman" w:hAnsi="Trebuchet MS" w:cs="Arial"/>
          <w:sz w:val="24"/>
          <w:szCs w:val="24"/>
          <w:lang w:eastAsia="pt-BR"/>
        </w:rPr>
        <w:t>Rendimento: 12 porções</w:t>
      </w:r>
    </w:p>
    <w:p w:rsidR="00E3202F" w:rsidRPr="00E3202F" w:rsidRDefault="00E3202F" w:rsidP="00E3202F">
      <w:pPr>
        <w:spacing w:after="0" w:line="240" w:lineRule="auto"/>
        <w:rPr>
          <w:rFonts w:ascii="Trebuchet MS" w:eastAsia="Times New Roman" w:hAnsi="Trebuchet MS" w:cs="Times New Roman"/>
          <w:color w:val="0000FF"/>
          <w:sz w:val="24"/>
          <w:szCs w:val="24"/>
          <w:lang w:eastAsia="pt-BR"/>
        </w:rPr>
      </w:pPr>
      <w:r w:rsidRPr="00E3202F">
        <w:rPr>
          <w:rFonts w:ascii="Trebuchet MS" w:eastAsia="Times New Roman" w:hAnsi="Trebuchet MS" w:cs="Times New Roman"/>
          <w:b/>
          <w:color w:val="0000FF"/>
          <w:sz w:val="24"/>
          <w:szCs w:val="24"/>
          <w:lang w:eastAsia="pt-BR"/>
        </w:rPr>
        <w:t>Ingredientes:</w:t>
      </w:r>
    </w:p>
    <w:p w:rsidR="00E3202F" w:rsidRPr="00E3202F" w:rsidRDefault="00E3202F" w:rsidP="00E3202F">
      <w:pPr>
        <w:numPr>
          <w:ilvl w:val="0"/>
          <w:numId w:val="8"/>
        </w:num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5 xícaras (chá) de cascas de banana nanica bem </w:t>
      </w:r>
    </w:p>
    <w:p w:rsidR="00E3202F" w:rsidRPr="00E3202F" w:rsidRDefault="00E3202F" w:rsidP="00E3202F">
      <w:pPr>
        <w:spacing w:after="0" w:line="240" w:lineRule="auto"/>
        <w:ind w:firstLine="360"/>
        <w:rPr>
          <w:rFonts w:ascii="Trebuchet MS" w:eastAsia="Times New Roman" w:hAnsi="Trebuchet MS" w:cs="Times New Roman"/>
          <w:sz w:val="24"/>
          <w:szCs w:val="24"/>
          <w:lang w:eastAsia="pt-BR"/>
        </w:rPr>
      </w:pPr>
      <w:proofErr w:type="gramStart"/>
      <w:r w:rsidRPr="00E3202F">
        <w:rPr>
          <w:rFonts w:ascii="Trebuchet MS" w:eastAsia="Times New Roman" w:hAnsi="Trebuchet MS" w:cs="Times New Roman"/>
          <w:sz w:val="24"/>
          <w:szCs w:val="24"/>
          <w:lang w:eastAsia="pt-BR"/>
        </w:rPr>
        <w:t>lavadas</w:t>
      </w:r>
      <w:proofErr w:type="gramEnd"/>
      <w:r w:rsidRPr="00E3202F">
        <w:rPr>
          <w:rFonts w:ascii="Trebuchet MS" w:eastAsia="Times New Roman" w:hAnsi="Trebuchet MS" w:cs="Times New Roman"/>
          <w:sz w:val="24"/>
          <w:szCs w:val="24"/>
          <w:lang w:eastAsia="pt-BR"/>
        </w:rPr>
        <w:t xml:space="preserve"> e picadas;</w:t>
      </w:r>
    </w:p>
    <w:p w:rsidR="00E3202F" w:rsidRPr="00E3202F" w:rsidRDefault="00E3202F" w:rsidP="00E3202F">
      <w:pPr>
        <w:numPr>
          <w:ilvl w:val="0"/>
          <w:numId w:val="8"/>
        </w:num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2 e ½ xícaras (chá) de açúcar </w:t>
      </w:r>
    </w:p>
    <w:p w:rsidR="00E3202F" w:rsidRPr="00E3202F" w:rsidRDefault="00E3202F" w:rsidP="00E3202F">
      <w:pPr>
        <w:spacing w:after="0" w:line="240" w:lineRule="auto"/>
        <w:rPr>
          <w:rFonts w:ascii="Trebuchet MS" w:eastAsia="Times New Roman" w:hAnsi="Trebuchet MS" w:cs="Times New Roman"/>
          <w:b/>
          <w:sz w:val="24"/>
          <w:szCs w:val="24"/>
          <w:lang w:eastAsia="pt-BR"/>
        </w:rPr>
      </w:pPr>
    </w:p>
    <w:p w:rsidR="00E3202F" w:rsidRPr="00E3202F" w:rsidRDefault="00E3202F" w:rsidP="00E3202F">
      <w:pPr>
        <w:spacing w:after="0" w:line="240" w:lineRule="auto"/>
        <w:rPr>
          <w:rFonts w:ascii="Trebuchet MS" w:eastAsia="Times New Roman" w:hAnsi="Trebuchet MS" w:cs="Times New Roman"/>
          <w:color w:val="0000FF"/>
          <w:sz w:val="24"/>
          <w:szCs w:val="24"/>
          <w:lang w:eastAsia="pt-BR"/>
        </w:rPr>
      </w:pPr>
      <w:r w:rsidRPr="00E3202F">
        <w:rPr>
          <w:rFonts w:ascii="Trebuchet MS" w:eastAsia="Times New Roman" w:hAnsi="Trebuchet MS" w:cs="Times New Roman"/>
          <w:b/>
          <w:color w:val="0000FF"/>
          <w:sz w:val="24"/>
          <w:szCs w:val="24"/>
          <w:lang w:eastAsia="pt-BR"/>
        </w:rPr>
        <w:t>Modo de Preparo:</w:t>
      </w: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Cozinhe as cascas, em pouca água, até amolecerem. Retire do fogo e escorra. Bata as cascas com um pouco de água no </w:t>
      </w:r>
      <w:proofErr w:type="spellStart"/>
      <w:r w:rsidRPr="00E3202F">
        <w:rPr>
          <w:rFonts w:ascii="Trebuchet MS" w:eastAsia="Times New Roman" w:hAnsi="Trebuchet MS" w:cs="Times New Roman"/>
          <w:sz w:val="24"/>
          <w:szCs w:val="24"/>
          <w:lang w:eastAsia="pt-BR"/>
        </w:rPr>
        <w:t>liqüidificador</w:t>
      </w:r>
      <w:proofErr w:type="spellEnd"/>
      <w:r w:rsidRPr="00E3202F">
        <w:rPr>
          <w:rFonts w:ascii="Trebuchet MS" w:eastAsia="Times New Roman" w:hAnsi="Trebuchet MS" w:cs="Times New Roman"/>
          <w:sz w:val="24"/>
          <w:szCs w:val="24"/>
          <w:lang w:eastAsia="pt-BR"/>
        </w:rPr>
        <w:t xml:space="preserve"> e passe por peneira grossa. Junte o açúcar e leve novamente ao fogo, mexendo sempre, até desprender do fundo da panela.</w:t>
      </w:r>
    </w:p>
    <w:p w:rsidR="00E3202F" w:rsidRPr="00E3202F" w:rsidRDefault="00E3202F" w:rsidP="00E3202F">
      <w:pPr>
        <w:spacing w:after="0" w:line="240" w:lineRule="auto"/>
        <w:ind w:right="49"/>
        <w:jc w:val="both"/>
        <w:rPr>
          <w:rFonts w:ascii="Trebuchet MS" w:eastAsia="Times New Roman" w:hAnsi="Trebuchet MS" w:cs="Times New Roman"/>
          <w:sz w:val="24"/>
          <w:szCs w:val="24"/>
          <w:lang w:eastAsia="pt-BR"/>
        </w:rPr>
      </w:pPr>
    </w:p>
    <w:p w:rsidR="00E3202F" w:rsidRPr="00E3202F" w:rsidRDefault="00E3202F" w:rsidP="00E3202F">
      <w:p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b/>
          <w:noProof/>
          <w:sz w:val="24"/>
          <w:szCs w:val="24"/>
          <w:u w:val="single"/>
          <w:lang w:eastAsia="pt-BR"/>
        </w:rPr>
        <w:object w:dxaOrig="1440" w:dyaOrig="1440">
          <v:shape id="_x0000_s1032" type="#_x0000_t75" style="position:absolute;margin-left:281.9pt;margin-top:-.55pt;width:1in;height:67.2pt;flip:x;z-index:251666432" o:allowincell="f">
            <v:imagedata r:id="rId27" o:title=""/>
          </v:shape>
          <o:OLEObject Type="Embed" ProgID="MS_ClipArt_Gallery" ShapeID="_x0000_s1032" DrawAspect="Content" ObjectID="_1628182282" r:id="rId28"/>
        </w:object>
      </w:r>
      <w:r w:rsidRPr="00E3202F">
        <w:rPr>
          <w:rFonts w:ascii="Trebuchet MS" w:eastAsia="Times New Roman" w:hAnsi="Trebuchet MS" w:cs="Times New Roman"/>
          <w:b/>
          <w:caps/>
          <w:sz w:val="24"/>
          <w:szCs w:val="24"/>
          <w:highlight w:val="yellow"/>
          <w:u w:val="single"/>
          <w:lang w:eastAsia="pt-BR"/>
        </w:rPr>
        <w:fldChar w:fldCharType="begin"/>
      </w:r>
      <w:r w:rsidRPr="00E3202F">
        <w:rPr>
          <w:rFonts w:ascii="Trebuchet MS" w:eastAsia="Times New Roman" w:hAnsi="Trebuchet MS" w:cs="Times New Roman"/>
          <w:b/>
          <w:caps/>
          <w:sz w:val="24"/>
          <w:szCs w:val="24"/>
          <w:highlight w:val="yellow"/>
          <w:u w:val="single"/>
          <w:lang w:eastAsia="pt-BR"/>
        </w:rPr>
        <w:instrText>PRIVATE</w:instrText>
      </w:r>
      <w:r w:rsidRPr="00E3202F">
        <w:rPr>
          <w:rFonts w:ascii="Trebuchet MS" w:eastAsia="Times New Roman" w:hAnsi="Trebuchet MS" w:cs="Times New Roman"/>
          <w:b/>
          <w:caps/>
          <w:sz w:val="24"/>
          <w:szCs w:val="24"/>
          <w:highlight w:val="yellow"/>
          <w:u w:val="single"/>
          <w:lang w:eastAsia="pt-BR"/>
        </w:rPr>
        <w:fldChar w:fldCharType="end"/>
      </w:r>
      <w:r w:rsidRPr="00E3202F">
        <w:rPr>
          <w:rFonts w:ascii="Trebuchet MS" w:eastAsia="Times New Roman" w:hAnsi="Trebuchet MS" w:cs="Times New Roman"/>
          <w:b/>
          <w:caps/>
          <w:sz w:val="24"/>
          <w:szCs w:val="24"/>
          <w:highlight w:val="yellow"/>
          <w:u w:val="single"/>
          <w:lang w:eastAsia="pt-BR"/>
        </w:rPr>
        <w:t>Assado de Mandioca</w:t>
      </w:r>
      <w:r w:rsidRPr="00E3202F">
        <w:rPr>
          <w:rFonts w:ascii="Trebuchet MS" w:eastAsia="Times New Roman" w:hAnsi="Trebuchet MS" w:cs="Times New Roman"/>
          <w:caps/>
          <w:sz w:val="24"/>
          <w:szCs w:val="24"/>
          <w:lang w:eastAsia="pt-BR"/>
        </w:rPr>
        <w:t xml:space="preserve"> </w:t>
      </w:r>
      <w:r w:rsidRPr="00E3202F">
        <w:rPr>
          <w:rFonts w:ascii="Trebuchet MS" w:eastAsia="Times New Roman" w:hAnsi="Trebuchet MS" w:cs="Times New Roman"/>
          <w:caps/>
          <w:sz w:val="24"/>
          <w:szCs w:val="24"/>
          <w:lang w:eastAsia="pt-BR"/>
        </w:rPr>
        <w:br/>
      </w:r>
      <w:r w:rsidRPr="00E3202F">
        <w:rPr>
          <w:rFonts w:ascii="Trebuchet MS" w:eastAsia="Times New Roman" w:hAnsi="Trebuchet MS" w:cs="Times New Roman"/>
          <w:sz w:val="24"/>
          <w:szCs w:val="24"/>
          <w:lang w:eastAsia="pt-BR"/>
        </w:rPr>
        <w:t>1 quilo de mandioca</w:t>
      </w:r>
    </w:p>
    <w:p w:rsidR="00E3202F" w:rsidRPr="00E3202F" w:rsidRDefault="00E3202F" w:rsidP="00E3202F">
      <w:p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object w:dxaOrig="1440" w:dyaOrig="1440">
          <v:shape id="_x0000_s1030" type="#_x0000_t75" style="position:absolute;margin-left:289.1pt;margin-top:10.35pt;width:122.4pt;height:87.85pt;z-index:251664384" o:allowincell="f">
            <v:imagedata r:id="rId29" o:title=""/>
          </v:shape>
          <o:OLEObject Type="Embed" ProgID="MS_ClipArt_Gallery" ShapeID="_x0000_s1030" DrawAspect="Content" ObjectID="_1628182283" r:id="rId30"/>
        </w:object>
      </w:r>
      <w:proofErr w:type="gramStart"/>
      <w:r w:rsidRPr="00E3202F">
        <w:rPr>
          <w:rFonts w:ascii="Trebuchet MS" w:eastAsia="Times New Roman" w:hAnsi="Trebuchet MS" w:cs="Times New Roman"/>
          <w:sz w:val="24"/>
          <w:szCs w:val="24"/>
          <w:lang w:eastAsia="pt-BR"/>
        </w:rPr>
        <w:t>cebola</w:t>
      </w:r>
      <w:proofErr w:type="gramEnd"/>
      <w:r w:rsidRPr="00E3202F">
        <w:rPr>
          <w:rFonts w:ascii="Trebuchet MS" w:eastAsia="Times New Roman" w:hAnsi="Trebuchet MS" w:cs="Times New Roman"/>
          <w:sz w:val="24"/>
          <w:szCs w:val="24"/>
          <w:lang w:eastAsia="pt-BR"/>
        </w:rPr>
        <w:t xml:space="preserve"> ralada</w:t>
      </w:r>
    </w:p>
    <w:p w:rsidR="00E3202F" w:rsidRPr="00E3202F" w:rsidRDefault="00E3202F" w:rsidP="00E3202F">
      <w:p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b/>
          <w:noProof/>
          <w:color w:val="0000FF"/>
          <w:sz w:val="24"/>
          <w:szCs w:val="24"/>
          <w:lang w:eastAsia="pt-BR"/>
        </w:rPr>
        <w:object w:dxaOrig="1440" w:dyaOrig="1440">
          <v:shape id="_x0000_s1031" type="#_x0000_t75" style="position:absolute;margin-left:265.7pt;margin-top:-.05pt;width:45pt;height:49.2pt;z-index:251665408" o:allowincell="f">
            <v:imagedata r:id="rId31" o:title=""/>
          </v:shape>
          <o:OLEObject Type="Embed" ProgID="MS_ClipArt_Gallery" ShapeID="_x0000_s1031" DrawAspect="Content" ObjectID="_1628182284" r:id="rId32"/>
        </w:object>
      </w:r>
      <w:proofErr w:type="gramStart"/>
      <w:r w:rsidRPr="00E3202F">
        <w:rPr>
          <w:rFonts w:ascii="Trebuchet MS" w:eastAsia="Times New Roman" w:hAnsi="Trebuchet MS" w:cs="Times New Roman"/>
          <w:sz w:val="24"/>
          <w:szCs w:val="24"/>
          <w:lang w:eastAsia="pt-BR"/>
        </w:rPr>
        <w:t>alho</w:t>
      </w:r>
      <w:proofErr w:type="gramEnd"/>
    </w:p>
    <w:p w:rsidR="00E3202F" w:rsidRPr="00E3202F" w:rsidRDefault="00E3202F" w:rsidP="00E3202F">
      <w:pPr>
        <w:spacing w:after="0" w:line="240" w:lineRule="auto"/>
        <w:rPr>
          <w:rFonts w:ascii="Trebuchet MS" w:eastAsia="Times New Roman" w:hAnsi="Trebuchet MS" w:cs="Times New Roman"/>
          <w:sz w:val="24"/>
          <w:szCs w:val="24"/>
          <w:lang w:eastAsia="pt-BR"/>
        </w:rPr>
      </w:pPr>
      <w:proofErr w:type="gramStart"/>
      <w:r w:rsidRPr="00E3202F">
        <w:rPr>
          <w:rFonts w:ascii="Trebuchet MS" w:eastAsia="Times New Roman" w:hAnsi="Trebuchet MS" w:cs="Times New Roman"/>
          <w:sz w:val="24"/>
          <w:szCs w:val="24"/>
          <w:lang w:eastAsia="pt-BR"/>
        </w:rPr>
        <w:t>sal</w:t>
      </w:r>
      <w:proofErr w:type="gramEnd"/>
    </w:p>
    <w:p w:rsidR="00E3202F" w:rsidRPr="00E3202F" w:rsidRDefault="00E3202F" w:rsidP="00E3202F">
      <w:pPr>
        <w:spacing w:after="0" w:line="240" w:lineRule="auto"/>
        <w:rPr>
          <w:rFonts w:ascii="Trebuchet MS" w:eastAsia="Times New Roman" w:hAnsi="Trebuchet MS" w:cs="Times New Roman"/>
          <w:sz w:val="24"/>
          <w:szCs w:val="24"/>
          <w:lang w:eastAsia="pt-BR"/>
        </w:rPr>
      </w:pPr>
      <w:proofErr w:type="gramStart"/>
      <w:r w:rsidRPr="00E3202F">
        <w:rPr>
          <w:rFonts w:ascii="Trebuchet MS" w:eastAsia="Times New Roman" w:hAnsi="Trebuchet MS" w:cs="Times New Roman"/>
          <w:sz w:val="24"/>
          <w:szCs w:val="24"/>
          <w:lang w:eastAsia="pt-BR"/>
        </w:rPr>
        <w:t>salsa</w:t>
      </w:r>
      <w:proofErr w:type="gramEnd"/>
    </w:p>
    <w:p w:rsidR="00E3202F" w:rsidRPr="00E3202F" w:rsidRDefault="00E3202F" w:rsidP="00E3202F">
      <w:p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noProof/>
          <w:sz w:val="24"/>
          <w:szCs w:val="24"/>
          <w:lang w:eastAsia="pt-BR"/>
        </w:rPr>
        <w:object w:dxaOrig="1440" w:dyaOrig="1440">
          <v:shape id="_x0000_s1033" type="#_x0000_t75" style="position:absolute;margin-left:279pt;margin-top:8.6pt;width:152.3pt;height:59.5pt;z-index:251667456">
            <v:imagedata r:id="rId33" o:title=""/>
          </v:shape>
          <o:OLEObject Type="Embed" ProgID="MS_ClipArt_Gallery" ShapeID="_x0000_s1033" DrawAspect="Content" ObjectID="_1628182285" r:id="rId34"/>
        </w:object>
      </w:r>
      <w:proofErr w:type="gramStart"/>
      <w:r w:rsidRPr="00E3202F">
        <w:rPr>
          <w:rFonts w:ascii="Trebuchet MS" w:eastAsia="Times New Roman" w:hAnsi="Trebuchet MS" w:cs="Times New Roman"/>
          <w:sz w:val="24"/>
          <w:szCs w:val="24"/>
          <w:lang w:eastAsia="pt-BR"/>
        </w:rPr>
        <w:t>pimentão</w:t>
      </w:r>
      <w:proofErr w:type="gramEnd"/>
      <w:r w:rsidRPr="00E3202F">
        <w:rPr>
          <w:rFonts w:ascii="Trebuchet MS" w:eastAsia="Times New Roman" w:hAnsi="Trebuchet MS" w:cs="Times New Roman"/>
          <w:sz w:val="24"/>
          <w:szCs w:val="24"/>
          <w:lang w:eastAsia="pt-BR"/>
        </w:rPr>
        <w:t xml:space="preserve"> picado</w:t>
      </w:r>
    </w:p>
    <w:p w:rsidR="00E3202F" w:rsidRPr="00E3202F" w:rsidRDefault="00E3202F" w:rsidP="00E3202F">
      <w:p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3 colheres de creme de leite</w:t>
      </w:r>
    </w:p>
    <w:p w:rsidR="00E3202F" w:rsidRPr="00E3202F" w:rsidRDefault="00E3202F" w:rsidP="00E3202F">
      <w:pPr>
        <w:spacing w:after="0" w:line="240" w:lineRule="auto"/>
        <w:rPr>
          <w:rFonts w:ascii="Trebuchet MS" w:eastAsia="Times New Roman" w:hAnsi="Trebuchet MS" w:cs="Times New Roman"/>
          <w:sz w:val="24"/>
          <w:szCs w:val="24"/>
          <w:lang w:eastAsia="pt-BR"/>
        </w:rPr>
      </w:pPr>
      <w:proofErr w:type="gramStart"/>
      <w:r w:rsidRPr="00E3202F">
        <w:rPr>
          <w:rFonts w:ascii="Trebuchet MS" w:eastAsia="Times New Roman" w:hAnsi="Trebuchet MS" w:cs="Times New Roman"/>
          <w:sz w:val="24"/>
          <w:szCs w:val="24"/>
          <w:lang w:eastAsia="pt-BR"/>
        </w:rPr>
        <w:t>tomate</w:t>
      </w:r>
      <w:proofErr w:type="gramEnd"/>
      <w:r w:rsidRPr="00E3202F">
        <w:rPr>
          <w:rFonts w:ascii="Trebuchet MS" w:eastAsia="Times New Roman" w:hAnsi="Trebuchet MS" w:cs="Times New Roman"/>
          <w:sz w:val="24"/>
          <w:szCs w:val="24"/>
          <w:lang w:eastAsia="pt-BR"/>
        </w:rPr>
        <w:t xml:space="preserve"> picado</w:t>
      </w:r>
    </w:p>
    <w:p w:rsidR="00E3202F" w:rsidRPr="00E3202F" w:rsidRDefault="00E3202F" w:rsidP="00E3202F">
      <w:pPr>
        <w:spacing w:after="0" w:line="240" w:lineRule="auto"/>
        <w:rPr>
          <w:rFonts w:ascii="Trebuchet MS" w:eastAsia="Times New Roman" w:hAnsi="Trebuchet MS" w:cs="Times New Roman"/>
          <w:sz w:val="24"/>
          <w:szCs w:val="24"/>
          <w:lang w:eastAsia="pt-BR"/>
        </w:rPr>
      </w:pPr>
      <w:proofErr w:type="gramStart"/>
      <w:r w:rsidRPr="00E3202F">
        <w:rPr>
          <w:rFonts w:ascii="Trebuchet MS" w:eastAsia="Times New Roman" w:hAnsi="Trebuchet MS" w:cs="Times New Roman"/>
          <w:sz w:val="24"/>
          <w:szCs w:val="24"/>
          <w:lang w:eastAsia="pt-BR"/>
        </w:rPr>
        <w:t>orégano</w:t>
      </w:r>
      <w:proofErr w:type="gramEnd"/>
    </w:p>
    <w:p w:rsidR="00E3202F" w:rsidRPr="00E3202F" w:rsidRDefault="00E3202F" w:rsidP="00E3202F">
      <w:pPr>
        <w:spacing w:after="0" w:line="240" w:lineRule="auto"/>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t xml:space="preserve">3 colheres de farinha. </w:t>
      </w:r>
      <w:r w:rsidRPr="00E3202F">
        <w:rPr>
          <w:rFonts w:ascii="Trebuchet MS" w:eastAsia="Times New Roman" w:hAnsi="Trebuchet MS" w:cs="Times New Roman"/>
          <w:sz w:val="24"/>
          <w:szCs w:val="24"/>
          <w:lang w:eastAsia="pt-BR"/>
        </w:rPr>
        <w:br/>
      </w:r>
    </w:p>
    <w:p w:rsidR="00E3202F" w:rsidRPr="00E3202F" w:rsidRDefault="00E3202F" w:rsidP="00E3202F">
      <w:pPr>
        <w:spacing w:after="0" w:line="240" w:lineRule="auto"/>
        <w:rPr>
          <w:rFonts w:ascii="Trebuchet MS" w:eastAsia="Times New Roman" w:hAnsi="Trebuchet MS" w:cs="Times New Roman"/>
          <w:color w:val="0000FF"/>
          <w:sz w:val="24"/>
          <w:szCs w:val="24"/>
          <w:lang w:eastAsia="pt-BR"/>
        </w:rPr>
      </w:pPr>
      <w:r w:rsidRPr="00E3202F">
        <w:rPr>
          <w:rFonts w:ascii="Trebuchet MS" w:eastAsia="Times New Roman" w:hAnsi="Trebuchet MS" w:cs="Times New Roman"/>
          <w:b/>
          <w:color w:val="0000FF"/>
          <w:sz w:val="24"/>
          <w:szCs w:val="24"/>
          <w:lang w:eastAsia="pt-BR"/>
        </w:rPr>
        <w:t>Modo de Preparo:</w:t>
      </w:r>
    </w:p>
    <w:p w:rsidR="00E3202F" w:rsidRPr="00E3202F" w:rsidRDefault="00E3202F" w:rsidP="00E3202F">
      <w:pPr>
        <w:spacing w:after="0" w:line="240" w:lineRule="auto"/>
        <w:jc w:val="both"/>
        <w:rPr>
          <w:rFonts w:ascii="Trebuchet MS" w:eastAsia="Times New Roman" w:hAnsi="Trebuchet MS" w:cs="Times New Roman"/>
          <w:sz w:val="24"/>
          <w:szCs w:val="24"/>
          <w:lang w:eastAsia="pt-BR"/>
        </w:rPr>
      </w:pPr>
      <w:r w:rsidRPr="00E3202F">
        <w:rPr>
          <w:rFonts w:ascii="Trebuchet MS" w:eastAsia="Times New Roman" w:hAnsi="Trebuchet MS" w:cs="Times New Roman"/>
          <w:sz w:val="24"/>
          <w:szCs w:val="24"/>
          <w:lang w:eastAsia="pt-BR"/>
        </w:rPr>
        <w:lastRenderedPageBreak/>
        <w:t>Cozinhar a mandioca, amassar ou passar pelo espremedor. Juntar os temperos, levar para assar até corar.</w:t>
      </w: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pBdr>
          <w:top w:val="thinThickLargeGap" w:sz="24" w:space="1" w:color="auto"/>
          <w:left w:val="thinThickLargeGap" w:sz="24" w:space="4" w:color="auto"/>
          <w:bottom w:val="thickThinLargeGap" w:sz="24" w:space="6" w:color="auto"/>
          <w:right w:val="thickThinLargeGap" w:sz="24" w:space="4" w:color="auto"/>
        </w:pBdr>
        <w:shd w:val="clear" w:color="auto" w:fill="00FF00"/>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E3202F">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EXPEDIENTE</w:t>
      </w: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spacing w:after="0" w:line="240" w:lineRule="auto"/>
        <w:rPr>
          <w:rFonts w:ascii="Trebuchet MS" w:eastAsia="Times New Roman" w:hAnsi="Trebuchet MS" w:cs="Times New Roman"/>
          <w:sz w:val="24"/>
          <w:szCs w:val="24"/>
          <w:lang w:eastAsia="pt-BR"/>
        </w:rPr>
      </w:pPr>
    </w:p>
    <w:p w:rsidR="00E3202F" w:rsidRPr="00E3202F" w:rsidRDefault="00E3202F" w:rsidP="00E3202F">
      <w:pPr>
        <w:spacing w:after="0" w:line="240" w:lineRule="auto"/>
        <w:rPr>
          <w:rFonts w:ascii="Trebuchet MS" w:eastAsia="Times New Roman" w:hAnsi="Trebuchet MS" w:cs="Times New Roman"/>
          <w:sz w:val="24"/>
          <w:szCs w:val="24"/>
          <w:lang w:eastAsia="pt-BR"/>
        </w:rPr>
      </w:pPr>
      <w:bookmarkStart w:id="0" w:name="_GoBack"/>
      <w:bookmarkEnd w:id="0"/>
    </w:p>
    <w:p w:rsidR="00E3202F" w:rsidRPr="00E3202F" w:rsidRDefault="00E3202F" w:rsidP="00E3202F">
      <w:pPr>
        <w:spacing w:before="100" w:beforeAutospacing="1" w:after="100" w:afterAutospacing="1" w:line="240" w:lineRule="auto"/>
        <w:jc w:val="center"/>
        <w:rPr>
          <w:rFonts w:ascii="Trebuchet MS" w:eastAsia="Arial Unicode MS" w:hAnsi="Trebuchet MS" w:cs="Arial Unicode MS"/>
          <w:sz w:val="24"/>
          <w:szCs w:val="24"/>
          <w:lang w:eastAsia="pt-BR"/>
        </w:rPr>
      </w:pPr>
      <w:r w:rsidRPr="00E3202F">
        <w:rPr>
          <w:rFonts w:ascii="Trebuchet MS" w:eastAsia="Arial Unicode MS" w:hAnsi="Trebuchet MS" w:cs="Arial Unicode MS"/>
          <w:b/>
          <w:bCs/>
          <w:sz w:val="24"/>
          <w:szCs w:val="24"/>
          <w:lang w:eastAsia="pt-BR"/>
        </w:rPr>
        <w:t>Boletim Número 16 para Divulgação Interna nas Igrejas Adventistas do Sétimo Dia.</w:t>
      </w:r>
      <w:bookmarkStart w:id="1" w:name="_PictureBullets"/>
      <w:bookmarkEnd w:id="1"/>
    </w:p>
    <w:p w:rsidR="001E010C" w:rsidRPr="008C413E" w:rsidRDefault="001E010C" w:rsidP="0073162C">
      <w:pPr>
        <w:rPr>
          <w:rFonts w:ascii="Trebuchet MS" w:hAnsi="Trebuchet MS"/>
          <w:b/>
          <w:sz w:val="24"/>
        </w:rPr>
      </w:pPr>
    </w:p>
    <w:sectPr w:rsidR="001E010C" w:rsidRPr="008C413E">
      <w:headerReference w:type="default" r:id="rId35"/>
      <w:foot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27" w:rsidRDefault="008D0327" w:rsidP="000F3338">
      <w:pPr>
        <w:spacing w:after="0" w:line="240" w:lineRule="auto"/>
      </w:pPr>
      <w:r>
        <w:separator/>
      </w:r>
    </w:p>
  </w:endnote>
  <w:endnote w:type="continuationSeparator" w:id="0">
    <w:p w:rsidR="008D0327" w:rsidRDefault="008D032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3202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3202F" w:rsidRDefault="000F3338">
                                <w:pPr>
                                  <w:jc w:val="right"/>
                                  <w:rPr>
                                    <w:rFonts w:ascii="Trebuchet MS" w:hAnsi="Trebuchet MS"/>
                                    <w:b/>
                                    <w:color w:val="7F7F7F"/>
                                  </w:rPr>
                                </w:pPr>
                                <w:r w:rsidRPr="00E3202F">
                                  <w:t>www.4tons.com.br</w:t>
                                </w:r>
                              </w:p>
                            </w:sdtContent>
                          </w:sdt>
                          <w:p w:rsidR="000F3338" w:rsidRPr="00E3202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3202F" w:rsidRDefault="000F3338">
                          <w:pPr>
                            <w:jc w:val="right"/>
                            <w:rPr>
                              <w:rFonts w:ascii="Trebuchet MS" w:hAnsi="Trebuchet MS"/>
                              <w:b/>
                              <w:color w:val="7F7F7F"/>
                            </w:rPr>
                          </w:pPr>
                          <w:r w:rsidRPr="00E3202F">
                            <w:t>www.4tons.com.br</w:t>
                          </w:r>
                        </w:p>
                      </w:sdtContent>
                    </w:sdt>
                    <w:p w:rsidR="000F3338" w:rsidRPr="00E3202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3202F" w:rsidRDefault="000F3338" w:rsidP="000F3338">
                          <w:pPr>
                            <w:jc w:val="center"/>
                            <w:rPr>
                              <w:rFonts w:ascii="Trebuchet MS" w:hAnsi="Trebuchet MS"/>
                              <w:b/>
                              <w:color w:val="FFFFFF"/>
                              <w:sz w:val="28"/>
                              <w:szCs w:val="28"/>
                            </w:rPr>
                          </w:pPr>
                          <w:r w:rsidRPr="00E3202F">
                            <w:rPr>
                              <w:rFonts w:ascii="Trebuchet MS" w:hAnsi="Trebuchet MS"/>
                              <w:b/>
                              <w:color w:val="FFFFFF"/>
                              <w:sz w:val="28"/>
                              <w:szCs w:val="28"/>
                            </w:rPr>
                            <w:fldChar w:fldCharType="begin"/>
                          </w:r>
                          <w:r w:rsidRPr="00E3202F">
                            <w:rPr>
                              <w:rFonts w:ascii="Trebuchet MS" w:hAnsi="Trebuchet MS"/>
                              <w:b/>
                              <w:color w:val="FFFFFF"/>
                              <w:sz w:val="28"/>
                              <w:szCs w:val="28"/>
                            </w:rPr>
                            <w:instrText>PAGE   \* MERGEFORMAT</w:instrText>
                          </w:r>
                          <w:r w:rsidRPr="00E3202F">
                            <w:rPr>
                              <w:rFonts w:ascii="Trebuchet MS" w:hAnsi="Trebuchet MS"/>
                              <w:b/>
                              <w:color w:val="FFFFFF"/>
                              <w:sz w:val="28"/>
                              <w:szCs w:val="28"/>
                            </w:rPr>
                            <w:fldChar w:fldCharType="separate"/>
                          </w:r>
                          <w:r w:rsidR="00E3202F">
                            <w:rPr>
                              <w:rFonts w:ascii="Trebuchet MS" w:hAnsi="Trebuchet MS"/>
                              <w:b/>
                              <w:noProof/>
                              <w:color w:val="FFFFFF"/>
                              <w:sz w:val="28"/>
                              <w:szCs w:val="28"/>
                            </w:rPr>
                            <w:t>5</w:t>
                          </w:r>
                          <w:r w:rsidRPr="00E3202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E3202F" w:rsidRDefault="000F3338" w:rsidP="000F3338">
                    <w:pPr>
                      <w:jc w:val="center"/>
                      <w:rPr>
                        <w:rFonts w:ascii="Trebuchet MS" w:hAnsi="Trebuchet MS"/>
                        <w:b/>
                        <w:color w:val="FFFFFF"/>
                        <w:sz w:val="28"/>
                        <w:szCs w:val="28"/>
                      </w:rPr>
                    </w:pPr>
                    <w:r w:rsidRPr="00E3202F">
                      <w:rPr>
                        <w:rFonts w:ascii="Trebuchet MS" w:hAnsi="Trebuchet MS"/>
                        <w:b/>
                        <w:color w:val="FFFFFF"/>
                        <w:sz w:val="28"/>
                        <w:szCs w:val="28"/>
                      </w:rPr>
                      <w:fldChar w:fldCharType="begin"/>
                    </w:r>
                    <w:r w:rsidRPr="00E3202F">
                      <w:rPr>
                        <w:rFonts w:ascii="Trebuchet MS" w:hAnsi="Trebuchet MS"/>
                        <w:b/>
                        <w:color w:val="FFFFFF"/>
                        <w:sz w:val="28"/>
                        <w:szCs w:val="28"/>
                      </w:rPr>
                      <w:instrText>PAGE   \* MERGEFORMAT</w:instrText>
                    </w:r>
                    <w:r w:rsidRPr="00E3202F">
                      <w:rPr>
                        <w:rFonts w:ascii="Trebuchet MS" w:hAnsi="Trebuchet MS"/>
                        <w:b/>
                        <w:color w:val="FFFFFF"/>
                        <w:sz w:val="28"/>
                        <w:szCs w:val="28"/>
                      </w:rPr>
                      <w:fldChar w:fldCharType="separate"/>
                    </w:r>
                    <w:r w:rsidR="00E3202F">
                      <w:rPr>
                        <w:rFonts w:ascii="Trebuchet MS" w:hAnsi="Trebuchet MS"/>
                        <w:b/>
                        <w:noProof/>
                        <w:color w:val="FFFFFF"/>
                        <w:sz w:val="28"/>
                        <w:szCs w:val="28"/>
                      </w:rPr>
                      <w:t>5</w:t>
                    </w:r>
                    <w:r w:rsidRPr="00E3202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27" w:rsidRDefault="008D0327" w:rsidP="000F3338">
      <w:pPr>
        <w:spacing w:after="0" w:line="240" w:lineRule="auto"/>
      </w:pPr>
      <w:r>
        <w:separator/>
      </w:r>
    </w:p>
  </w:footnote>
  <w:footnote w:type="continuationSeparator" w:id="0">
    <w:p w:rsidR="008D0327" w:rsidRDefault="008D032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3202F" w:rsidRDefault="008D032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3202F">
                                <w:rPr>
                                  <w:rFonts w:cs="Calibri"/>
                                  <w:b/>
                                  <w:color w:val="000000"/>
                                </w:rPr>
                                <w:t xml:space="preserve">     </w:t>
                              </w:r>
                            </w:sdtContent>
                          </w:sdt>
                          <w:r w:rsidR="008C413E" w:rsidRPr="00E3202F">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3202F" w:rsidRDefault="008D032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3202F">
                          <w:rPr>
                            <w:rFonts w:cs="Calibri"/>
                            <w:b/>
                            <w:color w:val="000000"/>
                          </w:rPr>
                          <w:t xml:space="preserve">     </w:t>
                        </w:r>
                      </w:sdtContent>
                    </w:sdt>
                    <w:r w:rsidR="008C413E" w:rsidRPr="00E3202F">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3202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3202F" w:rsidRPr="00E3202F">
                            <w:rPr>
                              <w:rFonts w:ascii="Trebuchet MS" w:hAnsi="Trebuchet MS"/>
                              <w:b/>
                              <w:noProof/>
                              <w:color w:val="FFFFFF"/>
                              <w:sz w:val="28"/>
                            </w:rPr>
                            <w:t>5</w:t>
                          </w:r>
                          <w:r w:rsidRPr="00E3202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E3202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3202F" w:rsidRPr="00E3202F">
                      <w:rPr>
                        <w:rFonts w:ascii="Trebuchet MS" w:hAnsi="Trebuchet MS"/>
                        <w:b/>
                        <w:noProof/>
                        <w:color w:val="FFFFFF"/>
                        <w:sz w:val="28"/>
                      </w:rPr>
                      <w:t>5</w:t>
                    </w:r>
                    <w:r w:rsidRPr="00E3202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8C7EE2"/>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8D0327"/>
    <w:rsid w:val="00AF15E3"/>
    <w:rsid w:val="00C50697"/>
    <w:rsid w:val="00D7260E"/>
    <w:rsid w:val="00E023AA"/>
    <w:rsid w:val="00E06E7E"/>
    <w:rsid w:val="00E3202F"/>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4">
    <w:name w:val="heading 4"/>
    <w:basedOn w:val="Normal"/>
    <w:next w:val="Normal"/>
    <w:link w:val="Ttulo4Char"/>
    <w:uiPriority w:val="9"/>
    <w:semiHidden/>
    <w:unhideWhenUsed/>
    <w:qFormat/>
    <w:rsid w:val="00E3202F"/>
    <w:pPr>
      <w:keepNext/>
      <w:keepLines/>
      <w:spacing w:before="40" w:after="0"/>
      <w:outlineLvl w:val="3"/>
    </w:pPr>
    <w:rPr>
      <w:rFonts w:asciiTheme="majorHAnsi" w:eastAsiaTheme="majorEastAsia" w:hAnsiTheme="majorHAnsi" w:cstheme="majorBidi"/>
      <w:i/>
      <w:iCs/>
      <w:color w:val="7B230B" w:themeColor="accent1" w:themeShade="BF"/>
    </w:rPr>
  </w:style>
  <w:style w:type="paragraph" w:styleId="Ttulo7">
    <w:name w:val="heading 7"/>
    <w:basedOn w:val="Normal"/>
    <w:next w:val="Normal"/>
    <w:link w:val="Ttulo7Char"/>
    <w:uiPriority w:val="9"/>
    <w:semiHidden/>
    <w:unhideWhenUsed/>
    <w:qFormat/>
    <w:rsid w:val="00E3202F"/>
    <w:pPr>
      <w:keepNext/>
      <w:keepLines/>
      <w:spacing w:before="40" w:after="0"/>
      <w:outlineLvl w:val="6"/>
    </w:pPr>
    <w:rPr>
      <w:rFonts w:asciiTheme="majorHAnsi" w:eastAsiaTheme="majorEastAsia" w:hAnsiTheme="majorHAnsi" w:cstheme="majorBidi"/>
      <w:i/>
      <w:iCs/>
      <w:color w:val="511707" w:themeColor="accent1" w:themeShade="7F"/>
    </w:rPr>
  </w:style>
  <w:style w:type="paragraph" w:styleId="Ttulo8">
    <w:name w:val="heading 8"/>
    <w:basedOn w:val="Normal"/>
    <w:next w:val="Normal"/>
    <w:link w:val="Ttulo8Char"/>
    <w:uiPriority w:val="9"/>
    <w:semiHidden/>
    <w:unhideWhenUsed/>
    <w:qFormat/>
    <w:rsid w:val="00E320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E320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4Char">
    <w:name w:val="Título 4 Char"/>
    <w:basedOn w:val="Fontepargpadro"/>
    <w:link w:val="Ttulo4"/>
    <w:uiPriority w:val="9"/>
    <w:semiHidden/>
    <w:rsid w:val="00E3202F"/>
    <w:rPr>
      <w:rFonts w:asciiTheme="majorHAnsi" w:eastAsiaTheme="majorEastAsia" w:hAnsiTheme="majorHAnsi" w:cstheme="majorBidi"/>
      <w:i/>
      <w:iCs/>
      <w:color w:val="7B230B" w:themeColor="accent1" w:themeShade="BF"/>
    </w:rPr>
  </w:style>
  <w:style w:type="character" w:customStyle="1" w:styleId="Ttulo7Char">
    <w:name w:val="Título 7 Char"/>
    <w:basedOn w:val="Fontepargpadro"/>
    <w:link w:val="Ttulo7"/>
    <w:uiPriority w:val="9"/>
    <w:semiHidden/>
    <w:rsid w:val="00E3202F"/>
    <w:rPr>
      <w:rFonts w:asciiTheme="majorHAnsi" w:eastAsiaTheme="majorEastAsia" w:hAnsiTheme="majorHAnsi" w:cstheme="majorBidi"/>
      <w:i/>
      <w:iCs/>
      <w:color w:val="511707" w:themeColor="accent1" w:themeShade="7F"/>
    </w:rPr>
  </w:style>
  <w:style w:type="character" w:customStyle="1" w:styleId="Ttulo8Char">
    <w:name w:val="Título 8 Char"/>
    <w:basedOn w:val="Fontepargpadro"/>
    <w:link w:val="Ttulo8"/>
    <w:uiPriority w:val="9"/>
    <w:semiHidden/>
    <w:rsid w:val="00E320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E3202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1174</Words>
  <Characters>6340</Characters>
  <Application>Microsoft Office Word</Application>
  <DocSecurity>0</DocSecurity>
  <Lines>52</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2019-08-24T22:58:00Z</dcterms:modified>
  <cp:category>SM-SAÚDE</cp:category>
</cp:coreProperties>
</file>