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F4" w:rsidRPr="00D945CE" w:rsidRDefault="000346F4" w:rsidP="000346F4">
      <w:pPr>
        <w:spacing w:line="360" w:lineRule="auto"/>
        <w:ind w:firstLine="709"/>
        <w:jc w:val="center"/>
        <w:rPr>
          <w:rFonts w:ascii="Trebuchet MS" w:hAnsi="Trebuchet MS"/>
          <w:b/>
          <w:bCs/>
        </w:rPr>
      </w:pPr>
    </w:p>
    <w:p w:rsidR="000346F4" w:rsidRPr="00D945CE" w:rsidRDefault="000346F4" w:rsidP="000346F4">
      <w:pPr>
        <w:ind w:firstLine="708"/>
        <w:jc w:val="center"/>
        <w:rPr>
          <w:rFonts w:ascii="Trebuchet MS" w:hAnsi="Trebuchet MS"/>
          <w:sz w:val="36"/>
          <w:szCs w:val="36"/>
        </w:rPr>
      </w:pPr>
      <w:r w:rsidRPr="00D945CE">
        <w:rPr>
          <w:rFonts w:ascii="Trebuchet MS" w:hAnsi="Trebuchet MS"/>
          <w:b/>
          <w:bCs/>
          <w:sz w:val="36"/>
          <w:szCs w:val="36"/>
          <w:lang w:val="pt-PT"/>
        </w:rPr>
        <w:t>A MISSÃO DE JESUS NO CÉU, AGORA</w:t>
      </w:r>
    </w:p>
    <w:p w:rsidR="000346F4" w:rsidRPr="00124682" w:rsidRDefault="000346F4" w:rsidP="000346F4">
      <w:pPr>
        <w:pStyle w:val="Corpodetexto"/>
        <w:ind w:firstLine="708"/>
        <w:jc w:val="center"/>
        <w:rPr>
          <w:rFonts w:ascii="Trebuchet MS" w:hAnsi="Trebuchet MS"/>
          <w:b/>
          <w:bCs/>
        </w:rPr>
      </w:pPr>
      <w:r w:rsidRPr="00124682">
        <w:rPr>
          <w:rFonts w:ascii="Trebuchet MS" w:hAnsi="Trebuchet MS"/>
          <w:b/>
          <w:bCs/>
        </w:rPr>
        <w:t>Pr. Montano de Barros</w:t>
      </w:r>
    </w:p>
    <w:p w:rsidR="000346F4" w:rsidRPr="00D945CE" w:rsidRDefault="000346F4" w:rsidP="000346F4">
      <w:pPr>
        <w:pStyle w:val="Corpodetexto"/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No serviço figurativo do antigo santuário, os pecados confessados eram simbolicamente transferidos para aquele santuário. Fazia-se necessária uma purificação anual. Como o santuário terrestre era uma cópia fiel do santuário celeste, os pecados que confessamos são transferidos para ele, no qual também deverá ser realizada uma obra de purificação (Hebreus 9:23).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Pode parecer coisa estranha que lugares celestiais necessitem de purificação. Mas a Bíblia afirma: “Até duas mil e trezentas tardes e manhãs e o santuário será purificado” (Daniel 8:14).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Na profecia, um dia representa um ano (Números 14:34 e Ezequiel 4:7). Essas duas mil e trezentas tardes  e manhãs, ou dois mil e 300 dias, são tempo profético e representam, pois, 2 mil e 300 anos. Lendo Daniel 9:25 e Esdras 7:7, chegamos à conclusão que os 2 mil e 300 anos começaram no ano sétimo do rei Artaxerxes, da Pérsia, ou seja, em 457 antes de Cristo – e a História assim o confirma. Como o decreto foi dado quase no fim do ano 457, os 2.300 anos nos levam a 1.844 de nossa era. Nesse ano – 1844 – começou a purificação do santuário celeste.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Considerando que os serviços simbólicos do santuário terrestre eram feitos no primeiro compartimento e que só no dia da expiação o sacerdote entrava no Santo do Santos, compreende-se que desde a Sua ascensão ao Céu,  Jesus oficiou no primeiro compartimento do santuário; e a partir de 1844 oficia no segundo compartimento, ou Santo dos Santos.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E como é feita essa purificação no santuário celestial? A Bíblia menciona a existência de livros no Céu. Descrevendo a abertura do tribunal de Deus o profeta Daniel escreveu: “Assentou-se o tribunal, e abriram-se os livros” (Daniel 7:10).  Nesses livros estão relatados os atos de cada indivíduo (mais perfeito que o mais potente computador feito por seres humanos).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 xml:space="preserve">A Bíblia também menciona a existência do livro da vida, no qual estão inscritos todos quantos consagram a vida a Deus (Filipenses 4:3 e Lucas 10:20). Há também referência a um memorial das obras, em que devem figurar os bons atos dos que temem ao Senhor (Malaquias 3:16 e 17). E há, igualmente, um registro dos pecados </w:t>
      </w:r>
      <w:r w:rsidRPr="00124682">
        <w:rPr>
          <w:rFonts w:ascii="Trebuchet MS" w:hAnsi="Trebuchet MS"/>
          <w:lang w:val="pt-PT"/>
        </w:rPr>
        <w:lastRenderedPageBreak/>
        <w:t>– dos maus atos, das más palavras e dos maus pensamentos (Eclesiastes 12:14; Mateus 12:26 e 37). Como o antigo dia da expiação era um dia de julgamento, também a purificação do santuário celeste é uma obra de julgamento. O apagamento dos pecados contidos nos livros do céu.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Talvez você pergunte agora: “Mas por que não são os registros apagados ao ser perdoado o pecador?”  A resposta é esta: Nem todos perseveram no caminho do Senhor. Pessoas há que depois de se arrependerem, depois de confessarem seus pecados, depois de fazerem paz com Deus, voltam à prática do mal. Os que fazem isso, têm o seu pecado anulado.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Por isso a remoção dos registros do pecado só pode ser feita após a morte do indivíduo, ou após terminar o tempo da graça.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Ao contemplar a purificação do santuário, Jesus dirá: “Continue o injusto fazendo injustiça, continue o imundo ainda sendo imundo; o justo continue na prática da justiça, e o santo continue a santificar-se” (Apocalipse 22:11).  Estas palavras encerram a obra de salvação. Elas fecham a porta da graça e selam os destinos. Os que forem declarados justos, continuarão como tais para toda a eternidade. Os que forem achados em pecado, aguardarão o terrível destino do ímpio.  Após terminar a obra de purificação no santuário celeste, Jesus virá em glória e majestade, para receber o Seu povo. “Eis que venho sem demora, e comigo está o galardão que tenho para retribuir a cada um segundo as suas obras.” (Apocalipse 22:12).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 xml:space="preserve">Simultaneamente com a purificação do santuário celeste deve ser proclamada na Terra uma mensagem especial de Deus. Ela está em Apocalipse 14:6 a 10: “Vi um outro anjo voando pelo meio do céu tendo um evangelho eterno para pregar aos que se assentam sobra a terra, e a cada nação, e tribo, e língua e povo, dizendo com grande voz: Temei a Deus e dai-lhe glória pois é chegada a hora do Seu juízo; e adorai Aquele que fez oi céu, e a Terra, e o mar, e as fontes das águas. Seguiu-se outro anjo, o segundo, dizendo: caiu, caiu a grande Babilônia que tem dado a beber a todas as nações do vinho da fúria da sua prostituição. Seguiu-se a estes outro anjo, o terceiro, dizendo em grande voz: Se alguém adora a besta e a sua imagem, e recebe a sua marca na fronte ou sobre a mão, também esse beberá do vinho da cólera de Deus... e será atormentado com fogo e enxofre diante dos santos anjos e na presença do Cordeiro.” 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 xml:space="preserve">Perceba que, simultaneamente com a purificação do santuário celeste deve ser proclamada na Terra uma mensagem especial de Deus. Essa mensagem é pregada </w:t>
      </w:r>
      <w:r w:rsidRPr="00124682">
        <w:rPr>
          <w:rFonts w:ascii="Trebuchet MS" w:hAnsi="Trebuchet MS"/>
          <w:lang w:val="pt-PT"/>
        </w:rPr>
        <w:lastRenderedPageBreak/>
        <w:t>por homens, representados por anjos voando. É o evangelho eterno – o mesmo evangelho de todos os tempos – mas com ênfase nos seguintes pontos:</w:t>
      </w:r>
    </w:p>
    <w:p w:rsidR="000346F4" w:rsidRPr="00124682" w:rsidRDefault="000346F4" w:rsidP="000346F4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firstLine="72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Proclama a chegada do juízo – a fase da obra de Cristo em favor do homem; é chegado o tempo do fim.</w:t>
      </w:r>
    </w:p>
    <w:p w:rsidR="000346F4" w:rsidRPr="00124682" w:rsidRDefault="000346F4" w:rsidP="000346F4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firstLine="72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Convida os homens a adorar a Deus Criador, que em seis dias literais criou a Terra com tudo o que nela há, e descansou no sétimo dia, de uma obra acabada. Com isto, condena a teoria</w:t>
      </w:r>
      <w:r>
        <w:rPr>
          <w:rFonts w:ascii="Trebuchet MS" w:hAnsi="Trebuchet MS"/>
          <w:lang w:val="pt-PT"/>
        </w:rPr>
        <w:t xml:space="preserve"> </w:t>
      </w:r>
      <w:r w:rsidRPr="00124682">
        <w:rPr>
          <w:rFonts w:ascii="Trebuchet MS" w:hAnsi="Trebuchet MS"/>
          <w:lang w:val="pt-PT"/>
        </w:rPr>
        <w:t>evolucionista.</w:t>
      </w:r>
    </w:p>
    <w:p w:rsidR="000346F4" w:rsidRPr="00124682" w:rsidRDefault="000346F4" w:rsidP="000346F4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firstLine="72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Declara sem valor os ensinos humanos e sistemas religiosos que procuram substituir os ensinos de Deus</w:t>
      </w:r>
    </w:p>
    <w:p w:rsidR="000346F4" w:rsidRPr="00124682" w:rsidRDefault="000346F4" w:rsidP="000346F4">
      <w:pPr>
        <w:numPr>
          <w:ilvl w:val="0"/>
          <w:numId w:val="8"/>
        </w:numPr>
        <w:tabs>
          <w:tab w:val="clear" w:pos="720"/>
          <w:tab w:val="num" w:pos="180"/>
        </w:tabs>
        <w:spacing w:after="0" w:line="360" w:lineRule="auto"/>
        <w:ind w:left="180" w:firstLine="72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E, por último, adverte contra a submissão espiritual a outro poder que não Deus.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>O resultado dessa pregação é: “Aqui está a perseverança dos santos, os que guardam os mandamentos de Deus e a fé em Jesus.” (Apocalipse 14:12). Sim, amigo ouvinte, a pregação dessa tríplice mensagem angélica, produz um povo que põe a sua fé nos méritos e poder de Jesus para salvar. E como demonstração da presença de Cristo no coração vivem como viveu o Senhor – a vida santa que os Dez Mandamentos requerem (Gálatas 2:20).</w:t>
      </w:r>
    </w:p>
    <w:p w:rsidR="000346F4" w:rsidRPr="00124682" w:rsidRDefault="000346F4" w:rsidP="000346F4">
      <w:pPr>
        <w:spacing w:line="360" w:lineRule="auto"/>
        <w:ind w:firstLine="1080"/>
        <w:jc w:val="both"/>
        <w:rPr>
          <w:rFonts w:ascii="Trebuchet MS" w:hAnsi="Trebuchet MS"/>
          <w:lang w:val="pt-PT"/>
        </w:rPr>
      </w:pPr>
      <w:r w:rsidRPr="00124682">
        <w:rPr>
          <w:rFonts w:ascii="Trebuchet MS" w:hAnsi="Trebuchet MS"/>
          <w:lang w:val="pt-PT"/>
        </w:rPr>
        <w:t xml:space="preserve">Dará você ouvidos à mensagem especial do evangelho para este tempo enquanto não termina o dia da salvação? Soleníssima é a obra </w:t>
      </w:r>
      <w:smartTag w:uri="urn:schemas-microsoft-com:office:smarttags" w:element="PersonName">
        <w:smartTagPr>
          <w:attr w:name="ProductID" w:val="em que Se"/>
        </w:smartTagPr>
        <w:r w:rsidRPr="00124682">
          <w:rPr>
            <w:rFonts w:ascii="Trebuchet MS" w:hAnsi="Trebuchet MS"/>
            <w:lang w:val="pt-PT"/>
          </w:rPr>
          <w:t>em que Se</w:t>
        </w:r>
      </w:smartTag>
      <w:r w:rsidRPr="00124682">
        <w:rPr>
          <w:rFonts w:ascii="Trebuchet MS" w:hAnsi="Trebuchet MS"/>
          <w:lang w:val="pt-PT"/>
        </w:rPr>
        <w:t xml:space="preserve"> acha agora empenhado o celestial Mediador e Sumo Sacerdote. Agora Ele ainda é nosso Advogado – ainda intercede por nós. Pense sobre isso e tome sua decisão agora.</w:t>
      </w:r>
    </w:p>
    <w:p w:rsidR="000346F4" w:rsidRPr="00124682" w:rsidRDefault="000346F4" w:rsidP="000346F4">
      <w:pPr>
        <w:pStyle w:val="Corpodetexto"/>
        <w:rPr>
          <w:rFonts w:ascii="Trebuchet MS" w:hAnsi="Trebuchet MS"/>
          <w:b/>
          <w:bCs/>
        </w:rPr>
      </w:pPr>
    </w:p>
    <w:p w:rsidR="000346F4" w:rsidRPr="00124682" w:rsidRDefault="000346F4" w:rsidP="000346F4">
      <w:pPr>
        <w:pStyle w:val="Corpodetexto"/>
        <w:jc w:val="center"/>
        <w:rPr>
          <w:rFonts w:ascii="Trebuchet MS" w:hAnsi="Trebuchet MS"/>
          <w:b/>
          <w:bCs/>
        </w:rPr>
      </w:pPr>
    </w:p>
    <w:p w:rsidR="000346F4" w:rsidRPr="00124682" w:rsidRDefault="000346F4" w:rsidP="000346F4">
      <w:pPr>
        <w:pStyle w:val="Corpodetexto"/>
        <w:jc w:val="center"/>
        <w:rPr>
          <w:rFonts w:ascii="Trebuchet MS" w:hAnsi="Trebuchet MS"/>
          <w:b/>
          <w:bCs/>
        </w:rPr>
      </w:pPr>
      <w:r w:rsidRPr="00124682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0346F4" w:rsidRPr="00124682" w:rsidRDefault="000346F4" w:rsidP="000346F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124682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0346F4" w:rsidRPr="00124682" w:rsidRDefault="000346F4" w:rsidP="000346F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124682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0346F4" w:rsidRPr="00124682" w:rsidRDefault="000346F4" w:rsidP="000346F4">
      <w:pPr>
        <w:jc w:val="center"/>
        <w:rPr>
          <w:rFonts w:ascii="Trebuchet MS" w:hAnsi="Trebuchet MS"/>
        </w:rPr>
      </w:pPr>
    </w:p>
    <w:p w:rsidR="000346F4" w:rsidRPr="00124682" w:rsidRDefault="000346F4" w:rsidP="000346F4">
      <w:pPr>
        <w:pStyle w:val="Ttulo1"/>
        <w:jc w:val="center"/>
        <w:rPr>
          <w:rFonts w:ascii="Trebuchet MS" w:hAnsi="Trebuchet MS"/>
          <w:i/>
          <w:iCs/>
        </w:rPr>
      </w:pPr>
      <w:r w:rsidRPr="00124682">
        <w:rPr>
          <w:rFonts w:ascii="Trebuchet MS" w:hAnsi="Trebuchet MS"/>
          <w:i/>
          <w:iCs/>
        </w:rPr>
        <w:t>A Voz da Profecia</w:t>
      </w:r>
    </w:p>
    <w:p w:rsidR="000346F4" w:rsidRPr="00124682" w:rsidRDefault="000346F4" w:rsidP="000346F4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24682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0346F4" w:rsidRPr="00124682" w:rsidRDefault="000346F4" w:rsidP="000346F4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124682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0346F4" w:rsidRPr="00124682" w:rsidRDefault="000346F4" w:rsidP="000346F4">
      <w:pPr>
        <w:ind w:right="18"/>
        <w:jc w:val="center"/>
        <w:rPr>
          <w:rFonts w:ascii="Trebuchet MS" w:hAnsi="Trebuchet MS"/>
          <w:bCs/>
          <w:sz w:val="18"/>
        </w:rPr>
      </w:pPr>
      <w:r w:rsidRPr="00124682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124682">
        <w:rPr>
          <w:rFonts w:ascii="Trebuchet MS" w:hAnsi="Trebuchet MS"/>
          <w:bCs/>
          <w:sz w:val="18"/>
        </w:rPr>
        <w:t>.</w:t>
      </w:r>
    </w:p>
    <w:p w:rsidR="000346F4" w:rsidRPr="00124682" w:rsidRDefault="000346F4" w:rsidP="000346F4">
      <w:pPr>
        <w:ind w:right="18"/>
        <w:jc w:val="center"/>
        <w:rPr>
          <w:rFonts w:ascii="Trebuchet MS" w:hAnsi="Trebuchet MS"/>
        </w:rPr>
      </w:pPr>
      <w:r w:rsidRPr="00124682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124682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8E" w:rsidRDefault="0018148E" w:rsidP="000F3338">
      <w:pPr>
        <w:spacing w:after="0" w:line="240" w:lineRule="auto"/>
      </w:pPr>
      <w:r>
        <w:separator/>
      </w:r>
    </w:p>
  </w:endnote>
  <w:endnote w:type="continuationSeparator" w:id="0">
    <w:p w:rsidR="0018148E" w:rsidRDefault="0018148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46F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46F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8E" w:rsidRDefault="0018148E" w:rsidP="000F3338">
      <w:pPr>
        <w:spacing w:after="0" w:line="240" w:lineRule="auto"/>
      </w:pPr>
      <w:r>
        <w:separator/>
      </w:r>
    </w:p>
  </w:footnote>
  <w:footnote w:type="continuationSeparator" w:id="0">
    <w:p w:rsidR="0018148E" w:rsidRDefault="0018148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18148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18148E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346F4" w:rsidRPr="000346F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346F4" w:rsidRPr="000346F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7C4"/>
    <w:multiLevelType w:val="hybridMultilevel"/>
    <w:tmpl w:val="6EE6CE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46F4"/>
    <w:rsid w:val="00036B78"/>
    <w:rsid w:val="000F3338"/>
    <w:rsid w:val="00136996"/>
    <w:rsid w:val="0015458E"/>
    <w:rsid w:val="001644FB"/>
    <w:rsid w:val="0018148E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1017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2019-08-21T05:58:00Z</dcterms:modified>
  <cp:category>SM-A VOZ DA PROFECIA</cp:category>
</cp:coreProperties>
</file>