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0D9" w:rsidRPr="009700D9" w:rsidRDefault="009700D9" w:rsidP="009700D9">
      <w:pPr>
        <w:spacing w:after="0" w:line="240" w:lineRule="auto"/>
        <w:jc w:val="center"/>
        <w:rPr>
          <w:rFonts w:ascii="Trebuchet MS" w:eastAsia="Times New Roman" w:hAnsi="Trebuchet MS" w:cs="Times New Roman"/>
          <w:b/>
          <w:color w:val="FF0000"/>
          <w:sz w:val="36"/>
          <w:szCs w:val="28"/>
          <w:lang w:eastAsia="pt-BR"/>
        </w:rPr>
      </w:pPr>
      <w:r w:rsidRPr="009700D9">
        <w:rPr>
          <w:rFonts w:ascii="Trebuchet MS" w:eastAsia="Times New Roman" w:hAnsi="Trebuchet MS" w:cs="Times New Roman"/>
          <w:b/>
          <w:color w:val="FF0000"/>
          <w:sz w:val="36"/>
          <w:szCs w:val="28"/>
          <w:lang w:eastAsia="pt-BR"/>
        </w:rPr>
        <w:t>O PERDÃO DIVINO</w:t>
      </w:r>
    </w:p>
    <w:p w:rsidR="009700D9" w:rsidRPr="009700D9" w:rsidRDefault="009700D9" w:rsidP="009700D9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  <w:proofErr w:type="spellStart"/>
      <w:r w:rsidRPr="009700D9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Neumoel</w:t>
      </w:r>
      <w:proofErr w:type="spellEnd"/>
      <w:r w:rsidRPr="009700D9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 xml:space="preserve"> </w:t>
      </w:r>
      <w:proofErr w:type="spellStart"/>
      <w:r w:rsidRPr="009700D9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Stina</w:t>
      </w:r>
      <w:proofErr w:type="spellEnd"/>
    </w:p>
    <w:p w:rsidR="009700D9" w:rsidRPr="009700D9" w:rsidRDefault="009700D9" w:rsidP="009700D9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</w:p>
    <w:p w:rsidR="009700D9" w:rsidRPr="009700D9" w:rsidRDefault="009700D9" w:rsidP="009700D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</w:p>
    <w:p w:rsidR="009700D9" w:rsidRPr="009700D9" w:rsidRDefault="009700D9" w:rsidP="009700D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9700D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 mensagem do perdão é uma das mais lindas e atraentes das mensagens da Palavra de Deus. No livro do profeta </w:t>
      </w:r>
      <w:proofErr w:type="gramStart"/>
      <w:r w:rsidRPr="009700D9">
        <w:rPr>
          <w:rFonts w:ascii="Trebuchet MS" w:eastAsia="Times New Roman" w:hAnsi="Trebuchet MS" w:cs="Times New Roman"/>
          <w:sz w:val="24"/>
          <w:szCs w:val="24"/>
          <w:lang w:eastAsia="pt-BR"/>
        </w:rPr>
        <w:t>Isaías ,</w:t>
      </w:r>
      <w:proofErr w:type="gramEnd"/>
      <w:r w:rsidRPr="009700D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lemos:</w:t>
      </w:r>
      <w:r w:rsidRPr="009700D9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 xml:space="preserve"> “Vinde e arrazoemos diz o Senhor; ainda que os vossos pecados sejam como </w:t>
      </w:r>
      <w:proofErr w:type="spellStart"/>
      <w:r w:rsidRPr="009700D9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escalarte</w:t>
      </w:r>
      <w:proofErr w:type="spellEnd"/>
      <w:r w:rsidRPr="009700D9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 xml:space="preserve"> eles se tornarão brancos como a neve; ainda que sejam vermelhos como o</w:t>
      </w:r>
      <w:r w:rsidRPr="009700D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</w:t>
      </w:r>
      <w:r w:rsidRPr="009700D9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carmesim, se</w:t>
      </w:r>
      <w:r w:rsidRPr="009700D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</w:t>
      </w:r>
      <w:r w:rsidRPr="009700D9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tornarão como a branca lã.”</w:t>
      </w:r>
      <w:r w:rsidRPr="009700D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Isaías 1.18</w:t>
      </w:r>
    </w:p>
    <w:p w:rsidR="009700D9" w:rsidRPr="009700D9" w:rsidRDefault="009700D9" w:rsidP="009700D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9700D9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9700D9" w:rsidRPr="009700D9" w:rsidRDefault="009700D9" w:rsidP="009700D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9700D9">
        <w:rPr>
          <w:rFonts w:ascii="Trebuchet MS" w:eastAsia="Times New Roman" w:hAnsi="Trebuchet MS" w:cs="Times New Roman"/>
          <w:sz w:val="24"/>
          <w:szCs w:val="24"/>
          <w:lang w:eastAsia="pt-BR"/>
        </w:rPr>
        <w:t>O perdão divino vai muito além do que simplesmente declarar alguém inocente. O perdão de Deus não só remove a condenação, como oferece poder para que o pecador não continue na prática do p</w:t>
      </w:r>
      <w:bookmarkStart w:id="0" w:name="_GoBack"/>
      <w:bookmarkEnd w:id="0"/>
      <w:r w:rsidRPr="009700D9">
        <w:rPr>
          <w:rFonts w:ascii="Trebuchet MS" w:eastAsia="Times New Roman" w:hAnsi="Trebuchet MS" w:cs="Times New Roman"/>
          <w:sz w:val="24"/>
          <w:szCs w:val="24"/>
          <w:lang w:eastAsia="pt-BR"/>
        </w:rPr>
        <w:t>ecado.</w:t>
      </w:r>
    </w:p>
    <w:p w:rsidR="009700D9" w:rsidRPr="009700D9" w:rsidRDefault="009700D9" w:rsidP="009700D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9700D9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9700D9" w:rsidRPr="009700D9" w:rsidRDefault="009700D9" w:rsidP="009700D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9700D9">
        <w:rPr>
          <w:rFonts w:ascii="Trebuchet MS" w:eastAsia="Times New Roman" w:hAnsi="Trebuchet MS" w:cs="Times New Roman"/>
          <w:sz w:val="24"/>
          <w:szCs w:val="24"/>
          <w:lang w:eastAsia="pt-BR"/>
        </w:rPr>
        <w:t>O perdão tem a haver com a transformação do interior. O perdão não é somente necessário para eliminar a culpa por estarmos manchados pelo carmesim ou pela escarlata.</w:t>
      </w:r>
    </w:p>
    <w:p w:rsidR="009700D9" w:rsidRPr="009700D9" w:rsidRDefault="009700D9" w:rsidP="009700D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9700D9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9700D9" w:rsidRPr="009700D9" w:rsidRDefault="009700D9" w:rsidP="009700D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9700D9">
        <w:rPr>
          <w:rFonts w:ascii="Trebuchet MS" w:eastAsia="Times New Roman" w:hAnsi="Trebuchet MS" w:cs="Times New Roman"/>
          <w:sz w:val="24"/>
          <w:szCs w:val="24"/>
          <w:lang w:eastAsia="pt-BR"/>
        </w:rPr>
        <w:t>O perdão de Deus, vai além. Ele transforma o pecado negro, à semelhança da cor da neve ou da lã, simbolizando pureza.</w:t>
      </w:r>
    </w:p>
    <w:p w:rsidR="009700D9" w:rsidRPr="009700D9" w:rsidRDefault="009700D9" w:rsidP="009700D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9700D9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9700D9" w:rsidRPr="009700D9" w:rsidRDefault="009700D9" w:rsidP="009700D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9700D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Na triste experiência de Davi, rei de Israel, ao cometer uma sucessão de </w:t>
      </w:r>
      <w:proofErr w:type="gramStart"/>
      <w:r w:rsidRPr="009700D9">
        <w:rPr>
          <w:rFonts w:ascii="Trebuchet MS" w:eastAsia="Times New Roman" w:hAnsi="Trebuchet MS" w:cs="Times New Roman"/>
          <w:sz w:val="24"/>
          <w:szCs w:val="24"/>
          <w:lang w:eastAsia="pt-BR"/>
        </w:rPr>
        <w:t>pecados  iniciados</w:t>
      </w:r>
      <w:proofErr w:type="gramEnd"/>
      <w:r w:rsidRPr="009700D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no adultério com Bate </w:t>
      </w:r>
      <w:proofErr w:type="spellStart"/>
      <w:r w:rsidRPr="009700D9">
        <w:rPr>
          <w:rFonts w:ascii="Trebuchet MS" w:eastAsia="Times New Roman" w:hAnsi="Trebuchet MS" w:cs="Times New Roman"/>
          <w:sz w:val="24"/>
          <w:szCs w:val="24"/>
          <w:lang w:eastAsia="pt-BR"/>
        </w:rPr>
        <w:t>Seba</w:t>
      </w:r>
      <w:proofErr w:type="spellEnd"/>
      <w:r w:rsidRPr="009700D9">
        <w:rPr>
          <w:rFonts w:ascii="Trebuchet MS" w:eastAsia="Times New Roman" w:hAnsi="Trebuchet MS" w:cs="Times New Roman"/>
          <w:sz w:val="24"/>
          <w:szCs w:val="24"/>
          <w:lang w:eastAsia="pt-BR"/>
        </w:rPr>
        <w:t>, foi ele despertado pelo profeta Natã.</w:t>
      </w:r>
    </w:p>
    <w:p w:rsidR="009700D9" w:rsidRPr="009700D9" w:rsidRDefault="009700D9" w:rsidP="009700D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9700D9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9700D9" w:rsidRPr="009700D9" w:rsidRDefault="009700D9" w:rsidP="009700D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9700D9">
        <w:rPr>
          <w:rFonts w:ascii="Trebuchet MS" w:eastAsia="Times New Roman" w:hAnsi="Trebuchet MS" w:cs="Times New Roman"/>
          <w:sz w:val="24"/>
          <w:szCs w:val="24"/>
          <w:lang w:eastAsia="pt-BR"/>
        </w:rPr>
        <w:t>Reconhecendo seu pecado, o inspirado rei escreveu o Salmo 51. Nele encontramos três pedidos específicos que nos ajudam a entender a extensão dos efeitos do perdão de Deus em nossa vida.</w:t>
      </w:r>
    </w:p>
    <w:p w:rsidR="009700D9" w:rsidRPr="009700D9" w:rsidRDefault="009700D9" w:rsidP="009700D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9700D9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9700D9" w:rsidRPr="009700D9" w:rsidRDefault="009700D9" w:rsidP="009700D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9700D9">
        <w:rPr>
          <w:rFonts w:ascii="Trebuchet MS" w:eastAsia="Times New Roman" w:hAnsi="Trebuchet MS" w:cs="Times New Roman"/>
          <w:sz w:val="24"/>
          <w:szCs w:val="24"/>
          <w:lang w:eastAsia="pt-BR"/>
        </w:rPr>
        <w:t>Nos versos 1 e 2, Davi pede a Deus respeitosamente perdão e purificação. Interessantes estes pedidos. Na primeira carta de João 1:9 nós lemos que Deus é fiel para nos perdoar e nos purificar.</w:t>
      </w:r>
    </w:p>
    <w:p w:rsidR="009700D9" w:rsidRPr="009700D9" w:rsidRDefault="009700D9" w:rsidP="009700D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9700D9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9700D9" w:rsidRPr="009700D9" w:rsidRDefault="009700D9" w:rsidP="009700D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9700D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No evangelho de João </w:t>
      </w:r>
      <w:proofErr w:type="gramStart"/>
      <w:r w:rsidRPr="009700D9">
        <w:rPr>
          <w:rFonts w:ascii="Trebuchet MS" w:eastAsia="Times New Roman" w:hAnsi="Trebuchet MS" w:cs="Times New Roman"/>
          <w:sz w:val="24"/>
          <w:szCs w:val="24"/>
          <w:lang w:eastAsia="pt-BR"/>
        </w:rPr>
        <w:t>19:34  lemos</w:t>
      </w:r>
      <w:proofErr w:type="gramEnd"/>
      <w:r w:rsidRPr="009700D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que “um dos soldados feriu a Jesus no lado com uma lança, e logo saiu sangue e água”.  O sangue é o símbolo do perdão e a água e o símbolo da purificação.</w:t>
      </w:r>
    </w:p>
    <w:p w:rsidR="009700D9" w:rsidRPr="009700D9" w:rsidRDefault="009700D9" w:rsidP="009700D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9700D9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9700D9" w:rsidRPr="009700D9" w:rsidRDefault="009700D9" w:rsidP="009700D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9700D9">
        <w:rPr>
          <w:rFonts w:ascii="Trebuchet MS" w:eastAsia="Times New Roman" w:hAnsi="Trebuchet MS" w:cs="Times New Roman"/>
          <w:sz w:val="24"/>
          <w:szCs w:val="24"/>
          <w:lang w:eastAsia="pt-BR"/>
        </w:rPr>
        <w:t>Com a morte de Cristo, não só é perdoado todo o pecado, mas também é purificado aquele que o praticou. Davi rogava a Deus por perdão e purificação.</w:t>
      </w:r>
    </w:p>
    <w:p w:rsidR="009700D9" w:rsidRPr="009700D9" w:rsidRDefault="009700D9" w:rsidP="009700D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9700D9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9700D9" w:rsidRPr="009700D9" w:rsidRDefault="009700D9" w:rsidP="009700D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9700D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O terceiro pedido que encontramos na oração de </w:t>
      </w:r>
      <w:proofErr w:type="gramStart"/>
      <w:r w:rsidRPr="009700D9">
        <w:rPr>
          <w:rFonts w:ascii="Trebuchet MS" w:eastAsia="Times New Roman" w:hAnsi="Trebuchet MS" w:cs="Times New Roman"/>
          <w:sz w:val="24"/>
          <w:szCs w:val="24"/>
          <w:lang w:eastAsia="pt-BR"/>
        </w:rPr>
        <w:t>Davi  ele</w:t>
      </w:r>
      <w:proofErr w:type="gramEnd"/>
      <w:r w:rsidRPr="009700D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implora: “Cria em mim </w:t>
      </w:r>
      <w:proofErr w:type="spellStart"/>
      <w:r w:rsidRPr="009700D9">
        <w:rPr>
          <w:rFonts w:ascii="Trebuchet MS" w:eastAsia="Times New Roman" w:hAnsi="Trebuchet MS" w:cs="Times New Roman"/>
          <w:sz w:val="24"/>
          <w:szCs w:val="24"/>
          <w:lang w:eastAsia="pt-BR"/>
        </w:rPr>
        <w:t>ó</w:t>
      </w:r>
      <w:proofErr w:type="spellEnd"/>
      <w:r w:rsidRPr="009700D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Deus um coração puro e renova em mim um espírito reto”. Salmo </w:t>
      </w:r>
      <w:proofErr w:type="gramStart"/>
      <w:r w:rsidRPr="009700D9">
        <w:rPr>
          <w:rFonts w:ascii="Trebuchet MS" w:eastAsia="Times New Roman" w:hAnsi="Trebuchet MS" w:cs="Times New Roman"/>
          <w:sz w:val="24"/>
          <w:szCs w:val="24"/>
          <w:lang w:eastAsia="pt-BR"/>
        </w:rPr>
        <w:t>51:10 .</w:t>
      </w:r>
      <w:proofErr w:type="gramEnd"/>
      <w:r w:rsidRPr="009700D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Davi rogava por transformação interior.</w:t>
      </w:r>
    </w:p>
    <w:p w:rsidR="009700D9" w:rsidRPr="009700D9" w:rsidRDefault="009700D9" w:rsidP="009700D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9700D9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9700D9" w:rsidRPr="009700D9" w:rsidRDefault="009700D9" w:rsidP="009700D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9700D9">
        <w:rPr>
          <w:rFonts w:ascii="Trebuchet MS" w:eastAsia="Times New Roman" w:hAnsi="Trebuchet MS" w:cs="Times New Roman"/>
          <w:sz w:val="24"/>
          <w:szCs w:val="24"/>
          <w:lang w:eastAsia="pt-BR"/>
        </w:rPr>
        <w:t>O perdão isenta da condenação. Jesus já pagou o preço e sofreu a sentença! A purificação limpa a sujeira deixada naqueles que se envolvem com o pecado. E a transformação interior, como resultado da atuação do Espírito Santo na vida humana, capacita o indivíduo a viver segundo a vontade de Deus reclamada nas Escrituras.</w:t>
      </w:r>
    </w:p>
    <w:p w:rsidR="009700D9" w:rsidRPr="009700D9" w:rsidRDefault="009700D9" w:rsidP="009700D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9700D9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> </w:t>
      </w:r>
    </w:p>
    <w:p w:rsidR="009700D9" w:rsidRPr="009700D9" w:rsidRDefault="009700D9" w:rsidP="009700D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9700D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Alguns julgam que para reclamar a bênção do perdão divino devem primeiro demonstrar que estão reformados. Mas isto não é assim! Jesus aprecia que nos </w:t>
      </w:r>
      <w:proofErr w:type="gramStart"/>
      <w:r w:rsidRPr="009700D9">
        <w:rPr>
          <w:rFonts w:ascii="Trebuchet MS" w:eastAsia="Times New Roman" w:hAnsi="Trebuchet MS" w:cs="Times New Roman"/>
          <w:sz w:val="24"/>
          <w:szCs w:val="24"/>
          <w:lang w:eastAsia="pt-BR"/>
        </w:rPr>
        <w:t>acheguemos  a</w:t>
      </w:r>
      <w:proofErr w:type="gramEnd"/>
      <w:r w:rsidRPr="009700D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Ele, tais como somos, pecadores e desamparados.</w:t>
      </w:r>
    </w:p>
    <w:p w:rsidR="009700D9" w:rsidRPr="009700D9" w:rsidRDefault="009700D9" w:rsidP="009700D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9700D9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9700D9" w:rsidRPr="009700D9" w:rsidRDefault="009700D9" w:rsidP="009700D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9700D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Podemos ir a ele com todas as </w:t>
      </w:r>
      <w:proofErr w:type="gramStart"/>
      <w:r w:rsidRPr="009700D9">
        <w:rPr>
          <w:rFonts w:ascii="Trebuchet MS" w:eastAsia="Times New Roman" w:hAnsi="Trebuchet MS" w:cs="Times New Roman"/>
          <w:sz w:val="24"/>
          <w:szCs w:val="24"/>
          <w:lang w:eastAsia="pt-BR"/>
        </w:rPr>
        <w:t>nossas  fraquezas</w:t>
      </w:r>
      <w:proofErr w:type="gramEnd"/>
      <w:r w:rsidRPr="009700D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, leviandade e </w:t>
      </w:r>
      <w:proofErr w:type="spellStart"/>
      <w:r w:rsidRPr="009700D9">
        <w:rPr>
          <w:rFonts w:ascii="Trebuchet MS" w:eastAsia="Times New Roman" w:hAnsi="Trebuchet MS" w:cs="Times New Roman"/>
          <w:sz w:val="24"/>
          <w:szCs w:val="24"/>
          <w:lang w:eastAsia="pt-BR"/>
        </w:rPr>
        <w:t>pecaminosidade</w:t>
      </w:r>
      <w:proofErr w:type="spellEnd"/>
      <w:r w:rsidRPr="009700D9">
        <w:rPr>
          <w:rFonts w:ascii="Trebuchet MS" w:eastAsia="Times New Roman" w:hAnsi="Trebuchet MS" w:cs="Times New Roman"/>
          <w:sz w:val="24"/>
          <w:szCs w:val="24"/>
          <w:lang w:eastAsia="pt-BR"/>
        </w:rPr>
        <w:t>. É seu prazer nos receber em Seus braços de amor, perdoar nossos pecados e purificar-nos de toda a impureza.</w:t>
      </w:r>
    </w:p>
    <w:p w:rsidR="009700D9" w:rsidRPr="009700D9" w:rsidRDefault="009700D9" w:rsidP="009700D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9700D9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9700D9" w:rsidRPr="009700D9" w:rsidRDefault="009700D9" w:rsidP="009700D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9700D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Aqui é onde milhares de pessoas erram. Não </w:t>
      </w:r>
      <w:proofErr w:type="spellStart"/>
      <w:r w:rsidRPr="009700D9">
        <w:rPr>
          <w:rFonts w:ascii="Trebuchet MS" w:eastAsia="Times New Roman" w:hAnsi="Trebuchet MS" w:cs="Times New Roman"/>
          <w:sz w:val="24"/>
          <w:szCs w:val="24"/>
          <w:lang w:eastAsia="pt-BR"/>
        </w:rPr>
        <w:t>crêem</w:t>
      </w:r>
      <w:proofErr w:type="spellEnd"/>
      <w:r w:rsidRPr="009700D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que Jesus lhes perdoa. Mas devemos saber que é privilégio de todos os que quiserem receber o perdão de </w:t>
      </w:r>
      <w:proofErr w:type="gramStart"/>
      <w:r w:rsidRPr="009700D9">
        <w:rPr>
          <w:rFonts w:ascii="Trebuchet MS" w:eastAsia="Times New Roman" w:hAnsi="Trebuchet MS" w:cs="Times New Roman"/>
          <w:sz w:val="24"/>
          <w:szCs w:val="24"/>
          <w:lang w:eastAsia="pt-BR"/>
        </w:rPr>
        <w:t>Deus,  que</w:t>
      </w:r>
      <w:proofErr w:type="gramEnd"/>
      <w:r w:rsidRPr="009700D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basta apenas aproximarem-se </w:t>
      </w:r>
      <w:proofErr w:type="spellStart"/>
      <w:r w:rsidRPr="009700D9">
        <w:rPr>
          <w:rFonts w:ascii="Trebuchet MS" w:eastAsia="Times New Roman" w:hAnsi="Trebuchet MS" w:cs="Times New Roman"/>
          <w:sz w:val="24"/>
          <w:szCs w:val="24"/>
          <w:lang w:eastAsia="pt-BR"/>
        </w:rPr>
        <w:t>dEle.</w:t>
      </w:r>
      <w:proofErr w:type="spellEnd"/>
    </w:p>
    <w:p w:rsidR="009700D9" w:rsidRPr="009700D9" w:rsidRDefault="009700D9" w:rsidP="009700D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9700D9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9700D9" w:rsidRPr="009700D9" w:rsidRDefault="009700D9" w:rsidP="009700D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9700D9">
        <w:rPr>
          <w:rFonts w:ascii="Trebuchet MS" w:eastAsia="Times New Roman" w:hAnsi="Trebuchet MS" w:cs="Times New Roman"/>
          <w:sz w:val="24"/>
          <w:szCs w:val="24"/>
          <w:lang w:eastAsia="pt-BR"/>
        </w:rPr>
        <w:t>Deus não trata conosco da mesma maneira em que homens finitos tratam uns com os outros. Seus pensamentos são pensamentos de misericórdia, amor, e terna compaixão.</w:t>
      </w:r>
    </w:p>
    <w:p w:rsidR="009700D9" w:rsidRPr="009700D9" w:rsidRDefault="009700D9" w:rsidP="009700D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9700D9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9700D9" w:rsidRPr="009700D9" w:rsidRDefault="009700D9" w:rsidP="009700D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9700D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Veja que promessa maravilhosa: “Deixe o ímpio o seu caminho, e o homem mau os seus pensamentos, e se converta ao Senhor, que se compadecerá dele, torne para o vosso Deus, porque grandioso é em </w:t>
      </w:r>
      <w:proofErr w:type="gramStart"/>
      <w:r w:rsidRPr="009700D9">
        <w:rPr>
          <w:rFonts w:ascii="Trebuchet MS" w:eastAsia="Times New Roman" w:hAnsi="Trebuchet MS" w:cs="Times New Roman"/>
          <w:sz w:val="24"/>
          <w:szCs w:val="24"/>
          <w:lang w:eastAsia="pt-BR"/>
        </w:rPr>
        <w:t>perdoar.”</w:t>
      </w:r>
      <w:proofErr w:type="gramEnd"/>
      <w:r w:rsidRPr="009700D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Isaías 55:7.  Deus é grandioso em perdoar.</w:t>
      </w:r>
    </w:p>
    <w:p w:rsidR="009700D9" w:rsidRPr="009700D9" w:rsidRDefault="009700D9" w:rsidP="009700D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9700D9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9700D9" w:rsidRPr="009700D9" w:rsidRDefault="009700D9" w:rsidP="009700D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proofErr w:type="gramStart"/>
      <w:r w:rsidRPr="009700D9">
        <w:rPr>
          <w:rFonts w:ascii="Trebuchet MS" w:eastAsia="Times New Roman" w:hAnsi="Trebuchet MS" w:cs="Times New Roman"/>
          <w:sz w:val="24"/>
          <w:szCs w:val="24"/>
          <w:lang w:eastAsia="pt-BR"/>
        </w:rPr>
        <w:t>Satanás  está</w:t>
      </w:r>
      <w:proofErr w:type="gramEnd"/>
      <w:r w:rsidRPr="009700D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pronto para tirar de nós toda centelha de esperança e todo raio de luz. Mas não devemos consentir com suas insinuações. Não </w:t>
      </w:r>
      <w:proofErr w:type="gramStart"/>
      <w:r w:rsidRPr="009700D9">
        <w:rPr>
          <w:rFonts w:ascii="Trebuchet MS" w:eastAsia="Times New Roman" w:hAnsi="Trebuchet MS" w:cs="Times New Roman"/>
          <w:sz w:val="24"/>
          <w:szCs w:val="24"/>
          <w:lang w:eastAsia="pt-BR"/>
        </w:rPr>
        <w:t>devemos  dar</w:t>
      </w:r>
      <w:proofErr w:type="gramEnd"/>
      <w:r w:rsidRPr="009700D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ouvidos ao tentador, mas devemos lembrar que Jesus morreu para que pudéssemos  viver.</w:t>
      </w:r>
    </w:p>
    <w:p w:rsidR="009700D9" w:rsidRPr="009700D9" w:rsidRDefault="009700D9" w:rsidP="009700D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9700D9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9700D9" w:rsidRPr="009700D9" w:rsidRDefault="009700D9" w:rsidP="009700D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9700D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Saías registra outra promessa encantadora: “Desfaço as tuas transgressões como a névoa, e os teus pecados como a </w:t>
      </w:r>
      <w:proofErr w:type="gramStart"/>
      <w:r w:rsidRPr="009700D9">
        <w:rPr>
          <w:rFonts w:ascii="Trebuchet MS" w:eastAsia="Times New Roman" w:hAnsi="Trebuchet MS" w:cs="Times New Roman"/>
          <w:sz w:val="24"/>
          <w:szCs w:val="24"/>
          <w:lang w:eastAsia="pt-BR"/>
        </w:rPr>
        <w:t>nuvem,”</w:t>
      </w:r>
      <w:proofErr w:type="gramEnd"/>
      <w:r w:rsidRPr="009700D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Isaías 44:22</w:t>
      </w:r>
    </w:p>
    <w:p w:rsidR="009700D9" w:rsidRPr="009700D9" w:rsidRDefault="009700D9" w:rsidP="009700D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9700D9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9700D9" w:rsidRPr="009700D9" w:rsidRDefault="009700D9" w:rsidP="009700D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9700D9">
        <w:rPr>
          <w:rFonts w:ascii="Trebuchet MS" w:eastAsia="Times New Roman" w:hAnsi="Trebuchet MS" w:cs="Times New Roman"/>
          <w:sz w:val="24"/>
          <w:szCs w:val="24"/>
          <w:lang w:eastAsia="pt-BR"/>
        </w:rPr>
        <w:t>Temos um Pai Celeste que é compassivo e está ansioso para nos perdoar.</w:t>
      </w:r>
    </w:p>
    <w:p w:rsidR="009700D9" w:rsidRPr="009700D9" w:rsidRDefault="009700D9" w:rsidP="009700D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9700D9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9700D9" w:rsidRPr="009700D9" w:rsidRDefault="009700D9" w:rsidP="009700D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9700D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Ao aceitarmos o convite de Deus, e nos aproximarmos </w:t>
      </w:r>
      <w:proofErr w:type="spellStart"/>
      <w:r w:rsidRPr="009700D9">
        <w:rPr>
          <w:rFonts w:ascii="Trebuchet MS" w:eastAsia="Times New Roman" w:hAnsi="Trebuchet MS" w:cs="Times New Roman"/>
          <w:sz w:val="24"/>
          <w:szCs w:val="24"/>
          <w:lang w:eastAsia="pt-BR"/>
        </w:rPr>
        <w:t>dEle</w:t>
      </w:r>
      <w:proofErr w:type="spellEnd"/>
      <w:r w:rsidRPr="009700D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como somos e estamos, Seu infinito dom de amor nos oferece perdão, purificação e a transformação nos habilita a viver perdoados, purificados e em plena harmonia com Seus princípios.</w:t>
      </w:r>
    </w:p>
    <w:p w:rsidR="009700D9" w:rsidRPr="009700D9" w:rsidRDefault="009700D9" w:rsidP="009700D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9700D9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9700D9" w:rsidRPr="009700D9" w:rsidRDefault="009700D9" w:rsidP="009700D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proofErr w:type="gramStart"/>
      <w:r w:rsidRPr="009700D9">
        <w:rPr>
          <w:rFonts w:ascii="Trebuchet MS" w:eastAsia="Times New Roman" w:hAnsi="Trebuchet MS" w:cs="Times New Roman"/>
          <w:sz w:val="24"/>
          <w:szCs w:val="24"/>
          <w:lang w:eastAsia="pt-BR"/>
        </w:rPr>
        <w:t>Toda  essa</w:t>
      </w:r>
      <w:proofErr w:type="gramEnd"/>
      <w:r w:rsidRPr="009700D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ampla provisão é feita para que não venhamos a cair no pecado e nos afastar de Deus. Nesta nova trajetória, se alguém cair, Jesus está pronto a socorrer, estendendo Sua mão para firmar e fortalecer.</w:t>
      </w:r>
    </w:p>
    <w:p w:rsidR="009700D9" w:rsidRPr="009700D9" w:rsidRDefault="009700D9" w:rsidP="009700D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9700D9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9700D9" w:rsidRPr="009700D9" w:rsidRDefault="009700D9" w:rsidP="009700D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9700D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“Quanto está longe o oriente do ocidente, assim Deus afasta de nós as nossas </w:t>
      </w:r>
      <w:proofErr w:type="gramStart"/>
      <w:r w:rsidRPr="009700D9">
        <w:rPr>
          <w:rFonts w:ascii="Trebuchet MS" w:eastAsia="Times New Roman" w:hAnsi="Trebuchet MS" w:cs="Times New Roman"/>
          <w:sz w:val="24"/>
          <w:szCs w:val="24"/>
          <w:lang w:eastAsia="pt-BR"/>
        </w:rPr>
        <w:t>transgressões.”</w:t>
      </w:r>
      <w:proofErr w:type="gramEnd"/>
      <w:r w:rsidRPr="009700D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Salmo 103:12. Que maravilha!!</w:t>
      </w:r>
    </w:p>
    <w:p w:rsidR="009700D9" w:rsidRPr="009700D9" w:rsidRDefault="009700D9" w:rsidP="009700D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9700D9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9700D9" w:rsidRPr="009700D9" w:rsidRDefault="009700D9" w:rsidP="009700D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9700D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Só o cristianismo dentre todas as religiões </w:t>
      </w:r>
      <w:proofErr w:type="gramStart"/>
      <w:r w:rsidRPr="009700D9">
        <w:rPr>
          <w:rFonts w:ascii="Trebuchet MS" w:eastAsia="Times New Roman" w:hAnsi="Trebuchet MS" w:cs="Times New Roman"/>
          <w:sz w:val="24"/>
          <w:szCs w:val="24"/>
          <w:lang w:eastAsia="pt-BR"/>
        </w:rPr>
        <w:t>oferece  o</w:t>
      </w:r>
      <w:proofErr w:type="gramEnd"/>
      <w:r w:rsidRPr="009700D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conforto do perdão. Só o cristianismo, porque, só Jesus, sendo Deus feito homem, morreu pela humanidade.</w:t>
      </w:r>
    </w:p>
    <w:p w:rsidR="009700D9" w:rsidRPr="009700D9" w:rsidRDefault="009700D9" w:rsidP="009700D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9700D9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9700D9" w:rsidRPr="009700D9" w:rsidRDefault="009700D9" w:rsidP="009700D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9700D9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 xml:space="preserve">Nos outros sistemas religiosos, </w:t>
      </w:r>
      <w:proofErr w:type="gramStart"/>
      <w:r w:rsidRPr="009700D9">
        <w:rPr>
          <w:rFonts w:ascii="Trebuchet MS" w:eastAsia="Times New Roman" w:hAnsi="Trebuchet MS" w:cs="Times New Roman"/>
          <w:sz w:val="24"/>
          <w:szCs w:val="24"/>
          <w:lang w:eastAsia="pt-BR"/>
        </w:rPr>
        <w:t>cada um paga</w:t>
      </w:r>
      <w:proofErr w:type="gramEnd"/>
      <w:r w:rsidRPr="009700D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pelos seus erros. Mas conosco, é diferente. Deus “</w:t>
      </w:r>
      <w:proofErr w:type="gramStart"/>
      <w:r w:rsidRPr="009700D9">
        <w:rPr>
          <w:rFonts w:ascii="Trebuchet MS" w:eastAsia="Times New Roman" w:hAnsi="Trebuchet MS" w:cs="Times New Roman"/>
          <w:sz w:val="24"/>
          <w:szCs w:val="24"/>
          <w:lang w:eastAsia="pt-BR"/>
        </w:rPr>
        <w:t>lança  nossos</w:t>
      </w:r>
      <w:proofErr w:type="gramEnd"/>
      <w:r w:rsidRPr="009700D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pecados nas profundezas do mar” Miquéias 7.19, e nos oferece uma vida renovada pelo Seu amor e pelo Seu poder.</w:t>
      </w:r>
    </w:p>
    <w:p w:rsidR="009700D9" w:rsidRPr="009700D9" w:rsidRDefault="009700D9" w:rsidP="009700D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9700D9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9700D9" w:rsidRPr="009700D9" w:rsidRDefault="009700D9" w:rsidP="009700D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9700D9">
        <w:rPr>
          <w:rFonts w:ascii="Trebuchet MS" w:eastAsia="Times New Roman" w:hAnsi="Trebuchet MS" w:cs="Times New Roman"/>
          <w:sz w:val="24"/>
          <w:szCs w:val="24"/>
          <w:lang w:eastAsia="pt-BR"/>
        </w:rPr>
        <w:t>Não importa por onde temos cuidado. Mesmo tendo pregado os pregos nas mãos do Salvador.</w:t>
      </w:r>
    </w:p>
    <w:p w:rsidR="009700D9" w:rsidRPr="009700D9" w:rsidRDefault="009700D9" w:rsidP="009700D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9700D9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9700D9" w:rsidRPr="009700D9" w:rsidRDefault="009700D9" w:rsidP="009700D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9700D9">
        <w:rPr>
          <w:rFonts w:ascii="Trebuchet MS" w:eastAsia="Times New Roman" w:hAnsi="Trebuchet MS" w:cs="Times New Roman"/>
          <w:sz w:val="24"/>
          <w:szCs w:val="24"/>
          <w:lang w:eastAsia="pt-BR"/>
        </w:rPr>
        <w:t>O importante hoje é pedir a Deus perdão.</w:t>
      </w:r>
    </w:p>
    <w:p w:rsidR="009700D9" w:rsidRPr="009700D9" w:rsidRDefault="009700D9" w:rsidP="009700D9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:rsidR="001E010C" w:rsidRPr="009700D9" w:rsidRDefault="001E010C" w:rsidP="009700D9"/>
    <w:sectPr w:rsidR="001E010C" w:rsidRPr="009700D9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52D" w:rsidRDefault="001D252D" w:rsidP="000F3338">
      <w:pPr>
        <w:spacing w:after="0" w:line="240" w:lineRule="auto"/>
      </w:pPr>
      <w:r>
        <w:separator/>
      </w:r>
    </w:p>
  </w:endnote>
  <w:endnote w:type="continuationSeparator" w:id="0">
    <w:p w:rsidR="001D252D" w:rsidRDefault="001D252D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665D0B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665D0B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665D0B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665D0B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665D0B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665D0B">
                            <w:t>www.4tons.com.br</w:t>
                          </w:r>
                        </w:p>
                      </w:sdtContent>
                    </w:sdt>
                    <w:p w:rsidR="000F3338" w:rsidRPr="00665D0B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665D0B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665D0B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665D0B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665D0B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9700D9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1</w:t>
                          </w:r>
                          <w:r w:rsidRPr="00665D0B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#b22600 [3209]" stroked="f" strokeweight="3pt">
              <v:textbox>
                <w:txbxContent>
                  <w:p w:rsidR="000F3338" w:rsidRPr="00665D0B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665D0B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665D0B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665D0B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9700D9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1</w:t>
                    </w:r>
                    <w:r w:rsidRPr="00665D0B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52D" w:rsidRDefault="001D252D" w:rsidP="000F3338">
      <w:pPr>
        <w:spacing w:after="0" w:line="240" w:lineRule="auto"/>
      </w:pPr>
      <w:r>
        <w:separator/>
      </w:r>
    </w:p>
  </w:footnote>
  <w:footnote w:type="continuationSeparator" w:id="0">
    <w:p w:rsidR="001D252D" w:rsidRDefault="001D252D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665D0B" w:rsidRDefault="001D252D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665D0B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346D9B" w:rsidRPr="00665D0B">
                            <w:rPr>
                              <w:rFonts w:cs="Calibri"/>
                              <w:b/>
                              <w:color w:val="000000"/>
                            </w:rPr>
                            <w:t>A VOZ DA PROFECIA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665D0B" w:rsidRDefault="001D252D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665D0B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346D9B" w:rsidRPr="00665D0B">
                      <w:rPr>
                        <w:rFonts w:cs="Calibri"/>
                        <w:b/>
                        <w:color w:val="000000"/>
                      </w:rPr>
                      <w:t>A VOZ DA PROFECIA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665D0B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665D0B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665D0B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9700D9" w:rsidRPr="009700D9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1</w:t>
                          </w:r>
                          <w:r w:rsidRPr="00665D0B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f6137 [1945]" stroked="f">
              <v:textbox style="mso-fit-shape-to-text:t" inset=",0,,0">
                <w:txbxContent>
                  <w:p w:rsidR="000F3338" w:rsidRPr="00665D0B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665D0B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665D0B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9700D9" w:rsidRPr="009700D9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1</w:t>
                    </w:r>
                    <w:r w:rsidRPr="00665D0B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B70A6"/>
    <w:rsid w:val="001C1293"/>
    <w:rsid w:val="001D252D"/>
    <w:rsid w:val="001E010C"/>
    <w:rsid w:val="00241B7F"/>
    <w:rsid w:val="00264BFA"/>
    <w:rsid w:val="00346D9B"/>
    <w:rsid w:val="00373627"/>
    <w:rsid w:val="00390FF0"/>
    <w:rsid w:val="00471C8C"/>
    <w:rsid w:val="005B4694"/>
    <w:rsid w:val="00665D0B"/>
    <w:rsid w:val="0073162C"/>
    <w:rsid w:val="00752331"/>
    <w:rsid w:val="008269C9"/>
    <w:rsid w:val="00902B37"/>
    <w:rsid w:val="009700D9"/>
    <w:rsid w:val="00AF15E3"/>
    <w:rsid w:val="00B63982"/>
    <w:rsid w:val="00C50697"/>
    <w:rsid w:val="00D7260E"/>
    <w:rsid w:val="00DA6003"/>
    <w:rsid w:val="00E023AA"/>
    <w:rsid w:val="00E35B97"/>
    <w:rsid w:val="00E47BBB"/>
    <w:rsid w:val="00E54575"/>
    <w:rsid w:val="00F126E9"/>
    <w:rsid w:val="00F54C12"/>
    <w:rsid w:val="00FF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Laranja Vermelho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751</Words>
  <Characters>4056</Characters>
  <Application>Microsoft Office Word</Application>
  <DocSecurity>0</DocSecurity>
  <Lines>33</Lines>
  <Paragraphs>9</Paragraphs>
  <ScaleCrop>false</ScaleCrop>
  <Company/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19</cp:revision>
  <dcterms:created xsi:type="dcterms:W3CDTF">2019-08-19T13:02:00Z</dcterms:created>
  <dcterms:modified xsi:type="dcterms:W3CDTF">2019-08-22T06:08:00Z</dcterms:modified>
  <cp:category>SM-A VOZ DA PROFECIA</cp:category>
</cp:coreProperties>
</file>