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474" w:rsidRPr="00E92474" w:rsidRDefault="00E92474" w:rsidP="00E92474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28"/>
          <w:szCs w:val="28"/>
          <w:lang w:eastAsia="pt-BR"/>
        </w:rPr>
      </w:pPr>
      <w:r w:rsidRPr="00E92474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PROFECIAS MESSIÂNICAS E SEU CUMPRIMENTO</w:t>
      </w:r>
    </w:p>
    <w:p w:rsidR="00E92474" w:rsidRPr="00E92474" w:rsidRDefault="00E92474" w:rsidP="00E92474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E92474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E92474" w:rsidRPr="00E92474" w:rsidRDefault="00E92474" w:rsidP="00E92474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E92474" w:rsidRPr="00E92474" w:rsidRDefault="00E92474" w:rsidP="00E92474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92474" w:rsidRPr="00E92474" w:rsidRDefault="00E92474" w:rsidP="00E924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t>Podemos nós confiar nas profecias?</w:t>
      </w:r>
    </w:p>
    <w:p w:rsidR="00E92474" w:rsidRPr="00E92474" w:rsidRDefault="00E92474" w:rsidP="00E92474">
      <w:pPr>
        <w:spacing w:after="0" w:line="240" w:lineRule="auto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92474" w:rsidRPr="00E92474" w:rsidRDefault="00E92474" w:rsidP="00E924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Mesmo a Bíblia sendo considerada, por alguns, um livro tão velho, como poderá ser ela útil para nós? </w:t>
      </w:r>
    </w:p>
    <w:p w:rsidR="00E92474" w:rsidRPr="00E92474" w:rsidRDefault="00E92474" w:rsidP="00E924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t>O livro de Deus tem ainda, mesmo para um mundo tão moderno, mensagens importantes?</w:t>
      </w:r>
    </w:p>
    <w:p w:rsidR="00E92474" w:rsidRPr="00E92474" w:rsidRDefault="00E92474" w:rsidP="00E924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t>Você acredita nas profecias?</w:t>
      </w:r>
    </w:p>
    <w:p w:rsidR="00E92474" w:rsidRPr="00E92474" w:rsidRDefault="00E92474" w:rsidP="00E924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92474" w:rsidRPr="00E92474" w:rsidRDefault="00E92474" w:rsidP="00E924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t>Vamos analisar alguns  fatores: 1) Há uma unidade de ensino na Bíblia. Seus 40 autores, que viveram durante 1600 anos em culturas diferentes  escreveram 66 livros cuja mensagem está em perfeita harmonia; 2) A Bíblia se adapta perfeitamente de acordo com as necessidades de todos os povos;  3) Há um grande poder contido nas Escrituras e isto evidencia sua origem divina; 4) Os achados e descobertas da arqueologia confirmam com exatidão os nomes, lugares, funções, fatos e costumes narrados na Bíblia.</w:t>
      </w:r>
    </w:p>
    <w:p w:rsidR="00E92474" w:rsidRPr="00E92474" w:rsidRDefault="00E92474" w:rsidP="00E924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92474" w:rsidRPr="00E92474" w:rsidRDefault="00E92474" w:rsidP="00E924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t>No programa de hoje, desejamos apresentar fortes evidências da veracidade da Bíblia, e mostrar profecias nela contidas e que foram comprovadas pela História Universal, demonstrando assim que Deus - O Conhecedor do Futuro - foi quem revelou as verdades preciosas contidas nas Sagradas Escrituras.</w:t>
      </w:r>
    </w:p>
    <w:p w:rsidR="00E92474" w:rsidRPr="00E92474" w:rsidRDefault="00E92474" w:rsidP="00E924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92474" w:rsidRPr="00E92474" w:rsidRDefault="00E92474" w:rsidP="00E924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t>Está cada vez mais comum nos dias de hoje, as pessoas se apegarem no que dizem os advinhos, médiuns, astrólogos, prognosticadores, e futurólogos.</w:t>
      </w:r>
    </w:p>
    <w:p w:rsidR="00E92474" w:rsidRPr="00E92474" w:rsidRDefault="00E92474" w:rsidP="00E924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92474" w:rsidRPr="00E92474" w:rsidRDefault="00E92474" w:rsidP="00E924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t>Consultam búzios, necromantes, a bola de cristal, as cartas, o tarô, etc. Mas todos estes “meios” de conhecer o futuro são humanos, falhos e na maioria dos casos oriundos de “misteriosas forças ocultas” (a saber, satânicas!)</w:t>
      </w:r>
    </w:p>
    <w:p w:rsidR="00E92474" w:rsidRPr="00E92474" w:rsidRDefault="00E92474" w:rsidP="00E924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92474" w:rsidRPr="00E92474" w:rsidRDefault="00E92474" w:rsidP="00E924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t>Recentemente fiz uma pesquisa, pegando vários jornais diferentes, e nas folhas onde se encontram os horóscopos pude ver que cada horóscopo trazia uma mensagem diferente de um jornal para o outro.</w:t>
      </w:r>
    </w:p>
    <w:p w:rsidR="00E92474" w:rsidRPr="00E92474" w:rsidRDefault="00E92474" w:rsidP="00E924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92474" w:rsidRPr="00E92474" w:rsidRDefault="00E92474" w:rsidP="00E924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t>A astrologia e os horóscopos movimentam somente no Brasil uma soma superior a 100 milhões de reais anualmente, e nos Estados Unidos o valor passa de 200 milhões de dólares.</w:t>
      </w:r>
    </w:p>
    <w:p w:rsidR="00E92474" w:rsidRPr="00E92474" w:rsidRDefault="00E92474" w:rsidP="00E924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92474" w:rsidRPr="00E92474" w:rsidRDefault="00E92474" w:rsidP="00E924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t>Nossa única fonte de verdade é a Bíblia, pois ela teve sua origem em Deus, que é o Deus da verdade, o único que conhece o futuro. Ele mesmo declara: - “Eu sou o Senhor,...a minha glória,...não darei a outrem...Eis que as primeiras predições - já se cumpriram e novas coisas eu vos anuncio, e, antes que sucedam, eu vo-las farei ouvir.” Isa. 42:8 e 9.</w:t>
      </w:r>
    </w:p>
    <w:p w:rsidR="00E92474" w:rsidRPr="00E92474" w:rsidRDefault="00E92474" w:rsidP="00E924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92474" w:rsidRPr="00E92474" w:rsidRDefault="00E92474" w:rsidP="00E924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t>Nestes versículos mencionados, Deus reserva para Si próprio, exclusivamente, o conhecimento e  a revelação de fatos futuros.</w:t>
      </w:r>
    </w:p>
    <w:p w:rsidR="00E92474" w:rsidRPr="00E92474" w:rsidRDefault="00E92474" w:rsidP="00E924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92474" w:rsidRPr="00E92474" w:rsidRDefault="00E92474" w:rsidP="00E924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Através das profecias bíblicas referentes à Cristo temos forte  e convincente evidência, de que sem dúvida nenhuma a Bíblia foi inspirada por Deus. </w:t>
      </w:r>
    </w:p>
    <w:p w:rsidR="00E92474" w:rsidRPr="00E92474" w:rsidRDefault="00E92474" w:rsidP="00E924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92474" w:rsidRPr="00E92474" w:rsidRDefault="00E92474" w:rsidP="00E924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92474" w:rsidRPr="00E92474" w:rsidRDefault="00E92474" w:rsidP="00E924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92474" w:rsidRPr="00E92474" w:rsidRDefault="00E92474" w:rsidP="00E924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t>As profecias são bem numerosas, e o seu cumprimento é cabal e completo.</w:t>
      </w:r>
    </w:p>
    <w:p w:rsidR="00E92474" w:rsidRPr="00E92474" w:rsidRDefault="00E92474" w:rsidP="00E924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t>A primeira profecia sobre Cristo foi dada a  Adão e Eva, ainda no Jardim do Éden: o descendente da mulher esmagaria a cabeça da serpente. Gên.3:15. Em Gálatas 3:16 encontramos o cumprimento em Cristo.</w:t>
      </w:r>
    </w:p>
    <w:p w:rsidR="00E92474" w:rsidRPr="00E92474" w:rsidRDefault="00E92474" w:rsidP="00E924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92474" w:rsidRPr="00E92474" w:rsidRDefault="00E92474" w:rsidP="00E924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t>Jacó antes de expirar profetizou que da descendência de Judá viria Siló, o príncipe da Paz.  Gên. 49:10.  Esta profecia teve o seu cumprimento nAquele que - só Ele - podia dizer “ Deixo-vos a paz...” João 14:27.</w:t>
      </w:r>
    </w:p>
    <w:p w:rsidR="00E92474" w:rsidRPr="00E92474" w:rsidRDefault="00E92474" w:rsidP="00E924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92474" w:rsidRPr="00E92474" w:rsidRDefault="00E92474" w:rsidP="00E924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t>No salmo 22, Davi apresenta a profecia que fala dos sofrimentos do Messias ( e,  lembremos bem, esta profecia foi escrita por Davi, inspirado por Deus, cerca de 1000 anos A.C.). Nela encontramos fatos estupendos como os seguintes:</w:t>
      </w:r>
    </w:p>
    <w:p w:rsidR="00E92474" w:rsidRPr="00E92474" w:rsidRDefault="00E92474" w:rsidP="00E924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92474" w:rsidRPr="00E92474" w:rsidRDefault="00E92474" w:rsidP="00E924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Os sofrimentos do Messias seriam extremos (V.14); suas mãos e pés seriam traspassados (V.16); seria despido, suas vestes seriam repartidas e sua túnica sorteada (Vs 17 e 18); as pessoas presentes zombariam dEle(V.7); sua angústia seria culminada por terrível sede (V.15); e o Seu grito, “Deus meu, Deus meu, por que me desamparaste? (V.1) também foi predito.</w:t>
      </w:r>
    </w:p>
    <w:p w:rsidR="00E92474" w:rsidRPr="00E92474" w:rsidRDefault="00E92474" w:rsidP="00E924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92474" w:rsidRPr="00E92474" w:rsidRDefault="00E92474" w:rsidP="00E924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t>O nascimento virginal de Cristo foi anunciado sete séculos antes de ocorrer, pelo profeta Isaías. (Mat. 1:22, 23) e (Isaías 7:14)</w:t>
      </w:r>
    </w:p>
    <w:p w:rsidR="00E92474" w:rsidRPr="00E92474" w:rsidRDefault="00E92474" w:rsidP="00E924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92474" w:rsidRPr="00E92474" w:rsidRDefault="00E92474" w:rsidP="00E924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t>A profecia indicou também que Aquele menino que nasceria em favor do mundo seria o próprio Deus - Emanuel, que quer dizer Deus conosco! (S.Mat.1:23)</w:t>
      </w:r>
    </w:p>
    <w:p w:rsidR="00E92474" w:rsidRPr="00E92474" w:rsidRDefault="00E92474" w:rsidP="00E924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92474" w:rsidRPr="00E92474" w:rsidRDefault="00E92474" w:rsidP="00E924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t>O profeta Isaías, no capítulo 53 apresenta uma das mais formidáveis profecias sobre o ministério de Cristo:  o de morrer pelo pecador e a expiação dos nossos pecados.</w:t>
      </w:r>
    </w:p>
    <w:p w:rsidR="00E92474" w:rsidRPr="00E92474" w:rsidRDefault="00E92474" w:rsidP="00E924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92474" w:rsidRPr="00E92474" w:rsidRDefault="00E92474" w:rsidP="00E924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Miquéias anunciou o local do seu nascimento. Miquéias 5:2. </w:t>
      </w:r>
    </w:p>
    <w:p w:rsidR="00E92474" w:rsidRPr="00E92474" w:rsidRDefault="00E92474" w:rsidP="00E924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t>A matança dos inocentes, levada a efeito por Herodes, conforme Mateus 2:16-18 também foi profetizada com exatidão por Jeremias, no capítulo  31:15.</w:t>
      </w:r>
    </w:p>
    <w:p w:rsidR="00E92474" w:rsidRPr="00E92474" w:rsidRDefault="00E92474" w:rsidP="00E924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92474" w:rsidRPr="00E92474" w:rsidRDefault="00E92474" w:rsidP="00E924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t>O profeta Isaías declarou  ainda qual seria o conteúdo principal do ministério de Cristo. Pregar boas novas aos quebrantados, curar os enfermos, oferecer liberdade aos cativos do inimigo, consolar os aflitos, oferecer alegria e paz aos que estariam tristes e inconsoláveis.</w:t>
      </w:r>
    </w:p>
    <w:p w:rsidR="00E92474" w:rsidRPr="00E92474" w:rsidRDefault="00E92474" w:rsidP="00E924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92474" w:rsidRPr="00E92474" w:rsidRDefault="00E92474" w:rsidP="00E924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t>Cristo, cumprindo esta profecia de Isaías 61:1-3, era o Único que podia dizer “Vinde a mim todos os que estais cansados e sobrecarregados e Eu vos aliviarei,... e  achareis descanso para vossas almas:” (S.Mateus 11.28-30).</w:t>
      </w:r>
    </w:p>
    <w:p w:rsidR="00E92474" w:rsidRPr="00E92474" w:rsidRDefault="00E92474" w:rsidP="00E924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92474" w:rsidRPr="00E92474" w:rsidRDefault="00E92474" w:rsidP="00E924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profecia também indicava que a morte não poderia retê-lo na sua prisão. Disse o salmista, “pois não deixarás a minha alma na morte, nem permitirás que o teu Santo veja corrupção. </w:t>
      </w:r>
    </w:p>
    <w:p w:rsidR="00E92474" w:rsidRPr="00E92474" w:rsidRDefault="00E92474" w:rsidP="00E924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 </w:t>
      </w:r>
    </w:p>
    <w:p w:rsidR="00E92474" w:rsidRPr="00E92474" w:rsidRDefault="00E92474" w:rsidP="00E924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t>“A ressurreição de Cristo, pelo Seu próprio poder (S. João 10:17,18) demonstrou a veracidade das Escrituras.</w:t>
      </w:r>
    </w:p>
    <w:p w:rsidR="00E92474" w:rsidRPr="00E92474" w:rsidRDefault="00E92474" w:rsidP="00E924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92474" w:rsidRPr="00E92474" w:rsidRDefault="00E92474" w:rsidP="00E924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92474" w:rsidRPr="00E92474" w:rsidRDefault="00E92474" w:rsidP="00E924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92474" w:rsidRPr="00E92474" w:rsidRDefault="00E92474" w:rsidP="00E924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92474" w:rsidRPr="00E92474" w:rsidRDefault="00E92474" w:rsidP="00E924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Desta maneira nós vimos que as profecias do Antigo Testamento oferecem detalhes minuciosos  - por antecipação - da vida, ensinos, e obra de Jesus Cristo. Sua genealogia, Seu nascimento, Sua divindade, Seu poder de operar milagres. </w:t>
      </w:r>
    </w:p>
    <w:p w:rsidR="00E92474" w:rsidRPr="00E92474" w:rsidRDefault="00E92474" w:rsidP="00E924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92474" w:rsidRPr="00E92474" w:rsidRDefault="00E92474" w:rsidP="00E924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salvação que Ele nos oferece, Seu sacrifício expiatório, o modo como foi traído, pregado, morto, enterrado e até mesmo a ressurreição e ascensão, tudo foi antecipadamente comunicado para que pudéssemos crer em Deus e </w:t>
      </w:r>
      <w:smartTag w:uri="urn:schemas-microsoft-com:office:smarttags" w:element="PersonName">
        <w:smartTagPr>
          <w:attr w:name="ProductID" w:val="em Seu Filho Jesus"/>
        </w:smartTagPr>
        <w:r w:rsidRPr="00E92474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Seu Filho Jesus</w:t>
        </w:r>
      </w:smartTag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Cristo.</w:t>
      </w:r>
    </w:p>
    <w:p w:rsidR="00E92474" w:rsidRPr="00E92474" w:rsidRDefault="00E92474" w:rsidP="00E924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92474" w:rsidRPr="00E92474" w:rsidRDefault="00E92474" w:rsidP="00E924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Estas profecias messiânicas - que se cumpriram </w:t>
      </w:r>
      <w:smartTag w:uri="urn:schemas-microsoft-com:office:smarttags" w:element="PersonName">
        <w:smartTagPr>
          <w:attr w:name="ProductID" w:val="em Jesus Cristo"/>
        </w:smartTagPr>
        <w:r w:rsidRPr="00E92474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Jesus Cristo</w:t>
        </w:r>
      </w:smartTag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comprovam que Deus conhece o fim desde o princípio; só Ele conhece e sabe o que irá acontecer em breve.</w:t>
      </w:r>
    </w:p>
    <w:p w:rsidR="00E92474" w:rsidRPr="00E92474" w:rsidRDefault="00E92474" w:rsidP="00E924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92474" w:rsidRPr="00E92474" w:rsidRDefault="00E92474" w:rsidP="00E924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t>Você gostaria amigo ouvinte, de entregar sua vida nas mãos de um Deus que conhece  todas as coisas?</w:t>
      </w:r>
    </w:p>
    <w:p w:rsidR="00E92474" w:rsidRPr="00E92474" w:rsidRDefault="00E92474" w:rsidP="00E924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92474" w:rsidRPr="00E92474" w:rsidRDefault="00E92474" w:rsidP="00E924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t>Quando tudo aqui terminar você não gostaria de estar ao lado de alguém que sabe tudo que vai acontecer?</w:t>
      </w:r>
    </w:p>
    <w:p w:rsidR="00E92474" w:rsidRPr="00E92474" w:rsidRDefault="00E92474" w:rsidP="00E9247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92474" w:rsidRPr="00E92474" w:rsidRDefault="00E92474" w:rsidP="00E92474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92474">
        <w:rPr>
          <w:rFonts w:ascii="Trebuchet MS" w:eastAsia="Times New Roman" w:hAnsi="Trebuchet MS" w:cs="Times New Roman"/>
          <w:sz w:val="24"/>
          <w:szCs w:val="24"/>
          <w:lang w:eastAsia="pt-BR"/>
        </w:rPr>
        <w:t>Confie sua vida a Deus.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E9D" w:rsidRDefault="00325E9D" w:rsidP="000F3338">
      <w:pPr>
        <w:spacing w:after="0" w:line="240" w:lineRule="auto"/>
      </w:pPr>
      <w:r>
        <w:separator/>
      </w:r>
    </w:p>
  </w:endnote>
  <w:endnote w:type="continuationSeparator" w:id="0">
    <w:p w:rsidR="00325E9D" w:rsidRDefault="00325E9D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E92474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E92474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E92474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E92474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E92474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E92474">
                            <w:t>www.4tons.com.br</w:t>
                          </w:r>
                        </w:p>
                      </w:sdtContent>
                    </w:sdt>
                    <w:p w:rsidR="000F3338" w:rsidRPr="00E92474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E92474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E9247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9247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E9247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92474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E9247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E92474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E9247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E9247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E9247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E92474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E9247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E9D" w:rsidRDefault="00325E9D" w:rsidP="000F3338">
      <w:pPr>
        <w:spacing w:after="0" w:line="240" w:lineRule="auto"/>
      </w:pPr>
      <w:r>
        <w:separator/>
      </w:r>
    </w:p>
  </w:footnote>
  <w:footnote w:type="continuationSeparator" w:id="0">
    <w:p w:rsidR="00325E9D" w:rsidRDefault="00325E9D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E92474" w:rsidRDefault="00325E9D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E92474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E92474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E92474" w:rsidRDefault="00325E9D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E92474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E92474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E92474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E92474" w:rsidRPr="00E92474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E9247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E92474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E92474" w:rsidRPr="00E92474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E92474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25E9D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E92474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926</Words>
  <Characters>5001</Characters>
  <Application>Microsoft Office Word</Application>
  <DocSecurity>0</DocSecurity>
  <Lines>41</Lines>
  <Paragraphs>11</Paragraphs>
  <ScaleCrop>false</ScaleCrop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2019-08-21T20:49:00Z</dcterms:modified>
  <cp:category>SM-A VOZ DA PROFECIA</cp:category>
</cp:coreProperties>
</file>