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8" w:rsidRPr="00047448" w:rsidRDefault="00047448" w:rsidP="00047448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047448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ORAR A ORAÇÃO MODELO</w:t>
      </w:r>
    </w:p>
    <w:p w:rsidR="00047448" w:rsidRPr="00047448" w:rsidRDefault="00047448" w:rsidP="0004744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04744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047448" w:rsidRPr="00047448" w:rsidRDefault="00047448" w:rsidP="0004744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47448" w:rsidRPr="00047448" w:rsidRDefault="00047448" w:rsidP="00047448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Você já aprendeu orar? Você treina o que vai dizer na oração ou diz o que está no coração?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Note a beleza singela da Oração do Senhor: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“Portanto, vós orareis assim: Pai nosso que estás nos céus, santificado seja o Teu nome.  Venha o Teu reino. Faça-se a Tua vontade, assim na Terra como no Céu. O pão nosso de cada dia dá-nos hoje. E perdoa-nos nossas dívidas assim como temos perdoado aos nossos devedores. E não nos deixes cair em tentação, mas livra-nos do mal, pois Teu é o reino, o poder e a glória para sempre. Amém.” Mateus 6:9-13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Essa oração que Jesus ensinou aos Seus discípulos é um exemplo, um  modelo de como devem ser as nossas orações. Começa com adoração e louvor a Deus, o Pai.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Procura o cumprimento</w:t>
      </w:r>
      <w:r w:rsidRPr="0004744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das Suas promessas para a nossa vida diária e perdão dos nossos pecados,  buscando a força e a vitória do Senhor. Encerrando, tributa honra e gloria ao Governador do Universo, o Redentor da humanidade.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oração modelo começa com a garantia de que Deus é o nosso Pai, e isso nos motiva a glorificá-Lo. Jesus praticou a oração com regularidade e frequência, e nos ensinou a orar também. 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Seu grande objetivo sempre foi reconduzir as pessoas  a Deus através da redenção e da adoção como filhos.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A oração do Senhor contém sete petições por bênçãos espirituais e apenas um pedido por necessidades materiais. Precisamos sempre nos lembrar disso. A oração do Senhor revela Jesus Cristo. Com certeza, Nele estão centralizadas todas as palavras dessa oração.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Quais são as primeiras palavras? </w:t>
      </w:r>
      <w:r w:rsidRPr="0004744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Pai nosso, que estas nos céus</w:t>
      </w: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na cruz que essas palavras se tornaram possíveis, e logo após a ressurreição Jesus disse: “Subo para meu Pai, e vosso Pai, para meu Deus e vosso Deus.” João 20:17.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Paulo confirma em Romanos 8:15: “Recebestes o espírito de adoção de filhos, no qual clamamos Aba, Pai.”  O significado é igual ao significado da palavra que as crianças usam com frequência - Pai.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Somente através de Cristo e a redenção conquistada na cruz do Calvário, nós podemos realmente considerar a Deus como o nosso perfeito e querido PAI.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O Salvador morreu por nós. Ele tomou o nosso lugar, e nós tomamos o SEU como filhos de Deus, pela fé.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Considere agora a </w:t>
      </w:r>
      <w:r w:rsidRPr="0004744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primeira petição</w:t>
      </w: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: “Santificado seja o Teu Nome”.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Como tratamos o nome de Deus? Será que O profanamos, utilizando-o desnecessariamente  ou de forma desrespeitosa? Isso não se refere só a palavras, mas também aos nossos atos.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A segunda petição</w:t>
      </w: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: “Venha o Teu Reino”.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Deus é nosso Pai, mas Ele é mais. É o Rei do Universo. E o Seu Reino é um reino de glória que está para surgir no futuro, de forma esplendorosa. Será estabelecido quando Jesus vier pela segunda vez. (Mateus 25:34)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Então se cumprirá o que diz Daniel:“O reino e o domínio, e a majestade dos reinos debaixo de todo o Céu, serão dados ao povo dos santos do Altíssimo; o seu reino será reino eterno, e todos os domínios o servirão e lhe obedecerão.”  Daniel 7:27.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Terceira petição</w:t>
      </w: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: “Faça-se a Tua vontade, assim na Terra como no Céu”.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Só o poder de Deus pode nos capacitar a obedecê-lo e fazer Sua vontade. (Judas 24)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Quarta petição</w:t>
      </w: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: “O pão nosso de cada dia dá-nos hoje”.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Jesus é o Pão vivo que desceu do Céu (João 6:51). Portanto, o pão nosso de cada dia não é somente o pão que comemos diariamente, mas é também o alimento espiritual que edifica e fortalece a nossa alma.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Quinta petição</w:t>
      </w: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: “E perdoa-nos as nossas dívidas, assim como nós temos perdoado aos nossos devedores”.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“Se confessarmos os nossos pecados, ele e fiel e justo para nos perdoar os pecados  e nos purificar de toda a injustiça.” I João 1:9.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O Senhor ainda esclarece mais: “Porque se perdoardes aos homens as suas ofensas, também vosso Pai celeste vos perdoará.” Mat. 6:14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Fundamentalmente Deus nos perdoa porque Jesus pagou o nosso débito lá na cruz. Nesta petição somos lembrados que os sofrimentos de Cristo e a Sua morte nos trouxeram a redenção.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Sexta Petição</w:t>
      </w: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: “E não nos deixes cair em tentação”.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Também temos que nos lembrar que Jesus foi tentado em todas as coisas como nós, mas não pecou. (Hebreus 4:15)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Toda vez que o inimigo tentar complicar a nossa vida, Jesus sempre estará do nosso lado para nos proteger.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Sétima Petição</w:t>
      </w: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: “Mas livra-nos do mal”. 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Jesus venceu a batalha na cruz. “Quando Eu for levantado da Terra, a todos atrairei a Mim.” João 12:32. Ele é o grande vitorioso no grande conflito entre o bem e o mal.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 agora chegamos a última sentença da oração modelo. Ela relembra uma vez mais a grandeza de Deus - que Ele é superior a qualquer outra autoridade, qualquer outro governador.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Ele é o Deus que verdadeiramente segura  a Terra toda em Suas mãos. Só Ele pode neutralizar os poderes das trevas e conduzir seguramente o Seu povo ao Reino da Glória.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Finalmente os mansos herdarão a nova Terra. (Mateus 5:5) A sua grande capital será uma cidade santa e maravilhosa, a nova Jerusalém trazida do Céu para a Terra, uma cidade “preparada como noiva adornada para o seu marido” Apocalipse 21:2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“E lhes enxugará dos olhos toda lágrima, e a morte já não existirá, já não haverá luto, nem pranto, nem dor, porque as primeiras coisas passaram.” Apocalipse 21: 3,4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Finalmente haverá paz no mundo. Também saúde, justiça , amor e vida para sempre, com qualidade jamais sonhada pela mente humana.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Nada portanto mais apropriado para o povo de Deus, do que levantar as nossas vozes em oração, louvando Seu maravilhoso Nome não apenas agora, mas também através dos séculos intermináveis dizendo: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47448" w:rsidRPr="00047448" w:rsidRDefault="00047448" w:rsidP="0004744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047448">
        <w:rPr>
          <w:rFonts w:ascii="Trebuchet MS" w:eastAsia="Times New Roman" w:hAnsi="Trebuchet MS" w:cs="Times New Roman"/>
          <w:sz w:val="24"/>
          <w:szCs w:val="24"/>
          <w:lang w:eastAsia="pt-BR"/>
        </w:rPr>
        <w:t>Porque Teu  é o Reino, o poder e a glória para sempre,  AMÉM.</w:t>
      </w:r>
    </w:p>
    <w:p w:rsidR="00047448" w:rsidRPr="00047448" w:rsidRDefault="00047448" w:rsidP="0004744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5B" w:rsidRDefault="00270A5B" w:rsidP="000F3338">
      <w:pPr>
        <w:spacing w:after="0" w:line="240" w:lineRule="auto"/>
      </w:pPr>
      <w:r>
        <w:separator/>
      </w:r>
    </w:p>
  </w:endnote>
  <w:endnote w:type="continuationSeparator" w:id="0">
    <w:p w:rsidR="00270A5B" w:rsidRDefault="00270A5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4744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4744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4744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4744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4744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47448">
                            <w:t>www.4tons.com.br</w:t>
                          </w:r>
                        </w:p>
                      </w:sdtContent>
                    </w:sdt>
                    <w:p w:rsidR="000F3338" w:rsidRPr="0004744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4744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4744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4744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4744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744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4744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4744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4744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4744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4744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4744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4744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5B" w:rsidRDefault="00270A5B" w:rsidP="000F3338">
      <w:pPr>
        <w:spacing w:after="0" w:line="240" w:lineRule="auto"/>
      </w:pPr>
      <w:r>
        <w:separator/>
      </w:r>
    </w:p>
  </w:footnote>
  <w:footnote w:type="continuationSeparator" w:id="0">
    <w:p w:rsidR="00270A5B" w:rsidRDefault="00270A5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47448" w:rsidRDefault="00270A5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4744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4744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47448" w:rsidRDefault="00270A5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4744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4744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4744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47448" w:rsidRPr="0004744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4744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4744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47448" w:rsidRPr="0004744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4744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4744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70A5B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871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2019-08-21T20:51:00Z</dcterms:modified>
  <cp:category>SM-A VOZ DA PROFECIA</cp:category>
</cp:coreProperties>
</file>