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26" w:rsidRPr="004D6926" w:rsidRDefault="004D6926" w:rsidP="004D6926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36"/>
          <w:lang w:eastAsia="pt-BR"/>
        </w:rPr>
      </w:pPr>
      <w:r w:rsidRPr="004D6926">
        <w:rPr>
          <w:rFonts w:ascii="Trebuchet MS" w:eastAsia="Times New Roman" w:hAnsi="Trebuchet MS" w:cs="Times New Roman"/>
          <w:b/>
          <w:color w:val="FF0000"/>
          <w:sz w:val="36"/>
          <w:szCs w:val="36"/>
          <w:lang w:eastAsia="pt-BR"/>
        </w:rPr>
        <w:t>VIDA NOVA EM CRISTO</w:t>
      </w:r>
    </w:p>
    <w:p w:rsidR="004D6926" w:rsidRPr="004D6926" w:rsidRDefault="004D6926" w:rsidP="004D692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4D692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4D6926" w:rsidRPr="004D6926" w:rsidRDefault="004D6926" w:rsidP="004D692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“Renovar é viver” ensina um velho ditado. Renovamos a pintura de nossa casa, e parece que essa mudança  nos  ajuda  a viver melhor.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Estreamos um novo terno, um novo vestido, uma nova roupa, colocamos um novo calçado ou simplesmente renovamos a disposição dos móveis da casa, e tais alterações da rotina diária nos reanimam e criam uma melhor disposição.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Porém, se estas pequenas mudanças externas podem, nos oferecer satisfação, você é capaz de imaginar quanto mais proveito poderia nos oferecer uma renovação interior? Uma renovação espiritual?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Quando uma pessoa melhora por dentro, seus pensamentos, suas intenções e seus sentimentos, adquire-se então vida nova. Seu modo de ser se torna mais agradável e até seu semblante se ilumina.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Mas, muitas vezes temos certas atitudes que na realidade, não gostaríamos de ter. E logo sobrevem um sentimento de desgosto, e nos perguntamos confundidos: “Por que sou assim?  Quero fazer o bem e quantas vezes as coisas me saem mal.”?!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verdade, estas palavras não são novas, porque já em seus dias  o apóstolo,  Paulo se expressou de maneira parecida. Vejamos o que ele escreveu em Romanos 7:18-20 “Eu sei que em mim, isto é, em minha carne, não mora bem algum, porque o querer o bem está em mim, porém não faço. Porque não faço o bem que quero, mas o mal que não quero, esse faço. 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E se faço o que não quero, já não faço eu, senão o pecado que mora em mim.”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Esta é a luta de todo o ser humano; querer fazer o bem, porém comprovar com tristeza que nossa  inclinação  natural nos induz a cometer o mal. O profeta Jeremias afirma em seu livro: “Enganoso é o coração, mais que todas as coisas, e desesperadamente corrupto; quem o conhecerá?” Jeremias 17:9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Quando os Escritos Sagrados mencionam a palavra coração, quase sempre se referem à mente, à vontade, à intimidade da alma. É a nossa mente que é “enganosa”  e, “perversa”, e  está doente e tantas vezes nos atraiçoa.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Porém essa parte do ser pode ser mudada, e em consequência,  pode nos assegurar plena felicidade.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Mas, como nossa mente pode ser mudada?  A simples compreensão de nossa necessidade  não basta; nem tampouco são suficientes a lucidez mental e a força de vontade.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Podemos lutar toda a vida para combater os nossos defeitos, e ainda assim, seguir dominados por eles. A única maneira de mudar a mente é buscando a ajuda de Deus.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Só Ele tem poder para transformar o coração humano. É o único que pode fazê-lo. O mesmo Deus que criou o homem pode recriar o nosso coração, a nossa mente.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A Palavra de Deus deixa claro que uma nova vida é possível e está ao nosso alcance.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“Vos despojeis do velho homem, que se corrompe segundo as concupscências do engano, e vos renoveis no espírito do vosso entendimento e vos revistais do novo homem, criado segundo Deus, em justiça e retidão procedentes da verdade.” Efésios 4:22-24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Temos exemplos na Bíblia de homens que tiveram a experiência de serem tocados pelo dedo de Deus. A voz de Cristo falou claramente ao seu coração.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Saulo era um ardoroso perseguidor de cristãos. Um dia indo, pela estrada de Damasco foi acolhido por um grande luz. Não suportando a claridade caiu, e humildemente perguntou: “Quem és Senhor?”  Atos 9: 5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E quando a voz divina indicou o seu dever, Saulo obedeceu sem vacilar. E dias mais tarde, abandonou sua obra perseguidora e começou a pregar a excelência da mensagem de Cristo. Passou das trevas para a luz; do erro para a verdade; do ódio para o amor.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Tempos depois ele haveria de escrever: “ Não vos conformeis com este século, mas transformai-vos pela renovação do vosso entendimento.” Romanos 12: 2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“Se  alguém está em Cristo nova criatura é, as coisas velhas já passaram; eis que tudo se fez novo”. II Cor 5.17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Ninguém pode querer mudar por si mesmo. Todo intento humano termina </w:t>
      </w:r>
      <w:smartTag w:uri="urn:schemas-microsoft-com:office:smarttags" w:element="PersonName">
        <w:smartTagPr>
          <w:attr w:name="ProductID" w:val="em fracasso. Por￩m"/>
        </w:smartTagPr>
        <w:r w:rsidRPr="004D6926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fracasso. Porém</w:t>
        </w:r>
      </w:smartTag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maravilha é que, onde fracassa o homem, triunfa Deus! 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Vidas, famílias e tribos inteiras tem sido transformadas pela ação da verdade bíblica.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Com razão o Salmista  Davi, falando da Palavra de Deus disse que  “Restaura a alma”. Salmo 19:7. E o apóstolo Pedro foi mais claro quando disse: “Pois fostes regenerados, não de semente corruptível, mas da incorruptível, mediante a Palavra de Deus, a qual vive e é permanente.” I Pedro 1:23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Por sua parte o apóstolo Paulo, referindo-se ao poder do evangelho como ensino redentor do homem, declarou que “é o poder de Deus para salvação de todo aquele que crê.” Romanos 1:16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Tem você algum defeito, vício ou debilidade que deseja vencer? Lembre-se então que o mesmo poder que mudou Saulo de Tarso, e os canibais do Pacífico, e transpor outros é suficientemente grande para mudar o nosso interior.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 reconhecermos  nossa  necessidade  e solicitarmos a assistência de Deus, Ele poderá operar o milagre. Seu Divino Espírito e Sua Sagrada Palavra atuarão como invencíveis agentes da divindade. 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O Senhor cumprirá então a sua promessa: “Dar-vos ei um coração novo, e porei dentro de vós espírito novo; tirarei de vós o coração de pedra e vos darei um coração de carne.” Ezequiel 36:26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Vida nova! Dela podemos desfrutar cada dia, com paz e alegria, se pedirmos a Deus, um novo coração, uma mudança de hábitos, porque nossa mente estará restaurada pelo poder do Espírito Santo.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6926" w:rsidRPr="004D6926" w:rsidRDefault="004D6926" w:rsidP="004D69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D6926">
        <w:rPr>
          <w:rFonts w:ascii="Trebuchet MS" w:eastAsia="Times New Roman" w:hAnsi="Trebuchet MS" w:cs="Times New Roman"/>
          <w:sz w:val="24"/>
          <w:szCs w:val="24"/>
          <w:lang w:eastAsia="pt-BR"/>
        </w:rPr>
        <w:t>Peça agora mesmo a Deus que lhe dê um novo coração, uma nova vida e você também à semelhança de milhares e milhões, viverá vida nova em Cristo.</w:t>
      </w:r>
    </w:p>
    <w:p w:rsidR="004D6926" w:rsidRPr="004D6926" w:rsidRDefault="004D6926" w:rsidP="004D692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F5" w:rsidRDefault="005D33F5" w:rsidP="000F3338">
      <w:pPr>
        <w:spacing w:after="0" w:line="240" w:lineRule="auto"/>
      </w:pPr>
      <w:r>
        <w:separator/>
      </w:r>
    </w:p>
  </w:endnote>
  <w:endnote w:type="continuationSeparator" w:id="0">
    <w:p w:rsidR="005D33F5" w:rsidRDefault="005D33F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D692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D692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D692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D692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D692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D6926">
                            <w:t>www.4tons.com.br</w:t>
                          </w:r>
                        </w:p>
                      </w:sdtContent>
                    </w:sdt>
                    <w:p w:rsidR="000F3338" w:rsidRPr="004D692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D692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D69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D69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D69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692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4D69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4D692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D692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D692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D692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D692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4D692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F5" w:rsidRDefault="005D33F5" w:rsidP="000F3338">
      <w:pPr>
        <w:spacing w:after="0" w:line="240" w:lineRule="auto"/>
      </w:pPr>
      <w:r>
        <w:separator/>
      </w:r>
    </w:p>
  </w:footnote>
  <w:footnote w:type="continuationSeparator" w:id="0">
    <w:p w:rsidR="005D33F5" w:rsidRDefault="005D33F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D6926" w:rsidRDefault="005D33F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D692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4D6926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D6926" w:rsidRDefault="005D33F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D692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4D6926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D692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D6926" w:rsidRPr="004D692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4D69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4D692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D6926" w:rsidRPr="004D692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4D692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4D6926"/>
    <w:rsid w:val="005B4694"/>
    <w:rsid w:val="005D33F5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847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2019-08-21T20:52:00Z</dcterms:modified>
  <cp:category>SM-A VOZ DA PROFECIA</cp:category>
</cp:coreProperties>
</file>