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802" w:rsidRPr="00E02802" w:rsidRDefault="00E02802" w:rsidP="00E02802">
      <w:pPr>
        <w:spacing w:after="0" w:line="240" w:lineRule="auto"/>
        <w:jc w:val="center"/>
        <w:rPr>
          <w:rFonts w:ascii="Trebuchet MS" w:eastAsia="Times New Roman" w:hAnsi="Trebuchet MS" w:cs="Times New Roman"/>
          <w:b/>
          <w:color w:val="FF0000"/>
          <w:sz w:val="36"/>
          <w:szCs w:val="28"/>
          <w:lang w:eastAsia="pt-BR"/>
        </w:rPr>
      </w:pPr>
      <w:r w:rsidRPr="00E02802">
        <w:rPr>
          <w:rFonts w:ascii="Trebuchet MS" w:eastAsia="Times New Roman" w:hAnsi="Trebuchet MS" w:cs="Times New Roman"/>
          <w:b/>
          <w:color w:val="FF0000"/>
          <w:sz w:val="36"/>
          <w:szCs w:val="28"/>
          <w:lang w:eastAsia="pt-BR"/>
        </w:rPr>
        <w:t>COMO SER FELIZ</w:t>
      </w:r>
    </w:p>
    <w:p w:rsidR="00E02802" w:rsidRPr="00E02802" w:rsidRDefault="00E02802" w:rsidP="00E02802">
      <w:pPr>
        <w:spacing w:after="0" w:line="240" w:lineRule="auto"/>
        <w:jc w:val="center"/>
        <w:rPr>
          <w:rFonts w:ascii="Trebuchet MS" w:eastAsia="Times New Roman" w:hAnsi="Trebuchet MS" w:cs="Times New Roman"/>
          <w:b/>
          <w:sz w:val="24"/>
          <w:szCs w:val="24"/>
          <w:lang w:eastAsia="pt-BR"/>
        </w:rPr>
      </w:pPr>
      <w:r w:rsidRPr="00E02802">
        <w:rPr>
          <w:rFonts w:ascii="Trebuchet MS" w:eastAsia="Times New Roman" w:hAnsi="Trebuchet MS" w:cs="Times New Roman"/>
          <w:b/>
          <w:sz w:val="24"/>
          <w:szCs w:val="24"/>
          <w:lang w:eastAsia="pt-BR"/>
        </w:rPr>
        <w:t>Neumoel Stina</w:t>
      </w:r>
    </w:p>
    <w:p w:rsidR="00E02802" w:rsidRPr="00E02802" w:rsidRDefault="00E02802" w:rsidP="00E02802">
      <w:pPr>
        <w:spacing w:after="0" w:line="240" w:lineRule="auto"/>
        <w:jc w:val="center"/>
        <w:rPr>
          <w:rFonts w:ascii="Trebuchet MS" w:eastAsia="Times New Roman" w:hAnsi="Trebuchet MS" w:cs="Times New Roman"/>
          <w:b/>
          <w:sz w:val="24"/>
          <w:szCs w:val="24"/>
          <w:lang w:eastAsia="pt-BR"/>
        </w:rPr>
      </w:pPr>
    </w:p>
    <w:p w:rsidR="00E02802" w:rsidRPr="00E02802" w:rsidRDefault="00E02802" w:rsidP="00E02802">
      <w:pPr>
        <w:spacing w:after="0" w:line="240" w:lineRule="auto"/>
        <w:jc w:val="center"/>
        <w:rPr>
          <w:rFonts w:ascii="Trebuchet MS" w:eastAsia="Times New Roman" w:hAnsi="Trebuchet MS" w:cs="Times New Roman"/>
          <w:b/>
          <w:sz w:val="24"/>
          <w:szCs w:val="20"/>
          <w:lang w:eastAsia="pt-BR"/>
        </w:rPr>
      </w:pPr>
      <w:r w:rsidRPr="00E02802">
        <w:rPr>
          <w:rFonts w:ascii="Trebuchet MS" w:eastAsia="Times New Roman" w:hAnsi="Trebuchet MS" w:cs="Times New Roman"/>
          <w:b/>
          <w:sz w:val="24"/>
          <w:szCs w:val="24"/>
          <w:lang w:eastAsia="pt-BR"/>
        </w:rPr>
        <w:t> </w:t>
      </w:r>
    </w:p>
    <w:p w:rsidR="00E02802" w:rsidRPr="00E02802" w:rsidRDefault="00E02802" w:rsidP="00E02802">
      <w:pPr>
        <w:spacing w:after="0" w:line="240" w:lineRule="auto"/>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Em João 15:11, O Senhor Jesus disse: “Estas coisas vos tenho dito para que o meu gozo esteja em vós e o vosso gozo seja completo.”</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Quando alguém que está feliz chega parece que  ilumina o lugar. Há pessoas que nem precisam falar, só a presença já torna o ambiente mais calmo, mais seguro, mais agradável.</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E você é feliz? O verdadeiro cristão e assim.  O patriarca Davi apresenta uma razão básica para essa felicidade: “Minha alma se regozijará no Senhor e se deleitará na sua salvação.”  Salmo 35:9</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Pensando bem, por que não ser feliz?  Os nossos pecados foram perdoados, a presença e o poder de Deus agora estão conosco, e temos um futuro esplendoroso na terra dos sonhos - o Céu.</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Quando perguntaram ao  grande compositor clássico Haydn(Raidîn) por que suas composições  sacras eram tão alegres, deu uma bonita resposta: Não posso compor diferente, escrevo o que sinto.</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Quando penso em Deus, meu coração se enche de tanta alegria que as notas dançam e pulam enquanto escrevo. Deus me deu um coração feliz, e tenho que serví-lo com espírito alegre.</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Geralmente é culpa nossa quando mergulhamos na neblina fria da depressão, e nos demoramos em baixo de nuvens densas e escuras.</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Quase todos estão nessa hora se queixando de alguma coisa, da situação mundial. A violência das grandes cidades esta rondando agora até as cidades pequenas.</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A insegurança social, a instabilidade do sistema financeiro. Hoje a globalização leva crises setoriais para todas as regiões da Terra. As doenças de uma comunidade  logo chegam aos demais lugares.</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xml:space="preserve">Enquanto isso, existe uma alegria exterior que não nasce dentro da pessoa. São festas, orgias, vícios, paixões de curta duração que tentam esconder um vazio horrível que se instalou dentro do ser humano.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Em tais cicunstâncias  “Até no riso tem dor o coração, e o fim da alegria é a tristeza”, como diz  Provérbios 14:13.</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Porém Isaías diz: “Regozijar-me-ei muito no Senhor, a minha alma se alegra no meu Deus. Porque me cobriu de vestes de salvação, e me envolveu com o manto de justiça. ” Isaías 61:10</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lastRenderedPageBreak/>
        <w:t>Há dois bonitos exemplos nos registros do Novo Testamento, descrevendo de modo prático como a salvação faz a pessoa feliz.</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Quando o chanceler da Etiópia recebeu instruções da Palavra de Deus e, mandou parar o carro, ambos desceram às águas  para ser batizado, e Filipe batizou o  eunuco. Tanto ele como o apóstolo que o batizou ficaram muito felizes.</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Quando saíram da água o Espírito do Senhor arrebatou a Filipe, não o vendo mais o oficial. E este foi seguindo o seu caminho, cheio de júbilo. Atos 8:26-40</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O outro exemplo de alegria cristã é a do carcereiro de Filipos descrito em Atos 16:34, coincidentemente também após o seu batismo: “E levando  os dois apóstolos para a sua casa lhes pôs a mesa e, com todos os seus manifestava grande alegria, por terem crido em Deus.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Essa sensação parece o padrão normal de todos aqueles que aceitam a salvação oferecida por nosso Senhor Jesus Cristo.</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Jesus quer que sejamos felizes. Ele diz: “Tenho-vos dito isto estas coisas, para que o meu gozo esteja em vós, e o vosso gozo seja completo.”  João 15:11</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“A luz difunde-se para o justo, e a alegria para os retos de coração.  Alegrai-vos no Senhor, ó justos, e dai louvores ao seu santo nome.”  Salmo 97:11, 12.</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O Cristianismo verdadeiro ilumina a vida. Alguns pensam que a religião limita a vida das pessoas, deixando-as frustradas e tristes. Mas a realidade é justamente o contrário.</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xml:space="preserve">Os que escolhem os caminhos do pecado, vivem agredidos em seus sentimentos, apresentam traumas, sequelas e marcas do pecado em suas vidas.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Alguns até escolhem a morte súbita pelo suicídio. Outras preferem a morte lenta, com o uso indiscriminado de vícios e drogas.</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Mas os cristãos verdadeiros respiram um clima diferente. São inspirados pelas promessas da vida eterna que está no futuro. E como consequência acabam sendo felizes aqui também.</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Graças a Deus o Seu reino prometido não é comparado a um funeral, mas a uma grande festa de casamento, com direito a um delicioso banquete, uma alegria interminável por toda a eternidade.</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Quando entrarmos nesse Reino, serão ditas as seguintes palavras: “Muito bem, servo bom e fiel. Foste fiel no pouco, sobre o muito te colocarei: Entra no gozo do teu Senhor.”  Mateus 25:21</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E vejam o que diz Isaías:  “Os resgatados do Senhor voltarão e virão a Sião com cânticos de júbilo. Alegria  eterna coroará as suas cabeças; gozo e alegria alcançarão, e deles fugirá a tristeza e gemido.” Isaías 35:10</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lastRenderedPageBreak/>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“Eu me alegrarei com vocês, e nunca mais se ouvirá voz de choro, nem de clamor.” Isaías  65:19</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Amigo, não troque essa alegria por nada neste mundo. Por que sofrer procurando as imitações falsas e ser capturado pelo engano do pecado?</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 </w:t>
      </w:r>
    </w:p>
    <w:p w:rsidR="00E02802" w:rsidRPr="00E02802" w:rsidRDefault="00E02802" w:rsidP="00E02802">
      <w:pPr>
        <w:spacing w:after="0" w:line="240" w:lineRule="auto"/>
        <w:jc w:val="both"/>
        <w:rPr>
          <w:rFonts w:ascii="Trebuchet MS" w:eastAsia="Times New Roman" w:hAnsi="Trebuchet MS" w:cs="Times New Roman"/>
          <w:sz w:val="24"/>
          <w:szCs w:val="20"/>
          <w:lang w:eastAsia="pt-BR"/>
        </w:rPr>
      </w:pPr>
      <w:r w:rsidRPr="00E02802">
        <w:rPr>
          <w:rFonts w:ascii="Trebuchet MS" w:eastAsia="Times New Roman" w:hAnsi="Trebuchet MS" w:cs="Times New Roman"/>
          <w:sz w:val="24"/>
          <w:szCs w:val="24"/>
          <w:lang w:eastAsia="pt-BR"/>
        </w:rPr>
        <w:t>Venha para os braços de Deus. . .e você sentirá uma alegria que jamais sentiu. Não espere para ser feliz. Aceite agora e comece a sentir hoje mesmo o sensacional gostinho do céu.</w:t>
      </w:r>
    </w:p>
    <w:p w:rsidR="00E02802" w:rsidRPr="00E02802" w:rsidRDefault="00E02802" w:rsidP="00E02802">
      <w:pPr>
        <w:spacing w:after="0" w:line="240" w:lineRule="auto"/>
        <w:rPr>
          <w:rFonts w:ascii="Trebuchet MS" w:eastAsia="Times New Roman" w:hAnsi="Trebuchet MS" w:cs="Times New Roman"/>
          <w:sz w:val="24"/>
          <w:szCs w:val="24"/>
          <w:lang w:eastAsia="pt-BR"/>
        </w:rPr>
      </w:pP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E88" w:rsidRDefault="00F74E88" w:rsidP="000F3338">
      <w:pPr>
        <w:spacing w:after="0" w:line="240" w:lineRule="auto"/>
      </w:pPr>
      <w:r>
        <w:separator/>
      </w:r>
    </w:p>
  </w:endnote>
  <w:endnote w:type="continuationSeparator" w:id="0">
    <w:p w:rsidR="00F74E88" w:rsidRDefault="00F74E88"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E02802">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E02802" w:rsidRDefault="000F3338">
                                <w:pPr>
                                  <w:jc w:val="right"/>
                                  <w:rPr>
                                    <w:rFonts w:ascii="Trebuchet MS" w:hAnsi="Trebuchet MS"/>
                                    <w:b/>
                                    <w:color w:val="7F7F7F"/>
                                  </w:rPr>
                                </w:pPr>
                                <w:r w:rsidRPr="00E02802">
                                  <w:t>www.4tons.com.br</w:t>
                                </w:r>
                              </w:p>
                            </w:sdtContent>
                          </w:sdt>
                          <w:p w:rsidR="000F3338" w:rsidRPr="00E02802"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E02802" w:rsidRDefault="000F3338">
                          <w:pPr>
                            <w:jc w:val="right"/>
                            <w:rPr>
                              <w:rFonts w:ascii="Trebuchet MS" w:hAnsi="Trebuchet MS"/>
                              <w:b/>
                              <w:color w:val="7F7F7F"/>
                            </w:rPr>
                          </w:pPr>
                          <w:r w:rsidRPr="00E02802">
                            <w:t>www.4tons.com.br</w:t>
                          </w:r>
                        </w:p>
                      </w:sdtContent>
                    </w:sdt>
                    <w:p w:rsidR="000F3338" w:rsidRPr="00E02802"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E02802" w:rsidRDefault="000F3338" w:rsidP="000F3338">
                          <w:pPr>
                            <w:jc w:val="center"/>
                            <w:rPr>
                              <w:rFonts w:ascii="Trebuchet MS" w:hAnsi="Trebuchet MS"/>
                              <w:b/>
                              <w:color w:val="FFFFFF"/>
                              <w:sz w:val="28"/>
                              <w:szCs w:val="28"/>
                            </w:rPr>
                          </w:pPr>
                          <w:r w:rsidRPr="00E02802">
                            <w:rPr>
                              <w:rFonts w:ascii="Trebuchet MS" w:hAnsi="Trebuchet MS"/>
                              <w:b/>
                              <w:color w:val="FFFFFF"/>
                              <w:sz w:val="28"/>
                              <w:szCs w:val="28"/>
                            </w:rPr>
                            <w:fldChar w:fldCharType="begin"/>
                          </w:r>
                          <w:r w:rsidRPr="00E02802">
                            <w:rPr>
                              <w:rFonts w:ascii="Trebuchet MS" w:hAnsi="Trebuchet MS"/>
                              <w:b/>
                              <w:color w:val="FFFFFF"/>
                              <w:sz w:val="28"/>
                              <w:szCs w:val="28"/>
                            </w:rPr>
                            <w:instrText>PAGE   \* MERGEFORMAT</w:instrText>
                          </w:r>
                          <w:r w:rsidRPr="00E02802">
                            <w:rPr>
                              <w:rFonts w:ascii="Trebuchet MS" w:hAnsi="Trebuchet MS"/>
                              <w:b/>
                              <w:color w:val="FFFFFF"/>
                              <w:sz w:val="28"/>
                              <w:szCs w:val="28"/>
                            </w:rPr>
                            <w:fldChar w:fldCharType="separate"/>
                          </w:r>
                          <w:r w:rsidR="00E02802">
                            <w:rPr>
                              <w:rFonts w:ascii="Trebuchet MS" w:hAnsi="Trebuchet MS"/>
                              <w:b/>
                              <w:noProof/>
                              <w:color w:val="FFFFFF"/>
                              <w:sz w:val="28"/>
                              <w:szCs w:val="28"/>
                            </w:rPr>
                            <w:t>3</w:t>
                          </w:r>
                          <w:r w:rsidRPr="00E02802">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E02802" w:rsidRDefault="000F3338" w:rsidP="000F3338">
                    <w:pPr>
                      <w:jc w:val="center"/>
                      <w:rPr>
                        <w:rFonts w:ascii="Trebuchet MS" w:hAnsi="Trebuchet MS"/>
                        <w:b/>
                        <w:color w:val="FFFFFF"/>
                        <w:sz w:val="28"/>
                        <w:szCs w:val="28"/>
                      </w:rPr>
                    </w:pPr>
                    <w:r w:rsidRPr="00E02802">
                      <w:rPr>
                        <w:rFonts w:ascii="Trebuchet MS" w:hAnsi="Trebuchet MS"/>
                        <w:b/>
                        <w:color w:val="FFFFFF"/>
                        <w:sz w:val="28"/>
                        <w:szCs w:val="28"/>
                      </w:rPr>
                      <w:fldChar w:fldCharType="begin"/>
                    </w:r>
                    <w:r w:rsidRPr="00E02802">
                      <w:rPr>
                        <w:rFonts w:ascii="Trebuchet MS" w:hAnsi="Trebuchet MS"/>
                        <w:b/>
                        <w:color w:val="FFFFFF"/>
                        <w:sz w:val="28"/>
                        <w:szCs w:val="28"/>
                      </w:rPr>
                      <w:instrText>PAGE   \* MERGEFORMAT</w:instrText>
                    </w:r>
                    <w:r w:rsidRPr="00E02802">
                      <w:rPr>
                        <w:rFonts w:ascii="Trebuchet MS" w:hAnsi="Trebuchet MS"/>
                        <w:b/>
                        <w:color w:val="FFFFFF"/>
                        <w:sz w:val="28"/>
                        <w:szCs w:val="28"/>
                      </w:rPr>
                      <w:fldChar w:fldCharType="separate"/>
                    </w:r>
                    <w:r w:rsidR="00E02802">
                      <w:rPr>
                        <w:rFonts w:ascii="Trebuchet MS" w:hAnsi="Trebuchet MS"/>
                        <w:b/>
                        <w:noProof/>
                        <w:color w:val="FFFFFF"/>
                        <w:sz w:val="28"/>
                        <w:szCs w:val="28"/>
                      </w:rPr>
                      <w:t>3</w:t>
                    </w:r>
                    <w:r w:rsidRPr="00E02802">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E88" w:rsidRDefault="00F74E88" w:rsidP="000F3338">
      <w:pPr>
        <w:spacing w:after="0" w:line="240" w:lineRule="auto"/>
      </w:pPr>
      <w:r>
        <w:separator/>
      </w:r>
    </w:p>
  </w:footnote>
  <w:footnote w:type="continuationSeparator" w:id="0">
    <w:p w:rsidR="00F74E88" w:rsidRDefault="00F74E88"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E02802" w:rsidRDefault="00F74E88">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E02802">
                                <w:rPr>
                                  <w:rFonts w:cs="Calibri"/>
                                  <w:b/>
                                  <w:color w:val="000000"/>
                                </w:rPr>
                                <w:t xml:space="preserve">     </w:t>
                              </w:r>
                            </w:sdtContent>
                          </w:sdt>
                          <w:r w:rsidR="00346D9B" w:rsidRPr="00E02802">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E02802" w:rsidRDefault="00F74E88">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E02802">
                          <w:rPr>
                            <w:rFonts w:cs="Calibri"/>
                            <w:b/>
                            <w:color w:val="000000"/>
                          </w:rPr>
                          <w:t xml:space="preserve">     </w:t>
                        </w:r>
                      </w:sdtContent>
                    </w:sdt>
                    <w:r w:rsidR="00346D9B" w:rsidRPr="00E02802">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E02802"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02802" w:rsidRPr="00E02802">
                            <w:rPr>
                              <w:rFonts w:ascii="Trebuchet MS" w:hAnsi="Trebuchet MS"/>
                              <w:b/>
                              <w:noProof/>
                              <w:color w:val="FFFFFF"/>
                              <w:sz w:val="28"/>
                            </w:rPr>
                            <w:t>3</w:t>
                          </w:r>
                          <w:r w:rsidRPr="00E02802">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E02802"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02802" w:rsidRPr="00E02802">
                      <w:rPr>
                        <w:rFonts w:ascii="Trebuchet MS" w:hAnsi="Trebuchet MS"/>
                        <w:b/>
                        <w:noProof/>
                        <w:color w:val="FFFFFF"/>
                        <w:sz w:val="28"/>
                      </w:rPr>
                      <w:t>3</w:t>
                    </w:r>
                    <w:r w:rsidRPr="00E02802">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269C9"/>
    <w:rsid w:val="00902B37"/>
    <w:rsid w:val="00AF15E3"/>
    <w:rsid w:val="00B63982"/>
    <w:rsid w:val="00C50697"/>
    <w:rsid w:val="00D7260E"/>
    <w:rsid w:val="00DA6003"/>
    <w:rsid w:val="00E023AA"/>
    <w:rsid w:val="00E02802"/>
    <w:rsid w:val="00E35B97"/>
    <w:rsid w:val="00E47BBB"/>
    <w:rsid w:val="00E54575"/>
    <w:rsid w:val="00F126E9"/>
    <w:rsid w:val="00F54C12"/>
    <w:rsid w:val="00F74E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773</Words>
  <Characters>4178</Characters>
  <Application>Microsoft Office Word</Application>
  <DocSecurity>0</DocSecurity>
  <Lines>34</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2019-08-21T20:54:00Z</dcterms:modified>
  <cp:category>SM-A VOZ DA PROFECIA</cp:category>
</cp:coreProperties>
</file>