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43D" w:rsidRPr="0049643D" w:rsidRDefault="0049643D" w:rsidP="0049643D">
      <w:pPr>
        <w:spacing w:after="0" w:line="240" w:lineRule="auto"/>
        <w:jc w:val="center"/>
        <w:rPr>
          <w:rFonts w:ascii="Trebuchet MS" w:eastAsia="Times New Roman" w:hAnsi="Trebuchet MS" w:cs="Times New Roman"/>
          <w:b/>
          <w:color w:val="FF0000"/>
          <w:sz w:val="36"/>
          <w:szCs w:val="28"/>
          <w:lang w:eastAsia="pt-BR"/>
        </w:rPr>
      </w:pPr>
      <w:r w:rsidRPr="0049643D">
        <w:rPr>
          <w:rFonts w:ascii="Trebuchet MS" w:eastAsia="Times New Roman" w:hAnsi="Trebuchet MS" w:cs="Times New Roman"/>
          <w:b/>
          <w:color w:val="FF0000"/>
          <w:sz w:val="36"/>
          <w:szCs w:val="28"/>
          <w:lang w:eastAsia="pt-BR"/>
        </w:rPr>
        <w:t>COMO TER AS ORAÇÕES ATENDIDAS</w:t>
      </w:r>
    </w:p>
    <w:p w:rsidR="0049643D" w:rsidRPr="0049643D" w:rsidRDefault="0049643D" w:rsidP="0049643D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pt-BR"/>
        </w:rPr>
      </w:pPr>
      <w:proofErr w:type="spellStart"/>
      <w:r w:rsidRPr="0049643D">
        <w:rPr>
          <w:rFonts w:ascii="Trebuchet MS" w:eastAsia="Times New Roman" w:hAnsi="Trebuchet MS" w:cs="Times New Roman"/>
          <w:b/>
          <w:sz w:val="24"/>
          <w:szCs w:val="24"/>
          <w:lang w:eastAsia="pt-BR"/>
        </w:rPr>
        <w:t>Neumoel</w:t>
      </w:r>
      <w:proofErr w:type="spellEnd"/>
      <w:r w:rsidRPr="0049643D">
        <w:rPr>
          <w:rFonts w:ascii="Trebuchet MS" w:eastAsia="Times New Roman" w:hAnsi="Trebuchet MS" w:cs="Times New Roman"/>
          <w:b/>
          <w:sz w:val="24"/>
          <w:szCs w:val="24"/>
          <w:lang w:eastAsia="pt-BR"/>
        </w:rPr>
        <w:t xml:space="preserve"> </w:t>
      </w:r>
      <w:proofErr w:type="spellStart"/>
      <w:r w:rsidRPr="0049643D">
        <w:rPr>
          <w:rFonts w:ascii="Trebuchet MS" w:eastAsia="Times New Roman" w:hAnsi="Trebuchet MS" w:cs="Times New Roman"/>
          <w:b/>
          <w:sz w:val="24"/>
          <w:szCs w:val="24"/>
          <w:lang w:eastAsia="pt-BR"/>
        </w:rPr>
        <w:t>Stina</w:t>
      </w:r>
      <w:proofErr w:type="spellEnd"/>
    </w:p>
    <w:p w:rsidR="0049643D" w:rsidRPr="0049643D" w:rsidRDefault="0049643D" w:rsidP="0049643D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pt-BR"/>
        </w:rPr>
      </w:pPr>
    </w:p>
    <w:p w:rsidR="0049643D" w:rsidRPr="0049643D" w:rsidRDefault="0049643D" w:rsidP="0049643D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 w:val="24"/>
          <w:szCs w:val="20"/>
          <w:lang w:eastAsia="pt-BR"/>
        </w:rPr>
      </w:pPr>
      <w:r w:rsidRPr="0049643D">
        <w:rPr>
          <w:rFonts w:ascii="Trebuchet MS" w:eastAsia="Times New Roman" w:hAnsi="Trebuchet MS" w:cs="Times New Roman"/>
          <w:b/>
          <w:sz w:val="24"/>
          <w:szCs w:val="24"/>
          <w:lang w:eastAsia="pt-BR"/>
        </w:rPr>
        <w:t> </w:t>
      </w:r>
    </w:p>
    <w:p w:rsidR="0049643D" w:rsidRPr="0049643D" w:rsidRDefault="0049643D" w:rsidP="0049643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49643D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Todo cristão verdadeiro sabe que a oração é muito importante em sua vida. Devemos saber como orar e a oração se tornará uma experiência natural e </w:t>
      </w:r>
      <w:proofErr w:type="gramStart"/>
      <w:r w:rsidRPr="0049643D">
        <w:rPr>
          <w:rFonts w:ascii="Trebuchet MS" w:eastAsia="Times New Roman" w:hAnsi="Trebuchet MS" w:cs="Times New Roman"/>
          <w:sz w:val="24"/>
          <w:szCs w:val="24"/>
          <w:lang w:eastAsia="pt-BR"/>
        </w:rPr>
        <w:t>espontânea,  um</w:t>
      </w:r>
      <w:proofErr w:type="gramEnd"/>
      <w:r w:rsidRPr="0049643D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hábito constante nos bons momentos e principalmente quando aumentam as nossas preocupações.</w:t>
      </w:r>
    </w:p>
    <w:p w:rsidR="0049643D" w:rsidRPr="0049643D" w:rsidRDefault="0049643D" w:rsidP="0049643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49643D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49643D" w:rsidRPr="0049643D" w:rsidRDefault="0049643D" w:rsidP="0049643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49643D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Um exemplo disso está na parábola da viúva pobre, contada pelo Senhor. A </w:t>
      </w:r>
      <w:proofErr w:type="spellStart"/>
      <w:r w:rsidRPr="0049643D">
        <w:rPr>
          <w:rFonts w:ascii="Trebuchet MS" w:eastAsia="Times New Roman" w:hAnsi="Trebuchet MS" w:cs="Times New Roman"/>
          <w:sz w:val="24"/>
          <w:szCs w:val="24"/>
          <w:lang w:eastAsia="pt-BR"/>
        </w:rPr>
        <w:t>viuva</w:t>
      </w:r>
      <w:proofErr w:type="spellEnd"/>
      <w:r w:rsidRPr="0049643D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pedia ao juiz para atendê-la, com uma persistência tão grande que chegou a ganhar pelo cansaço.</w:t>
      </w:r>
    </w:p>
    <w:p w:rsidR="0049643D" w:rsidRPr="0049643D" w:rsidRDefault="0049643D" w:rsidP="0049643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49643D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49643D" w:rsidRPr="0049643D" w:rsidRDefault="0049643D" w:rsidP="0049643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49643D">
        <w:rPr>
          <w:rFonts w:ascii="Trebuchet MS" w:eastAsia="Times New Roman" w:hAnsi="Trebuchet MS" w:cs="Times New Roman"/>
          <w:sz w:val="24"/>
          <w:szCs w:val="24"/>
          <w:lang w:eastAsia="pt-BR"/>
        </w:rPr>
        <w:t>O juiz nem justo era, mas a importunação da mulher começou a ficar tão frequente que ele já não aguentava mais. Algumas vezes esta parábola ensina pelo contraste.</w:t>
      </w:r>
    </w:p>
    <w:p w:rsidR="0049643D" w:rsidRPr="0049643D" w:rsidRDefault="0049643D" w:rsidP="0049643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49643D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49643D" w:rsidRPr="0049643D" w:rsidRDefault="0049643D" w:rsidP="0049643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49643D">
        <w:rPr>
          <w:rFonts w:ascii="Trebuchet MS" w:eastAsia="Times New Roman" w:hAnsi="Trebuchet MS" w:cs="Times New Roman"/>
          <w:sz w:val="24"/>
          <w:szCs w:val="24"/>
          <w:lang w:eastAsia="pt-BR"/>
        </w:rPr>
        <w:t>Se o insensível juiz resolveu atendê-la para se ver livre, imagine Deus que é amor e bondade, quão feliz fica cada vez que atende seus queridos filhos em suas necessidades.  A moral da parábola nos ensina a não esmorecer quando as orações não são atendidas na hora.</w:t>
      </w:r>
    </w:p>
    <w:p w:rsidR="0049643D" w:rsidRPr="0049643D" w:rsidRDefault="0049643D" w:rsidP="0049643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49643D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49643D" w:rsidRPr="0049643D" w:rsidRDefault="0049643D" w:rsidP="0049643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49643D">
        <w:rPr>
          <w:rFonts w:ascii="Trebuchet MS" w:eastAsia="Times New Roman" w:hAnsi="Trebuchet MS" w:cs="Times New Roman"/>
          <w:sz w:val="24"/>
          <w:szCs w:val="24"/>
          <w:lang w:eastAsia="pt-BR"/>
        </w:rPr>
        <w:t>Algumas vezes Deus diz sim; outras vezes diz não e outras diz espere um pouco.</w:t>
      </w:r>
    </w:p>
    <w:p w:rsidR="0049643D" w:rsidRPr="0049643D" w:rsidRDefault="0049643D" w:rsidP="0049643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49643D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49643D" w:rsidRPr="0049643D" w:rsidRDefault="0049643D" w:rsidP="0049643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49643D">
        <w:rPr>
          <w:rFonts w:ascii="Trebuchet MS" w:eastAsia="Times New Roman" w:hAnsi="Trebuchet MS" w:cs="Times New Roman"/>
          <w:sz w:val="24"/>
          <w:szCs w:val="24"/>
          <w:lang w:eastAsia="pt-BR"/>
        </w:rPr>
        <w:t>Leia junto comigo no evangelho de Lucas capítulo 18:3-8 este relato:  “Havia também naquela cidade uma viúva, que vinha ter com ele, dizendo: Julga a minha causa contra o meu adversário.</w:t>
      </w:r>
    </w:p>
    <w:p w:rsidR="0049643D" w:rsidRPr="0049643D" w:rsidRDefault="0049643D" w:rsidP="0049643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49643D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49643D" w:rsidRPr="0049643D" w:rsidRDefault="0049643D" w:rsidP="0049643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49643D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Ele por algum tempo não quis atender a viúva; mas depois disse consigo: Bem que eu não temo a Deus, nem respeito a homem algum. Todavia, como esta viúva me importuna, julgarei a sua causa, para não suceder que, por fim, venha a molestar-me.</w:t>
      </w:r>
    </w:p>
    <w:p w:rsidR="0049643D" w:rsidRPr="0049643D" w:rsidRDefault="0049643D" w:rsidP="0049643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49643D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49643D" w:rsidRPr="0049643D" w:rsidRDefault="0049643D" w:rsidP="0049643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49643D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Então disse o Senhor: Considerai no que diz este juiz iníquo. Não fará Deus justiça aos seus escolhidos, que a ele clamam dia e noite, ainda que pareça demorado em defendê-</w:t>
      </w:r>
      <w:proofErr w:type="gramStart"/>
      <w:r w:rsidRPr="0049643D">
        <w:rPr>
          <w:rFonts w:ascii="Trebuchet MS" w:eastAsia="Times New Roman" w:hAnsi="Trebuchet MS" w:cs="Times New Roman"/>
          <w:sz w:val="24"/>
          <w:szCs w:val="24"/>
          <w:lang w:eastAsia="pt-BR"/>
        </w:rPr>
        <w:t>los?”</w:t>
      </w:r>
      <w:proofErr w:type="gramEnd"/>
    </w:p>
    <w:p w:rsidR="0049643D" w:rsidRPr="0049643D" w:rsidRDefault="0049643D" w:rsidP="0049643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49643D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49643D" w:rsidRPr="0049643D" w:rsidRDefault="0049643D" w:rsidP="0049643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49643D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Amigo, não deixe o braço do Senhor tão depressa. Não pare de orar. Jesus começa esse capítulo dizendo que devemos orar sempre sem desfalecer. Em outras palavras não podemos nos cansar, desanimar ou desistir. </w:t>
      </w:r>
    </w:p>
    <w:p w:rsidR="0049643D" w:rsidRPr="0049643D" w:rsidRDefault="0049643D" w:rsidP="0049643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49643D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49643D" w:rsidRPr="0049643D" w:rsidRDefault="0049643D" w:rsidP="0049643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49643D">
        <w:rPr>
          <w:rFonts w:ascii="Trebuchet MS" w:eastAsia="Times New Roman" w:hAnsi="Trebuchet MS" w:cs="Times New Roman"/>
          <w:sz w:val="24"/>
          <w:szCs w:val="24"/>
          <w:lang w:eastAsia="pt-BR"/>
        </w:rPr>
        <w:t>Ele até diz que devemos ser como uma criança. As crianças quando pedem alguma coisa não param aí. Ficam pedindo, insistindo até conseguirem o que querem. Os pais até podem se cansar, mas elas continuam a pedir e não se desanimam.</w:t>
      </w:r>
    </w:p>
    <w:p w:rsidR="0049643D" w:rsidRPr="0049643D" w:rsidRDefault="0049643D" w:rsidP="0049643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49643D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49643D" w:rsidRPr="0049643D" w:rsidRDefault="0049643D" w:rsidP="0049643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49643D">
        <w:rPr>
          <w:rFonts w:ascii="Trebuchet MS" w:eastAsia="Times New Roman" w:hAnsi="Trebuchet MS" w:cs="Times New Roman"/>
          <w:sz w:val="24"/>
          <w:szCs w:val="24"/>
          <w:lang w:eastAsia="pt-BR"/>
        </w:rPr>
        <w:t>Toda pessoa que reza ou faz uma oração tem pedidos a fazer e esperar ter uma resposta. Só que geralmente a pessoa se esquece de escutar a resposta de Deus.</w:t>
      </w:r>
    </w:p>
    <w:p w:rsidR="0049643D" w:rsidRPr="0049643D" w:rsidRDefault="0049643D" w:rsidP="0049643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49643D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49643D" w:rsidRPr="0049643D" w:rsidRDefault="0049643D" w:rsidP="0049643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49643D">
        <w:rPr>
          <w:rFonts w:ascii="Trebuchet MS" w:eastAsia="Times New Roman" w:hAnsi="Trebuchet MS" w:cs="Times New Roman"/>
          <w:sz w:val="24"/>
          <w:szCs w:val="24"/>
          <w:lang w:eastAsia="pt-BR"/>
        </w:rPr>
        <w:lastRenderedPageBreak/>
        <w:t xml:space="preserve">Digamos que sua família saiu de viagem, e você não foi por causa do trabalho. A </w:t>
      </w:r>
      <w:proofErr w:type="gramStart"/>
      <w:r w:rsidRPr="0049643D">
        <w:rPr>
          <w:rFonts w:ascii="Trebuchet MS" w:eastAsia="Times New Roman" w:hAnsi="Trebuchet MS" w:cs="Times New Roman"/>
          <w:sz w:val="24"/>
          <w:szCs w:val="24"/>
          <w:lang w:eastAsia="pt-BR"/>
        </w:rPr>
        <w:t>saudade  começa</w:t>
      </w:r>
      <w:proofErr w:type="gramEnd"/>
      <w:r w:rsidRPr="0049643D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 a apertar e daí você pega o telefone e diz à esposa: Estão todos bem?  As crianças como vão? Querida eu amo você! </w:t>
      </w:r>
    </w:p>
    <w:p w:rsidR="0049643D" w:rsidRPr="0049643D" w:rsidRDefault="0049643D" w:rsidP="0049643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49643D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49643D" w:rsidRPr="0049643D" w:rsidRDefault="0049643D" w:rsidP="0049643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49643D">
        <w:rPr>
          <w:rFonts w:ascii="Trebuchet MS" w:eastAsia="Times New Roman" w:hAnsi="Trebuchet MS" w:cs="Times New Roman"/>
          <w:sz w:val="24"/>
          <w:szCs w:val="24"/>
          <w:lang w:eastAsia="pt-BR"/>
        </w:rPr>
        <w:t>Do outro lado da linha a esposa responde: Todos estamos muito bem. Querido eu o amo. Já pensou se você apenas falasse e depois não parasse para ouvir? Deixaria de escutar a declaração de amor de sua esposa! Estaria perdendo a melhor parte do telefonema.</w:t>
      </w:r>
    </w:p>
    <w:p w:rsidR="0049643D" w:rsidRPr="0049643D" w:rsidRDefault="0049643D" w:rsidP="0049643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49643D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49643D" w:rsidRPr="0049643D" w:rsidRDefault="0049643D" w:rsidP="0049643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49643D">
        <w:rPr>
          <w:rFonts w:ascii="Trebuchet MS" w:eastAsia="Times New Roman" w:hAnsi="Trebuchet MS" w:cs="Times New Roman"/>
          <w:sz w:val="24"/>
          <w:szCs w:val="24"/>
          <w:lang w:eastAsia="pt-BR"/>
        </w:rPr>
        <w:t>Quantas vezes perdemos a melhor parte da oração, que é a resposta do Senhor. O problema é que perdemos a paciência de esperar.</w:t>
      </w:r>
    </w:p>
    <w:p w:rsidR="0049643D" w:rsidRPr="0049643D" w:rsidRDefault="0049643D" w:rsidP="0049643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49643D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49643D" w:rsidRPr="0049643D" w:rsidRDefault="0049643D" w:rsidP="0049643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49643D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Em um estado do </w:t>
      </w:r>
      <w:proofErr w:type="gramStart"/>
      <w:r w:rsidRPr="0049643D">
        <w:rPr>
          <w:rFonts w:ascii="Trebuchet MS" w:eastAsia="Times New Roman" w:hAnsi="Trebuchet MS" w:cs="Times New Roman"/>
          <w:sz w:val="24"/>
          <w:szCs w:val="24"/>
          <w:lang w:eastAsia="pt-BR"/>
        </w:rPr>
        <w:t>sul</w:t>
      </w:r>
      <w:proofErr w:type="gramEnd"/>
      <w:r w:rsidRPr="0049643D">
        <w:rPr>
          <w:rFonts w:ascii="Trebuchet MS" w:eastAsia="Times New Roman" w:hAnsi="Trebuchet MS" w:cs="Times New Roman"/>
          <w:sz w:val="24"/>
          <w:szCs w:val="24"/>
          <w:lang w:eastAsia="pt-BR"/>
        </w:rPr>
        <w:t>, uma garotinha pobre parou em frente a um grande parreiral de uvas. O dono das videiras passando por ali perguntou à menina se ela queria um pouco de uva. Ela afirmou que queria.</w:t>
      </w:r>
    </w:p>
    <w:p w:rsidR="0049643D" w:rsidRPr="0049643D" w:rsidRDefault="0049643D" w:rsidP="0049643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49643D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49643D" w:rsidRPr="0049643D" w:rsidRDefault="0049643D" w:rsidP="0049643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49643D">
        <w:rPr>
          <w:rFonts w:ascii="Trebuchet MS" w:eastAsia="Times New Roman" w:hAnsi="Trebuchet MS" w:cs="Times New Roman"/>
          <w:sz w:val="24"/>
          <w:szCs w:val="24"/>
          <w:lang w:eastAsia="pt-BR"/>
        </w:rPr>
        <w:t>O homem pegou a cestinha dela e disse para ela esperar. Só que ele demorou um pouco e ela pensou que ele não voltaria mais. Já estava desanimada quando ele apareceu com a cestinha cheia até a boca, com as melhores uvas. Valeu esperar!</w:t>
      </w:r>
    </w:p>
    <w:p w:rsidR="0049643D" w:rsidRPr="0049643D" w:rsidRDefault="0049643D" w:rsidP="0049643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49643D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49643D" w:rsidRPr="0049643D" w:rsidRDefault="0049643D" w:rsidP="0049643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49643D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Querido ouvinte, se a resposta que está esperando ainda não chegou, o que você faz? Desiste? Perde a fé? Leia o Salmo 37:7: “Descansa no Senhor e espera </w:t>
      </w:r>
      <w:proofErr w:type="gramStart"/>
      <w:r w:rsidRPr="0049643D">
        <w:rPr>
          <w:rFonts w:ascii="Trebuchet MS" w:eastAsia="Times New Roman" w:hAnsi="Trebuchet MS" w:cs="Times New Roman"/>
          <w:sz w:val="24"/>
          <w:szCs w:val="24"/>
          <w:lang w:eastAsia="pt-BR"/>
        </w:rPr>
        <w:t>nele.”</w:t>
      </w:r>
      <w:proofErr w:type="gramEnd"/>
      <w:r w:rsidRPr="0049643D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Esse esperar não é uma atitude passiva. </w:t>
      </w:r>
    </w:p>
    <w:p w:rsidR="0049643D" w:rsidRPr="0049643D" w:rsidRDefault="0049643D" w:rsidP="0049643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49643D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49643D" w:rsidRPr="0049643D" w:rsidRDefault="0049643D" w:rsidP="0049643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49643D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Todos nós somos participantes com Deus no processo das orações atendidas. Quando o nosso Salvador chegou ao túmulo de Lázaro para o ressuscitar segundo o </w:t>
      </w:r>
      <w:proofErr w:type="gramStart"/>
      <w:r w:rsidRPr="0049643D">
        <w:rPr>
          <w:rFonts w:ascii="Trebuchet MS" w:eastAsia="Times New Roman" w:hAnsi="Trebuchet MS" w:cs="Times New Roman"/>
          <w:sz w:val="24"/>
          <w:szCs w:val="24"/>
          <w:lang w:eastAsia="pt-BR"/>
        </w:rPr>
        <w:t>Evangelho,  Ele</w:t>
      </w:r>
      <w:proofErr w:type="gramEnd"/>
      <w:r w:rsidRPr="0049643D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disse: “Tirai a pedra.” João 11:39.</w:t>
      </w:r>
    </w:p>
    <w:p w:rsidR="0049643D" w:rsidRPr="0049643D" w:rsidRDefault="0049643D" w:rsidP="0049643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49643D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49643D" w:rsidRPr="0049643D" w:rsidRDefault="0049643D" w:rsidP="0049643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proofErr w:type="gramStart"/>
      <w:r w:rsidRPr="0049643D">
        <w:rPr>
          <w:rFonts w:ascii="Trebuchet MS" w:eastAsia="Times New Roman" w:hAnsi="Trebuchet MS" w:cs="Times New Roman"/>
          <w:sz w:val="24"/>
          <w:szCs w:val="24"/>
          <w:lang w:eastAsia="pt-BR"/>
        </w:rPr>
        <w:t>Certamente Aquele</w:t>
      </w:r>
      <w:proofErr w:type="gramEnd"/>
      <w:r w:rsidRPr="0049643D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que podia dizer: Lázaro, sai para fora, também poderia rolar aquela grande pedra com o poder da Sua palavra. Mas não o fez, porque os amigos de Lázaro podiam fazer isso. </w:t>
      </w:r>
    </w:p>
    <w:p w:rsidR="0049643D" w:rsidRPr="0049643D" w:rsidRDefault="0049643D" w:rsidP="0049643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49643D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49643D" w:rsidRPr="0049643D" w:rsidRDefault="0049643D" w:rsidP="0049643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49643D">
        <w:rPr>
          <w:rFonts w:ascii="Trebuchet MS" w:eastAsia="Times New Roman" w:hAnsi="Trebuchet MS" w:cs="Times New Roman"/>
          <w:sz w:val="24"/>
          <w:szCs w:val="24"/>
          <w:lang w:eastAsia="pt-BR"/>
        </w:rPr>
        <w:t>Cristo não apenas aceitou, mas incentivou essa participação. Mas o que nenhum outro podia fazer, Ele fez.</w:t>
      </w:r>
    </w:p>
    <w:p w:rsidR="0049643D" w:rsidRPr="0049643D" w:rsidRDefault="0049643D" w:rsidP="0049643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49643D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49643D" w:rsidRPr="0049643D" w:rsidRDefault="0049643D" w:rsidP="0049643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49643D">
        <w:rPr>
          <w:rFonts w:ascii="Trebuchet MS" w:eastAsia="Times New Roman" w:hAnsi="Trebuchet MS" w:cs="Times New Roman"/>
          <w:sz w:val="24"/>
          <w:szCs w:val="24"/>
          <w:lang w:eastAsia="pt-BR"/>
        </w:rPr>
        <w:t>Quando Jesus multiplicou os pães, também inspirou as pessoas em sua participação. Ele poderia ter multiplicado os pães e os peixes a partir do nada, mas escolheu utilizar o lanche de um garoto como ponto de partida.</w:t>
      </w:r>
    </w:p>
    <w:p w:rsidR="0049643D" w:rsidRPr="0049643D" w:rsidRDefault="0049643D" w:rsidP="0049643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49643D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49643D" w:rsidRPr="0049643D" w:rsidRDefault="0049643D" w:rsidP="0049643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49643D">
        <w:rPr>
          <w:rFonts w:ascii="Trebuchet MS" w:eastAsia="Times New Roman" w:hAnsi="Trebuchet MS" w:cs="Times New Roman"/>
          <w:sz w:val="24"/>
          <w:szCs w:val="24"/>
          <w:lang w:eastAsia="pt-BR"/>
        </w:rPr>
        <w:t>O menino levava em sua bolsa, a merenda de 5 pães e 2 peixes. O Senhor deseja que participemos do milagre das orações atendidas.</w:t>
      </w:r>
    </w:p>
    <w:p w:rsidR="0049643D" w:rsidRPr="0049643D" w:rsidRDefault="0049643D" w:rsidP="0049643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49643D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49643D" w:rsidRPr="0049643D" w:rsidRDefault="0049643D" w:rsidP="0049643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49643D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Não se </w:t>
      </w:r>
      <w:proofErr w:type="gramStart"/>
      <w:r w:rsidRPr="0049643D">
        <w:rPr>
          <w:rFonts w:ascii="Trebuchet MS" w:eastAsia="Times New Roman" w:hAnsi="Trebuchet MS" w:cs="Times New Roman"/>
          <w:sz w:val="24"/>
          <w:szCs w:val="24"/>
          <w:lang w:eastAsia="pt-BR"/>
        </w:rPr>
        <w:t>esqueça  de</w:t>
      </w:r>
      <w:proofErr w:type="gramEnd"/>
      <w:r w:rsidRPr="0049643D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que é a oração da fé, que é atendida. Está escrito no evangelho de Marcos capítulo 11:24: “Por isso vos digo que todas as coisas que pedirdes orando, crendo recebereis, e será assim </w:t>
      </w:r>
      <w:proofErr w:type="gramStart"/>
      <w:r w:rsidRPr="0049643D">
        <w:rPr>
          <w:rFonts w:ascii="Trebuchet MS" w:eastAsia="Times New Roman" w:hAnsi="Trebuchet MS" w:cs="Times New Roman"/>
          <w:sz w:val="24"/>
          <w:szCs w:val="24"/>
          <w:lang w:eastAsia="pt-BR"/>
        </w:rPr>
        <w:t>convosco.”</w:t>
      </w:r>
      <w:proofErr w:type="gramEnd"/>
    </w:p>
    <w:p w:rsidR="0049643D" w:rsidRPr="0049643D" w:rsidRDefault="0049643D" w:rsidP="0049643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49643D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As nossas </w:t>
      </w:r>
      <w:proofErr w:type="gramStart"/>
      <w:r w:rsidRPr="0049643D">
        <w:rPr>
          <w:rFonts w:ascii="Trebuchet MS" w:eastAsia="Times New Roman" w:hAnsi="Trebuchet MS" w:cs="Times New Roman"/>
          <w:sz w:val="24"/>
          <w:szCs w:val="24"/>
          <w:lang w:eastAsia="pt-BR"/>
        </w:rPr>
        <w:t>orações  devem</w:t>
      </w:r>
      <w:proofErr w:type="gramEnd"/>
      <w:r w:rsidRPr="0049643D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ser feitas em espírito humilde e submisso a  Ele. Jesus orava assim. Ele disse: “Seja feita a Tua vontade” Mateus 6:10. “Não se faça como Eu quero, mas assim como Tu </w:t>
      </w:r>
      <w:proofErr w:type="gramStart"/>
      <w:r w:rsidRPr="0049643D">
        <w:rPr>
          <w:rFonts w:ascii="Trebuchet MS" w:eastAsia="Times New Roman" w:hAnsi="Trebuchet MS" w:cs="Times New Roman"/>
          <w:sz w:val="24"/>
          <w:szCs w:val="24"/>
          <w:lang w:eastAsia="pt-BR"/>
        </w:rPr>
        <w:t>queres.”</w:t>
      </w:r>
      <w:proofErr w:type="gramEnd"/>
      <w:r w:rsidRPr="0049643D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Marcos 14:36</w:t>
      </w:r>
    </w:p>
    <w:p w:rsidR="0049643D" w:rsidRPr="0049643D" w:rsidRDefault="0049643D" w:rsidP="0049643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49643D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49643D" w:rsidRPr="0049643D" w:rsidRDefault="0049643D" w:rsidP="0049643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proofErr w:type="gramStart"/>
      <w:r w:rsidRPr="0049643D">
        <w:rPr>
          <w:rFonts w:ascii="Trebuchet MS" w:eastAsia="Times New Roman" w:hAnsi="Trebuchet MS" w:cs="Times New Roman"/>
          <w:sz w:val="24"/>
          <w:szCs w:val="24"/>
          <w:lang w:eastAsia="pt-BR"/>
        </w:rPr>
        <w:lastRenderedPageBreak/>
        <w:t>Os seres humanos tem</w:t>
      </w:r>
      <w:proofErr w:type="gramEnd"/>
      <w:r w:rsidRPr="0049643D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muita dificuldade em compreender quando a resposta divina contraria a nossa vontade ou os nossos desejos pessoais.</w:t>
      </w:r>
    </w:p>
    <w:p w:rsidR="0049643D" w:rsidRPr="0049643D" w:rsidRDefault="0049643D" w:rsidP="0049643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</w:p>
    <w:p w:rsidR="0049643D" w:rsidRPr="0049643D" w:rsidRDefault="0049643D" w:rsidP="0049643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49643D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Às vezes pedimos coisas erradas e outras vezes pedimos até coisas certas, mas fora do tempo. O nosso problema é a falta de fé e confiança no amor e na </w:t>
      </w:r>
      <w:proofErr w:type="gramStart"/>
      <w:r w:rsidRPr="0049643D">
        <w:rPr>
          <w:rFonts w:ascii="Trebuchet MS" w:eastAsia="Times New Roman" w:hAnsi="Trebuchet MS" w:cs="Times New Roman"/>
          <w:sz w:val="24"/>
          <w:szCs w:val="24"/>
          <w:lang w:eastAsia="pt-BR"/>
        </w:rPr>
        <w:t>administração  de</w:t>
      </w:r>
      <w:proofErr w:type="gramEnd"/>
      <w:r w:rsidRPr="0049643D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Deus , e acabamos decidindo nós mesmos o que é bom para nós. </w:t>
      </w:r>
    </w:p>
    <w:p w:rsidR="0049643D" w:rsidRPr="0049643D" w:rsidRDefault="0049643D" w:rsidP="0049643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49643D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Jesus ensinou também outro princípio importante: “E quando estiverdes orando, se tendes alguma coisa contra alguém, perdoai, para que vosso Pai celestial vos perdoe as vossas </w:t>
      </w:r>
      <w:proofErr w:type="gramStart"/>
      <w:r w:rsidRPr="0049643D">
        <w:rPr>
          <w:rFonts w:ascii="Trebuchet MS" w:eastAsia="Times New Roman" w:hAnsi="Trebuchet MS" w:cs="Times New Roman"/>
          <w:sz w:val="24"/>
          <w:szCs w:val="24"/>
          <w:lang w:eastAsia="pt-BR"/>
        </w:rPr>
        <w:t>ofensas.”</w:t>
      </w:r>
      <w:proofErr w:type="gramEnd"/>
      <w:r w:rsidRPr="0049643D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Marcos 11:25</w:t>
      </w:r>
    </w:p>
    <w:p w:rsidR="0049643D" w:rsidRPr="0049643D" w:rsidRDefault="0049643D" w:rsidP="0049643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49643D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49643D" w:rsidRPr="0049643D" w:rsidRDefault="0049643D" w:rsidP="0049643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49643D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Para que as nossas orações sejam ouvidas e atendidas devemos esquecer as mágoas, os ressentimentos e entrar no clima da paz divina. </w:t>
      </w:r>
    </w:p>
    <w:p w:rsidR="0049643D" w:rsidRPr="0049643D" w:rsidRDefault="0049643D" w:rsidP="0049643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49643D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49643D" w:rsidRPr="0049643D" w:rsidRDefault="0049643D" w:rsidP="0049643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49643D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Todo pecado deve ser confessado a Deus. “Se eu me apegar a iniquidade o Senhor não me </w:t>
      </w:r>
      <w:proofErr w:type="gramStart"/>
      <w:r w:rsidRPr="0049643D">
        <w:rPr>
          <w:rFonts w:ascii="Trebuchet MS" w:eastAsia="Times New Roman" w:hAnsi="Trebuchet MS" w:cs="Times New Roman"/>
          <w:sz w:val="24"/>
          <w:szCs w:val="24"/>
          <w:lang w:eastAsia="pt-BR"/>
        </w:rPr>
        <w:t>ouvirá.”</w:t>
      </w:r>
      <w:proofErr w:type="gramEnd"/>
      <w:r w:rsidRPr="0049643D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Salmo 66:18.</w:t>
      </w:r>
    </w:p>
    <w:p w:rsidR="0049643D" w:rsidRPr="0049643D" w:rsidRDefault="0049643D" w:rsidP="0049643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49643D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49643D" w:rsidRPr="0049643D" w:rsidRDefault="0049643D" w:rsidP="0049643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49643D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“Em verdade, em verdade vos digo, se </w:t>
      </w:r>
      <w:proofErr w:type="gramStart"/>
      <w:r w:rsidRPr="0049643D">
        <w:rPr>
          <w:rFonts w:ascii="Trebuchet MS" w:eastAsia="Times New Roman" w:hAnsi="Trebuchet MS" w:cs="Times New Roman"/>
          <w:sz w:val="24"/>
          <w:szCs w:val="24"/>
          <w:lang w:eastAsia="pt-BR"/>
        </w:rPr>
        <w:t>pedirdes  alguma</w:t>
      </w:r>
      <w:proofErr w:type="gramEnd"/>
      <w:r w:rsidRPr="0049643D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coisa  ao Pai </w:t>
      </w:r>
      <w:smartTag w:uri="urn:schemas-microsoft-com:office:smarttags" w:element="PersonName">
        <w:smartTagPr>
          <w:attr w:name="ProductID" w:val="em Meu Nome"/>
        </w:smartTagPr>
        <w:r w:rsidRPr="0049643D">
          <w:rPr>
            <w:rFonts w:ascii="Trebuchet MS" w:eastAsia="Times New Roman" w:hAnsi="Trebuchet MS" w:cs="Times New Roman"/>
            <w:sz w:val="24"/>
            <w:szCs w:val="24"/>
            <w:lang w:eastAsia="pt-BR"/>
          </w:rPr>
          <w:t>em Meu Nome</w:t>
        </w:r>
      </w:smartTag>
      <w:r w:rsidRPr="0049643D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, Ele vos atenderá. Até agora nada tendes pedido em meu nome. Pedi e recebereis, para que a vossa alegria seja </w:t>
      </w:r>
      <w:proofErr w:type="gramStart"/>
      <w:r w:rsidRPr="0049643D">
        <w:rPr>
          <w:rFonts w:ascii="Trebuchet MS" w:eastAsia="Times New Roman" w:hAnsi="Trebuchet MS" w:cs="Times New Roman"/>
          <w:sz w:val="24"/>
          <w:szCs w:val="24"/>
          <w:lang w:eastAsia="pt-BR"/>
        </w:rPr>
        <w:t>completa.”</w:t>
      </w:r>
      <w:proofErr w:type="gramEnd"/>
      <w:r w:rsidRPr="0049643D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João 16:23-24  </w:t>
      </w:r>
    </w:p>
    <w:p w:rsidR="0049643D" w:rsidRPr="0049643D" w:rsidRDefault="0049643D" w:rsidP="0049643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49643D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49643D" w:rsidRPr="0049643D" w:rsidRDefault="0049643D" w:rsidP="0049643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49643D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Vou fazer um resumo </w:t>
      </w:r>
      <w:proofErr w:type="gramStart"/>
      <w:r w:rsidRPr="0049643D">
        <w:rPr>
          <w:rFonts w:ascii="Trebuchet MS" w:eastAsia="Times New Roman" w:hAnsi="Trebuchet MS" w:cs="Times New Roman"/>
          <w:sz w:val="24"/>
          <w:szCs w:val="24"/>
          <w:lang w:eastAsia="pt-BR"/>
        </w:rPr>
        <w:t>pra</w:t>
      </w:r>
      <w:proofErr w:type="gramEnd"/>
      <w:r w:rsidRPr="0049643D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você:</w:t>
      </w:r>
    </w:p>
    <w:p w:rsidR="0049643D" w:rsidRPr="0049643D" w:rsidRDefault="0049643D" w:rsidP="0049643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49643D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49643D" w:rsidRPr="0049643D" w:rsidRDefault="0049643D" w:rsidP="0049643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49643D">
        <w:rPr>
          <w:rFonts w:ascii="Trebuchet MS" w:eastAsia="Times New Roman" w:hAnsi="Trebuchet MS" w:cs="Times New Roman"/>
          <w:sz w:val="24"/>
          <w:szCs w:val="24"/>
          <w:lang w:eastAsia="pt-BR"/>
        </w:rPr>
        <w:t>Se você quer ter suas orações atendidas peça sem esmorecer.</w:t>
      </w:r>
    </w:p>
    <w:p w:rsidR="0049643D" w:rsidRPr="0049643D" w:rsidRDefault="0049643D" w:rsidP="0049643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49643D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49643D" w:rsidRPr="0049643D" w:rsidRDefault="0049643D" w:rsidP="0049643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49643D">
        <w:rPr>
          <w:rFonts w:ascii="Trebuchet MS" w:eastAsia="Times New Roman" w:hAnsi="Trebuchet MS" w:cs="Times New Roman"/>
          <w:sz w:val="24"/>
          <w:szCs w:val="24"/>
          <w:lang w:eastAsia="pt-BR"/>
        </w:rPr>
        <w:t>Dê tempo para ouvir a resposta de Deus.</w:t>
      </w:r>
    </w:p>
    <w:p w:rsidR="0049643D" w:rsidRPr="0049643D" w:rsidRDefault="0049643D" w:rsidP="0049643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49643D">
        <w:rPr>
          <w:rFonts w:ascii="Trebuchet MS" w:eastAsia="Times New Roman" w:hAnsi="Trebuchet MS" w:cs="Times New Roman"/>
          <w:sz w:val="24"/>
          <w:szCs w:val="24"/>
          <w:lang w:eastAsia="pt-BR"/>
        </w:rPr>
        <w:t>Faça sua parte, creia, peça segundo a vontade de Deus.</w:t>
      </w:r>
    </w:p>
    <w:p w:rsidR="0049643D" w:rsidRPr="0049643D" w:rsidRDefault="0049643D" w:rsidP="0049643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49643D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49643D" w:rsidRPr="0049643D" w:rsidRDefault="0049643D" w:rsidP="0049643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49643D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E não deixe que algum pecado o impeça de receber as bênçãos prometidas. </w:t>
      </w:r>
    </w:p>
    <w:p w:rsidR="0049643D" w:rsidRPr="0049643D" w:rsidRDefault="0049643D" w:rsidP="0049643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49643D">
        <w:rPr>
          <w:rFonts w:ascii="Trebuchet MS" w:eastAsia="Times New Roman" w:hAnsi="Trebuchet MS" w:cs="Times New Roman"/>
          <w:sz w:val="24"/>
          <w:szCs w:val="24"/>
          <w:lang w:eastAsia="pt-BR"/>
        </w:rPr>
        <w:t>Por fim peça em nome de Jesus.</w:t>
      </w:r>
    </w:p>
    <w:p w:rsidR="0049643D" w:rsidRPr="0049643D" w:rsidRDefault="0049643D" w:rsidP="0049643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49643D">
        <w:rPr>
          <w:rFonts w:ascii="Trebuchet MS" w:eastAsia="Times New Roman" w:hAnsi="Trebuchet MS" w:cs="Times New Roman"/>
          <w:sz w:val="24"/>
          <w:szCs w:val="24"/>
          <w:lang w:eastAsia="pt-BR"/>
        </w:rPr>
        <w:t>Deus o atenderá!</w:t>
      </w:r>
      <w:bookmarkStart w:id="0" w:name="_GoBack"/>
      <w:bookmarkEnd w:id="0"/>
    </w:p>
    <w:sectPr w:rsidR="0049643D" w:rsidRPr="0049643D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4A2B" w:rsidRDefault="004A4A2B" w:rsidP="000F3338">
      <w:pPr>
        <w:spacing w:after="0" w:line="240" w:lineRule="auto"/>
      </w:pPr>
      <w:r>
        <w:separator/>
      </w:r>
    </w:p>
  </w:endnote>
  <w:endnote w:type="continuationSeparator" w:id="0">
    <w:p w:rsidR="004A4A2B" w:rsidRDefault="004A4A2B" w:rsidP="000F3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Default="000F3338">
    <w:pPr>
      <w:pStyle w:val="Rodap"/>
    </w:pPr>
    <w:r w:rsidRPr="0049643D">
      <w:rPr>
        <w:noProof/>
        <w:color w:val="808080"/>
        <w:lang w:eastAsia="pt-BR"/>
      </w:rPr>
      <mc:AlternateContent>
        <mc:Choice Requires="wpg">
          <w:drawing>
            <wp:anchor distT="0" distB="0" distL="0" distR="0" simplePos="0" relativeHeight="251663360" behindDoc="0" locked="0" layoutInCell="1" allowOverlap="1" wp14:anchorId="54445A07" wp14:editId="5D3E99F4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upo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tângulo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Caixa de Texto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Trebuchet MS" w:hAnsi="Trebuchet MS"/>
                                <w:b/>
                                <w:color w:val="7F7F7F"/>
                              </w:rPr>
                              <w:alias w:val="Data"/>
                              <w:tag w:val=""/>
                              <w:id w:val="-106372435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 'de' MMMM 'de' yyyy"/>
                                <w:lid w:val="pt-BR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rFonts w:asciiTheme="minorHAnsi" w:hAnsiTheme="minorHAnsi"/>
                                <w:b w:val="0"/>
                                <w:color w:val="auto"/>
                              </w:rPr>
                            </w:sdtEndPr>
                            <w:sdtContent>
                              <w:p w:rsidR="000F3338" w:rsidRPr="0049643D" w:rsidRDefault="000F3338">
                                <w:pPr>
                                  <w:jc w:val="right"/>
                                  <w:rPr>
                                    <w:rFonts w:ascii="Trebuchet MS" w:hAnsi="Trebuchet MS"/>
                                    <w:b/>
                                    <w:color w:val="7F7F7F"/>
                                  </w:rPr>
                                </w:pPr>
                                <w:r w:rsidRPr="0049643D">
                                  <w:t>www.4tons.com.br</w:t>
                                </w:r>
                              </w:p>
                            </w:sdtContent>
                          </w:sdt>
                          <w:p w:rsidR="000F3338" w:rsidRPr="0049643D" w:rsidRDefault="000F3338">
                            <w:pPr>
                              <w:jc w:val="right"/>
                              <w:rPr>
                                <w:rFonts w:ascii="Trebuchet MS" w:hAnsi="Trebuchet MS"/>
                                <w:b/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4445A07" id="Grupo 37" o:spid="_x0000_s1028" style="position:absolute;margin-left:416.8pt;margin-top:0;width:468pt;height:25.2pt;z-index:251663360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">
              <v:rect id="Retângulo 38" o:spid="_x0000_s1029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9" o:spid="_x0000_s1030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sdt>
                      <w:sdtPr>
                        <w:rPr>
                          <w:rFonts w:ascii="Trebuchet MS" w:hAnsi="Trebuchet MS"/>
                          <w:b/>
                          <w:color w:val="7F7F7F"/>
                        </w:rPr>
                        <w:alias w:val="Data"/>
                        <w:tag w:val=""/>
                        <w:id w:val="-1063724354"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d 'de' MMMM 'de' yyyy"/>
                          <w:lid w:val="pt-BR"/>
                          <w:storeMappedDataAs w:val="dateTime"/>
                          <w:calendar w:val="gregorian"/>
                        </w:date>
                      </w:sdtPr>
                      <w:sdtEndPr>
                        <w:rPr>
                          <w:rFonts w:asciiTheme="minorHAnsi" w:hAnsiTheme="minorHAnsi"/>
                          <w:b w:val="0"/>
                          <w:color w:val="auto"/>
                        </w:rPr>
                      </w:sdtEndPr>
                      <w:sdtContent>
                        <w:p w:rsidR="000F3338" w:rsidRPr="0049643D" w:rsidRDefault="000F3338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7F7F7F"/>
                            </w:rPr>
                          </w:pPr>
                          <w:r w:rsidRPr="0049643D">
                            <w:t>www.4tons.com.br</w:t>
                          </w:r>
                        </w:p>
                      </w:sdtContent>
                    </w:sdt>
                    <w:p w:rsidR="000F3338" w:rsidRPr="0049643D" w:rsidRDefault="000F3338">
                      <w:pPr>
                        <w:jc w:val="right"/>
                        <w:rPr>
                          <w:rFonts w:ascii="Trebuchet MS" w:hAnsi="Trebuchet MS"/>
                          <w:b/>
                          <w:color w:val="8080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5A5168F" wp14:editId="695F3B85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tângulo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accent6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F3338" w:rsidRPr="0049643D" w:rsidRDefault="000F3338" w:rsidP="000F3338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</w:pPr>
                          <w:r w:rsidRPr="0049643D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49643D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 w:rsidRPr="0049643D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49643D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  <w:szCs w:val="28"/>
                            </w:rPr>
                            <w:t>2</w:t>
                          </w:r>
                          <w:r w:rsidRPr="0049643D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A5168F" id="Retângulo 40" o:spid="_x0000_s1031" style="position:absolute;margin-left:0;margin-top:0;width:36pt;height:25.2pt;z-index:251662336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" fillcolor="#b22600 [3209]" stroked="f" strokeweight="3pt">
              <v:textbox>
                <w:txbxContent>
                  <w:p w:rsidR="000F3338" w:rsidRPr="0049643D" w:rsidRDefault="000F3338" w:rsidP="000F3338">
                    <w:pPr>
                      <w:jc w:val="center"/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</w:pPr>
                    <w:r w:rsidRPr="0049643D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begin"/>
                    </w:r>
                    <w:r w:rsidRPr="0049643D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instrText>PAGE   \* MERGEFORMAT</w:instrText>
                    </w:r>
                    <w:r w:rsidRPr="0049643D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separate"/>
                    </w:r>
                    <w:r w:rsidR="0049643D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  <w:szCs w:val="28"/>
                      </w:rPr>
                      <w:t>2</w:t>
                    </w:r>
                    <w:r w:rsidRPr="0049643D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4A2B" w:rsidRDefault="004A4A2B" w:rsidP="000F3338">
      <w:pPr>
        <w:spacing w:after="0" w:line="240" w:lineRule="auto"/>
      </w:pPr>
      <w:r>
        <w:separator/>
      </w:r>
    </w:p>
  </w:footnote>
  <w:footnote w:type="continuationSeparator" w:id="0">
    <w:p w:rsidR="004A4A2B" w:rsidRDefault="004A4A2B" w:rsidP="000F3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Pr="000F3338" w:rsidRDefault="000F3338">
    <w:pPr>
      <w:pStyle w:val="Cabealho"/>
      <w:rPr>
        <w:rFonts w:ascii="Trebuchet MS" w:hAnsi="Trebuchet MS"/>
        <w:b/>
        <w:sz w:val="28"/>
      </w:rPr>
    </w:pP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63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3338" w:rsidRPr="0049643D" w:rsidRDefault="004A4A2B">
                          <w:pPr>
                            <w:spacing w:after="0" w:line="240" w:lineRule="auto"/>
                            <w:rPr>
                              <w:rFonts w:cs="Calibri"/>
                              <w:b/>
                              <w:color w:val="000000"/>
                            </w:rPr>
                          </w:pPr>
                          <w:sdt>
                            <w:sdtPr>
                              <w:rPr>
                                <w:rFonts w:cs="Calibri"/>
                                <w:b/>
                                <w:color w:val="000000"/>
                              </w:rPr>
                              <w:alias w:val="Título"/>
                              <w:id w:val="78679243"/>
                              <w:showingPlcHdr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r w:rsidR="00E47BBB" w:rsidRPr="0049643D">
                                <w:rPr>
                                  <w:rFonts w:cs="Calibri"/>
                                  <w:b/>
                                  <w:color w:val="000000"/>
                                </w:rPr>
                                <w:t xml:space="preserve">     </w:t>
                              </w:r>
                            </w:sdtContent>
                          </w:sdt>
                          <w:r w:rsidR="00346D9B" w:rsidRPr="0049643D">
                            <w:rPr>
                              <w:rFonts w:cs="Calibri"/>
                              <w:b/>
                              <w:color w:val="000000"/>
                            </w:rPr>
                            <w:t>A VOZ DA PROFECIA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p w:rsidR="000F3338" w:rsidRPr="0049643D" w:rsidRDefault="004A4A2B">
                    <w:pPr>
                      <w:spacing w:after="0" w:line="240" w:lineRule="auto"/>
                      <w:rPr>
                        <w:rFonts w:cs="Calibri"/>
                        <w:b/>
                        <w:color w:val="000000"/>
                      </w:rPr>
                    </w:pPr>
                    <w:sdt>
                      <w:sdtPr>
                        <w:rPr>
                          <w:rFonts w:cs="Calibri"/>
                          <w:b/>
                          <w:color w:val="000000"/>
                        </w:rPr>
                        <w:alias w:val="Título"/>
                        <w:id w:val="78679243"/>
                        <w:showingPlcHdr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r w:rsidR="00E47BBB" w:rsidRPr="0049643D">
                          <w:rPr>
                            <w:rFonts w:cs="Calibri"/>
                            <w:b/>
                            <w:color w:val="000000"/>
                          </w:rPr>
                          <w:t xml:space="preserve">     </w:t>
                        </w:r>
                      </w:sdtContent>
                    </w:sdt>
                    <w:r w:rsidR="00346D9B" w:rsidRPr="0049643D">
                      <w:rPr>
                        <w:rFonts w:cs="Calibri"/>
                        <w:b/>
                        <w:color w:val="000000"/>
                      </w:rPr>
                      <w:t>A VOZ DA PROFECIA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0F3338" w:rsidRPr="0049643D" w:rsidRDefault="000F3338">
                          <w:pPr>
                            <w:spacing w:after="0" w:line="240" w:lineRule="auto"/>
                            <w:jc w:val="right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</w:pP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begin"/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instrText>PAGE   \* MERGEFORMAT</w:instrTex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separate"/>
                          </w:r>
                          <w:r w:rsidR="0049643D" w:rsidRPr="0049643D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</w:rPr>
                            <w:t>2</w:t>
                          </w:r>
                          <w:r w:rsidRPr="0049643D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ff6137 [1945]" stroked="f">
              <v:textbox style="mso-fit-shape-to-text:t" inset=",0,,0">
                <w:txbxContent>
                  <w:p w:rsidR="000F3338" w:rsidRPr="0049643D" w:rsidRDefault="000F3338">
                    <w:pPr>
                      <w:spacing w:after="0" w:line="240" w:lineRule="auto"/>
                      <w:jc w:val="right"/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</w:pP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begin"/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instrText>PAGE   \* MERGEFORMAT</w:instrText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separate"/>
                    </w:r>
                    <w:r w:rsidR="0049643D" w:rsidRPr="0049643D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</w:rPr>
                      <w:t>2</w:t>
                    </w:r>
                    <w:r w:rsidRPr="0049643D"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B70A6"/>
    <w:rsid w:val="001C1293"/>
    <w:rsid w:val="001E010C"/>
    <w:rsid w:val="00241B7F"/>
    <w:rsid w:val="00264BFA"/>
    <w:rsid w:val="00346D9B"/>
    <w:rsid w:val="00373627"/>
    <w:rsid w:val="00390FF0"/>
    <w:rsid w:val="00471C8C"/>
    <w:rsid w:val="0049643D"/>
    <w:rsid w:val="004A4A2B"/>
    <w:rsid w:val="005B4694"/>
    <w:rsid w:val="0073162C"/>
    <w:rsid w:val="00752331"/>
    <w:rsid w:val="008269C9"/>
    <w:rsid w:val="00902B37"/>
    <w:rsid w:val="00AF15E3"/>
    <w:rsid w:val="00B63982"/>
    <w:rsid w:val="00C50697"/>
    <w:rsid w:val="00D7260E"/>
    <w:rsid w:val="00DA6003"/>
    <w:rsid w:val="00E023AA"/>
    <w:rsid w:val="00E35B97"/>
    <w:rsid w:val="00E47BBB"/>
    <w:rsid w:val="00E54575"/>
    <w:rsid w:val="00F126E9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58E"/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43412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43412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spacing w:after="0" w:line="240" w:lineRule="auto"/>
      <w:ind w:right="-2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spacing w:after="0" w:line="240" w:lineRule="auto"/>
      <w:ind w:right="567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spacing w:after="0" w:line="240" w:lineRule="auto"/>
      <w:ind w:left="284" w:right="-234"/>
      <w:jc w:val="center"/>
    </w:pPr>
    <w:rPr>
      <w:rFonts w:ascii="BernhardMod BT" w:eastAsia="Times New Roman" w:hAnsi="BernhardMod BT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5458E"/>
    <w:rPr>
      <w:color w:val="CC990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Laranja Vermelho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949</Words>
  <Characters>5127</Characters>
  <Application>Microsoft Office Word</Application>
  <DocSecurity>0</DocSecurity>
  <Lines>42</Lines>
  <Paragraphs>12</Paragraphs>
  <ScaleCrop>false</ScaleCrop>
  <Company/>
  <LinksUpToDate>false</LinksUpToDate>
  <CharactersWithSpaces>6064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SERMÕES</dc:subject>
  <dc:creator>Pr. MARCELO AUGUSTO DE CARVALHO</dc:creator>
  <cp:keywords>www.4tons.com.br</cp:keywords>
  <dc:description>COMÉRCIO PROIBIDO. USO PESSOAL</dc:description>
  <cp:lastModifiedBy>Pr. Marcelo Carvalho</cp:lastModifiedBy>
  <cp:revision>18</cp:revision>
  <dcterms:created xsi:type="dcterms:W3CDTF">2019-08-19T13:02:00Z</dcterms:created>
  <dcterms:modified xsi:type="dcterms:W3CDTF">2019-08-21T20:56:00Z</dcterms:modified>
  <cp:category>SM-A VOZ DA PROFECIA</cp:category>
</cp:coreProperties>
</file>