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02" w:rsidRPr="00267102" w:rsidRDefault="00267102" w:rsidP="002671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267102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JESUS, AQUELE QUE PERDOA</w:t>
      </w:r>
    </w:p>
    <w:p w:rsidR="00267102" w:rsidRPr="00267102" w:rsidRDefault="00267102" w:rsidP="0026710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proofErr w:type="spellStart"/>
      <w:r w:rsidRPr="0026710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</w:t>
      </w:r>
      <w:proofErr w:type="spellEnd"/>
      <w:r w:rsidRPr="0026710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 </w:t>
      </w:r>
      <w:proofErr w:type="spellStart"/>
      <w:r w:rsidRPr="00267102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Stina</w:t>
      </w:r>
      <w:proofErr w:type="spellEnd"/>
    </w:p>
    <w:p w:rsidR="00267102" w:rsidRPr="00267102" w:rsidRDefault="00267102" w:rsidP="0026710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267102" w:rsidRPr="00267102" w:rsidRDefault="00267102" w:rsidP="00267102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A Bíblia narra uma história maravilhosa. Uma história que mostra, que mesmo em meio a tanto sofrimento, causado pelas feridas da cruz, Jesus perdoou e salvou um pecador prestes a morrer.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relato se encontra no Evangelho de Lucas,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e  a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narrativa é impressionante. No capítulo 23, nos versos </w:t>
      </w:r>
      <w:smartTag w:uri="urn:schemas-microsoft-com:office:smarttags" w:element="metricconverter">
        <w:smartTagPr>
          <w:attr w:name="ProductID" w:val="39 a"/>
        </w:smartTagPr>
        <w:r w:rsidRPr="00267102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39 a</w:t>
        </w:r>
      </w:smartTag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43,  o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médico amado nos diz:</w:t>
      </w:r>
      <w:r w:rsidRPr="00267102">
        <w:rPr>
          <w:rFonts w:ascii="Trebuchet MS" w:eastAsia="Times New Roman" w:hAnsi="Trebuchet MS" w:cs="Times New Roman"/>
          <w:b/>
          <w:i/>
          <w:sz w:val="24"/>
          <w:szCs w:val="24"/>
          <w:lang w:eastAsia="pt-BR"/>
        </w:rPr>
        <w:t xml:space="preserve"> “E um dos malfeitores blasfemava dele, dizendo: Se tu és o Cristo, salva-te a ti mesmo, e a nós também. 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b/>
          <w:i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b/>
          <w:i/>
          <w:sz w:val="24"/>
          <w:szCs w:val="24"/>
          <w:lang w:eastAsia="pt-BR"/>
        </w:rPr>
        <w:t xml:space="preserve">Respondendo, porém, o outro, repreendia-o, dizendo: Tu nem ainda temes a Deus, estando na mesma condenação? E nós, na verdade, com justiça, porque recebemos o que os nossos feitos mereciam; mas este nenhum mal fez. E disse a Jesus: Senhor, lembra-te de mim, quando entrares no teu reino. E disse-lhe Jesus: Em verdade te digo hoje, estarás comigo no </w:t>
      </w:r>
      <w:proofErr w:type="gramStart"/>
      <w:r w:rsidRPr="00267102">
        <w:rPr>
          <w:rFonts w:ascii="Trebuchet MS" w:eastAsia="Times New Roman" w:hAnsi="Trebuchet MS" w:cs="Times New Roman"/>
          <w:b/>
          <w:i/>
          <w:sz w:val="24"/>
          <w:szCs w:val="24"/>
          <w:lang w:eastAsia="pt-BR"/>
        </w:rPr>
        <w:t>Paraíso.”</w:t>
      </w:r>
      <w:proofErr w:type="gramEnd"/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Imagine agora a cena: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Depois de sofrer o escárnio, as chibatadas, de lhe colocarem um coroa de espinhos, que fez o sangue de sua face escorrer, o meigo Jesus foi colocado num madeiro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cruz de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Jesus  foi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colocada entre outras duas.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Lá  está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Jesus suspenso pelos braços. Sofre,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estendido  à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espera de uma morte que Ele não merece.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Ao seu lado estão suspensos dois ladrões, pendendo entre a vida e morte. Oscilam, até que um, por fim, é atingido pela fé e diz: “Senhor lembra-te de mim quando entrares no teu reino”.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Foram as últimas palavras gentis ditas a Jesus antes de Sua morte, pronunciadas, não por um líder religioso, nem pelo discípulo que Ele amava, nem mesmo pela Sua mãe que estava a seus pés, mas por um simples e moribundo ladrão.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Com as palavras: “Em verdade te digo hoje, estarás comigo no paraíso”, aquele ladrão passou dos braços da cruz para os braços acolhedores do Salvador.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Nada sabemos acerca desse criminoso. Não sabemos o quanto roubou ou quantas vezes teria roubado. Não conhecemos as pessoas lesadas, nem tampouco os motivos que o levaram a roubar.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Sabemos apenas que era um ladrão. . . filho obstinado cuja mãe teria o coração partido, e cujo pai, há muito já teria perdido as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esperanças  nele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depositadas.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sabemos  ainda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outra coisa. De acordo com o relato de Mateus, sabemos que ele se juntara à multidão quando caçoavam de Jesus. (Mateus 27:44)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Mas,  o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o fez mudar tanto. . . a ponto de ter um ato de heroísmo ao enfrentar a todos por Jesus e com humildade submeter-se a Ele?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Em meio às agressões e insultos lançados contra Jesus, esse ladrão ouviu Jesus apelar para uma corte superior à de César. O apelo não era por justiça, mas por misericórdia.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misericórdia não para consigo mesmo, mas para com aqueles que o acusavam. As agressões eram agudas e implacáveis, mas Jesus não as devolvia. Ele as confinava em seu coração. “Pai, perdoa-lhes, porque não sabem o que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fazem.”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Lucas 23:34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Aquele assaltante que ouvia tudo isto, virou sua cabeça para enxergar melhor e viu aquele homem de cujos lábios saíam palavras tão ternas.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Quando seus olhos encontraram os do Salvador, por um momento tudo parou. Naqueles olhos não viu ódio, nem desprezo, nem julgamento. Viu apenas uma coisa. . . perdão.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Então ele soube. Ele estava face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à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face com um Deus agonizante. Aquele ladrão não sabia muito sobre teologia. Sabia apenas três coisas: aquele Jesus era um rei, o seu reino não era deste mundo, e tal rei tinha o poder de levar até o mais indigno para o seu reino. Era tudo que sabia e nada mais. Mas, isto era o suficiente.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E de um momento para outro, aquele coração foi transformado pelo poder de Cristo, o crucificado. É inacreditável quando penso sobre isso.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Em meio aos insultos humilhantes da multidão, e apesar das dores cruciantes ali sofridas, </w:t>
      </w: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Jesus  ainda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 está a serviço do Pai.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Mesmo quando os olhos já estavam esmorecidos pelo horizonte febril da morte, ele falava a um ladrão comum sobre as riquezas celestiais não comuns.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Foi o olhar perdoador de Cristo, que transformou o coração de um ladrão, que aos olhos do povo estava perdido.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Quando o olhar de Cristo penetra no coração, é impossível resistir a tão maravilhoso chamado.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Talvez hoje eu esteja falando para alguém que necessite de perdão, que precisa de sentir paz. Não deixe para amanhã. Abra o seu coração para Cristo. Deixe que Ele o envolva com os seus braços de amor.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Cristo está esperando de braços abertos. Como Ele o fez para um ladrão que estava perdido.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Ele continua de braços abertos para você.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267102" w:rsidRPr="00267102" w:rsidRDefault="00267102" w:rsidP="0026710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gram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 quer</w:t>
      </w:r>
      <w:proofErr w:type="gram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lhe dar o perdão. Ele quer lhe dar a salvação. Aceite o convite, vá correndo para os seus braços, pensando no que Ele </w:t>
      </w:r>
      <w:proofErr w:type="spellStart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>fez</w:t>
      </w:r>
      <w:proofErr w:type="spellEnd"/>
      <w:r w:rsidRPr="00267102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por você.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30" w:rsidRDefault="004E0B30" w:rsidP="000F3338">
      <w:pPr>
        <w:spacing w:after="0" w:line="240" w:lineRule="auto"/>
      </w:pPr>
      <w:r>
        <w:separator/>
      </w:r>
    </w:p>
  </w:endnote>
  <w:endnote w:type="continuationSeparator" w:id="0">
    <w:p w:rsidR="004E0B30" w:rsidRDefault="004E0B3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6710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6710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6710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6710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6710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67102">
                            <w:t>www.4tons.com.br</w:t>
                          </w:r>
                        </w:p>
                      </w:sdtContent>
                    </w:sdt>
                    <w:p w:rsidR="000F3338" w:rsidRPr="0026710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6710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6710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6710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6710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710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26710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26710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6710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6710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6710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6710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26710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30" w:rsidRDefault="004E0B30" w:rsidP="000F3338">
      <w:pPr>
        <w:spacing w:after="0" w:line="240" w:lineRule="auto"/>
      </w:pPr>
      <w:r>
        <w:separator/>
      </w:r>
    </w:p>
  </w:footnote>
  <w:footnote w:type="continuationSeparator" w:id="0">
    <w:p w:rsidR="004E0B30" w:rsidRDefault="004E0B3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67102" w:rsidRDefault="004E0B3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6710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267102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67102" w:rsidRDefault="004E0B3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6710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267102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6710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67102" w:rsidRPr="0026710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26710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26710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67102" w:rsidRPr="0026710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26710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67102"/>
    <w:rsid w:val="00346D9B"/>
    <w:rsid w:val="00373627"/>
    <w:rsid w:val="00390FF0"/>
    <w:rsid w:val="00471C8C"/>
    <w:rsid w:val="004E0B30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707</Words>
  <Characters>3822</Characters>
  <Application>Microsoft Office Word</Application>
  <DocSecurity>0</DocSecurity>
  <Lines>31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2019-08-21T20:57:00Z</dcterms:modified>
  <cp:category>SM-A VOZ DA PROFECIA</cp:category>
</cp:coreProperties>
</file>