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CE" w:rsidRPr="005704CE" w:rsidRDefault="005704CE" w:rsidP="005704CE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5704CE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BATISMO</w:t>
      </w:r>
    </w:p>
    <w:p w:rsidR="005704CE" w:rsidRPr="005704CE" w:rsidRDefault="005704CE" w:rsidP="005704C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proofErr w:type="spellStart"/>
      <w:r w:rsidRPr="005704CE">
        <w:rPr>
          <w:rFonts w:ascii="Trebuchet MS" w:eastAsia="Times New Roman" w:hAnsi="Trebuchet MS" w:cs="Times New Roman"/>
          <w:b/>
          <w:sz w:val="32"/>
          <w:szCs w:val="24"/>
          <w:lang w:eastAsia="pt-BR"/>
        </w:rPr>
        <w:t>N</w:t>
      </w:r>
      <w:r w:rsidRPr="005704C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eumoel</w:t>
      </w:r>
      <w:proofErr w:type="spellEnd"/>
      <w:r w:rsidRPr="005704C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proofErr w:type="spellStart"/>
      <w:r w:rsidRPr="005704C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Stina</w:t>
      </w:r>
      <w:proofErr w:type="spellEnd"/>
    </w:p>
    <w:p w:rsidR="005704CE" w:rsidRPr="005704CE" w:rsidRDefault="005704CE" w:rsidP="005704C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que representa o batismo? Precisamos realmente passar pelas águas do batismo? No programa de hoje, tiraremos algumas dúvidas quanto a </w:t>
      </w:r>
      <w:proofErr w:type="gramStart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este  assunto</w:t>
      </w:r>
      <w:proofErr w:type="gramEnd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batismo conhecido </w:t>
      </w:r>
      <w:proofErr w:type="gramStart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pelos cristão</w:t>
      </w:r>
      <w:proofErr w:type="gramEnd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hoje deriva de João Batista, que foi enviado para preparar o caminho do Salvador.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Veja o que diz a Palavra do Senhor: “Apareceu João Batista no deserto, pregando batismo de arrependimento para remissão de pecados. Saíam a ter com ele toda a província da Judéia e todos os habitantes de Jerusalém; e, confessando os seus pecados, eram batizados por ele no rio Jordão</w:t>
      </w:r>
      <w:proofErr w:type="gramStart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”  Marcos</w:t>
      </w:r>
      <w:proofErr w:type="gramEnd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1:4 e 5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Mesmo havendo antecedentes no Antigo Testamento, </w:t>
      </w:r>
      <w:proofErr w:type="gramStart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os quais João Batista certamente conhecia</w:t>
      </w:r>
      <w:proofErr w:type="gramEnd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lavagens, purificações, rituais, e a história de </w:t>
      </w:r>
      <w:proofErr w:type="spellStart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Naamã</w:t>
      </w:r>
      <w:proofErr w:type="spellEnd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- ele ensinava que o batismo traria purificação espiritual, mais do que um mero ritual ou purificação física. Ele pedia ao povo que revelasse por seu batismo que haviam se arrependido.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O passo que ele lhes pedia para tomarem era uma dramática tomada de posição, e aqueles por ele batizados sem dúvida não davam tal passo levianamente.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O chamado de João para o batismo indicava que uma drástica mudança era necessária para preparar o povo para a vinda de Jesus.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Jesus desceu ao rio Jordão e </w:t>
      </w:r>
      <w:proofErr w:type="gramStart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pediu  a</w:t>
      </w:r>
      <w:proofErr w:type="gramEnd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João para batizá-lo (Mateus 3:13-15), ele depôs Seu selo de aprovação sobre a missão de João Batista e assinalou o começo de Sua própria missão para salvar a humanidade.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Conquanto não necessitasse ser purificado do pecado, como os demais, Jesus demonstrou que compreendia os sentimentos de impureza e incapacidade comuns aos seres humanos.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seu batismo Ele </w:t>
      </w:r>
      <w:proofErr w:type="spellStart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indentificou-Se</w:t>
      </w:r>
      <w:proofErr w:type="spellEnd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com o pecador em sua necessidade da justiça divina e estabeleceu um exemplo a ser seguido pelos que se tornariam cristãos.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pecador arrependido identifica-se com Jesus mediante o ritual do batismo. Pela vida sem pecado </w:t>
      </w:r>
      <w:proofErr w:type="gramStart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que  Ele</w:t>
      </w:r>
      <w:proofErr w:type="gramEnd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viveu, e por Sua morte em favor dos pecadores, Jesus tornou sua justiça disponível a todos.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E, ao passar por uma simbólica morte para o pecado, sepultamento nas águas batismais, e ressurreição para uma nova vida em Jesus, um crente demonstra sua aceitação dessa justiça.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Para o cristão hoje, o batismo é </w:t>
      </w:r>
      <w:proofErr w:type="gramStart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uma  confissão</w:t>
      </w:r>
      <w:proofErr w:type="gramEnd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pública de fé em Deus e aceitação de Jesus como Salvador pessoal. (Atos 2:37 e 38; 16: 30-33)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Os candidatos para o batismo devem ser integralmente instruídos na fé cristã e devem ter o entendimento tanto prático quanto teórico da mesma. Por essa razão, o batismo infantil não é apropriado.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jovens devem ser batizados somente quando são suficientemente maduros para compreender o significado do passo que estão dando. Isto é quando compreendem que </w:t>
      </w:r>
      <w:proofErr w:type="gramStart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Jesus  é</w:t>
      </w:r>
      <w:proofErr w:type="gramEnd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Salvador pessoal.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A Bíblia ensina o batismo por imersão, e uma das razões para essa crença, é que em Romanos e Colossenses, Paulo compara o rito com a morte, sepultamento e ressurreição de Cristo. (Romanos 6:1-6; Colossenses 2:12 e 13)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ocorrências </w:t>
      </w:r>
      <w:proofErr w:type="spellStart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neotestamentárias</w:t>
      </w:r>
      <w:proofErr w:type="spellEnd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apoiam o batismo por imersão incluem o batismo de </w:t>
      </w:r>
      <w:proofErr w:type="gramStart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Jesus  e</w:t>
      </w:r>
      <w:proofErr w:type="gramEnd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batismo do etíope por Filipe, onde se descreve ao descer à água e sair dela. (Mateus 3:16; Atos 8:38 e 39)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própria palavra batismo deriva da palavra grega </w:t>
      </w:r>
      <w:proofErr w:type="spellStart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baptisma</w:t>
      </w:r>
      <w:proofErr w:type="spellEnd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, que significa imergir ou mergulhar.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O batismo segue-se ao arrependimento pelo pecado, sua confissão e afastamento dele. Envolve crer que Cristo nos perdoou e que uma nova vida em Cristo, mediante o poder do Espírito Santo, é a melhor forma de vida.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Além de levar o cristão a uma relação mais rica e íntima com Deus, o batismo o põe num novo relacionamento com a igreja de Cristo sobre a terra, e o leva também a participar de um grupo de crentes conhecidos </w:t>
      </w:r>
      <w:proofErr w:type="gramStart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pelo  amor</w:t>
      </w:r>
      <w:proofErr w:type="gramEnd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sentem por Deus e uns pelos outros.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É a porta de entrada à comunhão da igreja, bem como a porta do discipulado.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</w:t>
      </w:r>
      <w:proofErr w:type="gramStart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batismo  é</w:t>
      </w:r>
      <w:proofErr w:type="gramEnd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um passo que não deve ser dado levianamente, pois é um passo indicando dramática mudança na vida de uma pessoa.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Assim, como o batismo de água nos dias de João Batista preparava o povo para a vinda de Jesus, o batismo pela água e pelo Espírito, hoje, ajuda a preparar os amados de Jesus para a Sua segunda vinda.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nos ajude a tomarmos a decisão de ficarmos do lado </w:t>
      </w:r>
      <w:proofErr w:type="spellStart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dEle</w:t>
      </w:r>
      <w:proofErr w:type="spellEnd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</w:t>
      </w:r>
      <w:proofErr w:type="gramStart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assim  nos</w:t>
      </w:r>
      <w:proofErr w:type="gramEnd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tornarmos vitoriosos em Cristo Jesus.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Vivemos num mundo onde há muita dor e aflição.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Mas, sabemos que Cristo ama a todas as pessoas. Permita Deus que nos tornemos como Cristo.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704CE" w:rsidRPr="005704CE" w:rsidRDefault="005704CE" w:rsidP="005704C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Ser como Cristo não é apenas </w:t>
      </w:r>
      <w:proofErr w:type="gramStart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uma desafio</w:t>
      </w:r>
      <w:proofErr w:type="gramEnd"/>
      <w:r w:rsidRPr="005704CE">
        <w:rPr>
          <w:rFonts w:ascii="Trebuchet MS" w:eastAsia="Times New Roman" w:hAnsi="Trebuchet MS" w:cs="Times New Roman"/>
          <w:sz w:val="24"/>
          <w:szCs w:val="24"/>
          <w:lang w:eastAsia="pt-BR"/>
        </w:rPr>
        <w:t>. É uma vitória do poder de Deus na nossa vida.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58" w:rsidRDefault="00036E58" w:rsidP="000F3338">
      <w:pPr>
        <w:spacing w:after="0" w:line="240" w:lineRule="auto"/>
      </w:pPr>
      <w:r>
        <w:separator/>
      </w:r>
    </w:p>
  </w:endnote>
  <w:endnote w:type="continuationSeparator" w:id="0">
    <w:p w:rsidR="00036E58" w:rsidRDefault="00036E5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704C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704C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704C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704C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704C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704CE">
                            <w:t>www.4tons.com.br</w:t>
                          </w:r>
                        </w:p>
                      </w:sdtContent>
                    </w:sdt>
                    <w:p w:rsidR="000F3338" w:rsidRPr="005704C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704C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704C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704C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704C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04C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5704C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5704C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704C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704C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704C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704C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5704C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58" w:rsidRDefault="00036E58" w:rsidP="000F3338">
      <w:pPr>
        <w:spacing w:after="0" w:line="240" w:lineRule="auto"/>
      </w:pPr>
      <w:r>
        <w:separator/>
      </w:r>
    </w:p>
  </w:footnote>
  <w:footnote w:type="continuationSeparator" w:id="0">
    <w:p w:rsidR="00036E58" w:rsidRDefault="00036E5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704CE" w:rsidRDefault="00036E5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704C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5704CE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704CE" w:rsidRDefault="00036E5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704C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5704CE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704C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704CE" w:rsidRPr="005704C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5704C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5704C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704CE" w:rsidRPr="005704C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5704C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36E5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704CE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693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2019-08-21T21:00:00Z</dcterms:modified>
  <cp:category>SM-A VOZ DA PROFECIA</cp:category>
</cp:coreProperties>
</file>