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7D" w:rsidRPr="0085767D" w:rsidRDefault="0085767D" w:rsidP="0085767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85767D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SACRÍFICIO DE JESUS</w:t>
      </w:r>
    </w:p>
    <w:p w:rsidR="0085767D" w:rsidRPr="0085767D" w:rsidRDefault="0085767D" w:rsidP="0085767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85767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85767D" w:rsidRPr="0085767D" w:rsidRDefault="0085767D" w:rsidP="0085767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Antes mesmo de criar a Terra, Deus sabia da possibilidade de o homem tornar-se pecador. A Trindade reunida em conselho, fez o plano para a salvação dos seres humanos, caso viessem pecar. O pecado traz como consequência a morte.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Jesus, o Filho de Deus, segunda pessoa da trindade se apresentou para morrer em lugar do homem pecador.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Vindo revestido de humanidade, Jesus pagaria com Sua própria vida o preço terrível do pecado. Descrevendo o desprendimento de Cristo, o apóstolo Paulo assim expressa: </w:t>
      </w:r>
      <w:r w:rsidRPr="0085767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“Tende em vós o mesmo sentimento que houve também em Cristo Jesus; pois Ele subsistindo em forma de Deus, não julgou como usurpação ser igual a Deus;  antes a si mesmo se esvaziou, assumindo a forma de servo, tornando-se em semelhança de homens; e reconhecido em figura humana, a si mesmo se humilhou, tornando-se obediente até a morte, e morte de cruz”.</w:t>
      </w: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Filipenses 2:5 a 8.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Assim Jesus, tornou-se o servo sofredor, das profecias do Antigo Testamento, e sofreu as dores da humanidade. Sua morte na cruz do Calvário, estabeleceu para sempre a garantida de perdão e vida a todos aqueles que O aceitassem como Salvador.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A morte de Jesus foi expiatória, vicária. Vamos compreender bem o que isto significa. Quando mencionamos que a morte de Jesus foi expiatória, significa que Sua morte eliminou a culpa que o pecado de Adão e Eva impôs à humanidade, bem como as suas terríveis consequências.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A morte de Jesus é expiatória pelo fato de haver com Seu sangue, purificado o homem da mancha do pecado. Um sacrifício assim só seria aceito de Alguém que vivesse em plena conformidade com a vontade e as leis de Deus.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A vida santa,  justa e sem pecado de Cristo, o habilitou a ser o sacrifício expiatório, para livrar a humanidade da culpa e da mancha do pecado. A morte é vicária pelo fato de ser em substituição aos pecados dos que deveriam morrer.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O sacrifício de Cristo substituiu a eliminação da humanidade, pelo fato de Jesus suportar sobre si os pecados de todos. O profeta descrevendo o sofrimento do Messias escreveu: “Ele foi ferido pelas transgressões e moído por nossas iniquidades: o castigo que nos traz a paz estava sobre Ele, e pelas suas pisaduras fomos sarados. . . mas o Senhor fez cair sobre Ele a iniquidade de todos nós. . . porquanto derramou a Sua alma na morte e levou sobre Si o pecado de muitos.” Isaías 53:5, 6, 12.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Estes versos de Isaías nos ajudam a compreender  o efeito vicário, ou seja, de substituição. Os pecados e culpas que nos mancharam podem ser transferidos para Aquele que suportou os pecados da humanidade e nos torna puros e perdoados.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Antes de Jesus vir a esta Terra, este processo foi realizado nas cerimônias em que morria o inocente cordeirinho para quem eram transferidos os pecados do pecador arrependido.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Alguém poderá perguntar: Por que foi necessário que Jesus morresse?  Ao criar Adão e Eva, Deus os dotou com uma tendência para o bem e com a capacidade natural de obedecer. 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Ao caírem na armadilha de Satanás, a natureza humana se corrompeu e perdeu a capacidade natural de obedecer a Deus. Além disso, o homem não possuía poder em si mesmo para eliminar a culpa e as consequências que o pecado trouxe a toda raça.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A justiça divina previa a morte como resultado natural do pecado. Este não é um ato de vingança da parte de Deus, mas um fato natural. Compreendendo que o pecado é separação de Deus, ao ter pecado, o homem perdeu também a vida. Porque a vida só existe em Deus.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O homem só poderia conservar a vida que Deus lhe havia dado enquanto permanecesse  ligado a Fonte de Vida que é o próprio Deus. O pecado desconectou  o homem de Deus, e por isso veio a morte e esta passou a todos os seres viventes.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única maneira de tornar ligar o homem a Deus, era se Alguém viesse e pudesse vencer onde  Adão e Eva haviam falhado. 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Quem conseguisse  essa vitória, estaria em condições de pagar o preço pelo pecado de Adão e toda a humanidade. Jesus se ofereceu para salvar o homem.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viver sua vida santa, irrepreensível, e sem pecado, Jesus demostrou que teria sido possível a Adão ter obedecido às leis de Deus. Com Sua vida justa, Jesus satisfez a justiça divina que pede obediência às leis eternas. 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A primeira etapa havia sido vencida. A outra etapa seria o pagamento do preço do pecado de Adão e Eva e de toda humanidade. Este preço era a própria vida. Jesus então morreu, satisfazendo a justiça eterna que seria a morte como consequência do pecado.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Sua morte na cruz satisfez a justiça de Deus. O preço estava pago. Da mesma maneira como  pelo pecado de Adão e Eva, todos se tornaram pecadores, pela morte Cristo, todos agora tem direito a vida.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O amor de Deus deve ser amplamente exaltado pois se Sua justiça pedia a morte do pecador, Seu amor fez todas as provisões necessários para dar esperança de vida a todos quantos cressem no Seu nome.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Desta maneira era necessário que Alguém pagasse com a vida pelo pecado. O homem condenado a morrer, não poderia reverter esta situação. Portanto era </w:t>
      </w: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necessário que Cristo, pois foi Ele que se dispôs, morresse para que o homem pudesse viver para sempre na companhia de Deus novamente.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5767D" w:rsidRPr="0085767D" w:rsidRDefault="0085767D" w:rsidP="0085767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5767D">
        <w:rPr>
          <w:rFonts w:ascii="Trebuchet MS" w:eastAsia="Times New Roman" w:hAnsi="Trebuchet MS" w:cs="Times New Roman"/>
          <w:sz w:val="24"/>
          <w:szCs w:val="24"/>
          <w:lang w:eastAsia="pt-BR"/>
        </w:rPr>
        <w:t>Abra o seu coração para este tão grande amor, e, aceite o sacrifício de Jesus.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D3" w:rsidRDefault="00CF4AD3" w:rsidP="000F3338">
      <w:pPr>
        <w:spacing w:after="0" w:line="240" w:lineRule="auto"/>
      </w:pPr>
      <w:r>
        <w:separator/>
      </w:r>
    </w:p>
  </w:endnote>
  <w:endnote w:type="continuationSeparator" w:id="0">
    <w:p w:rsidR="00CF4AD3" w:rsidRDefault="00CF4AD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5767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5767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5767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5767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5767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5767D">
                            <w:t>www.4tons.com.br</w:t>
                          </w:r>
                        </w:p>
                      </w:sdtContent>
                    </w:sdt>
                    <w:p w:rsidR="000F3338" w:rsidRPr="0085767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5767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5767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5767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5767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767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5767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5767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5767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5767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5767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5767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5767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D3" w:rsidRDefault="00CF4AD3" w:rsidP="000F3338">
      <w:pPr>
        <w:spacing w:after="0" w:line="240" w:lineRule="auto"/>
      </w:pPr>
      <w:r>
        <w:separator/>
      </w:r>
    </w:p>
  </w:footnote>
  <w:footnote w:type="continuationSeparator" w:id="0">
    <w:p w:rsidR="00CF4AD3" w:rsidRDefault="00CF4AD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5767D" w:rsidRDefault="00CF4AD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5767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5767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5767D" w:rsidRDefault="00CF4AD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5767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5767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5767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5767D" w:rsidRPr="0085767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5767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5767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5767D" w:rsidRPr="0085767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5767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5767D"/>
    <w:rsid w:val="00902B37"/>
    <w:rsid w:val="00AF15E3"/>
    <w:rsid w:val="00B63982"/>
    <w:rsid w:val="00C50697"/>
    <w:rsid w:val="00CF4AD3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817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2019-08-21T21:00:00Z</dcterms:modified>
  <cp:category>SM-A VOZ DA PROFECIA</cp:category>
</cp:coreProperties>
</file>