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C46" w:rsidRPr="00B35C46" w:rsidRDefault="00B35C46" w:rsidP="00B35C46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B35C46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O PODER QUE TRANSFORMA VIDAS</w:t>
      </w:r>
    </w:p>
    <w:p w:rsidR="00B35C46" w:rsidRPr="00B35C46" w:rsidRDefault="00B35C46" w:rsidP="00B35C46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B35C46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 Stina</w:t>
      </w:r>
    </w:p>
    <w:p w:rsidR="00B35C46" w:rsidRPr="00B35C46" w:rsidRDefault="00B35C46" w:rsidP="00B35C46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B35C46" w:rsidRPr="00B35C46" w:rsidRDefault="00B35C46" w:rsidP="00B35C4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35C4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35C46" w:rsidRPr="00B35C46" w:rsidRDefault="00B35C46" w:rsidP="00B35C4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35C46">
        <w:rPr>
          <w:rFonts w:ascii="Trebuchet MS" w:eastAsia="Times New Roman" w:hAnsi="Trebuchet MS" w:cs="Times New Roman"/>
          <w:sz w:val="24"/>
          <w:szCs w:val="24"/>
          <w:lang w:eastAsia="pt-BR"/>
        </w:rPr>
        <w:t>O poder da Palavra de Deus, ao longo dos tempos, tem transformado muitas vidas. Vidas, que aos nossos olhos, nunca poderiam ser salvas.</w:t>
      </w:r>
    </w:p>
    <w:p w:rsidR="00B35C46" w:rsidRPr="00B35C46" w:rsidRDefault="00B35C46" w:rsidP="00B35C4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35C4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35C46" w:rsidRPr="00B35C46" w:rsidRDefault="00B35C46" w:rsidP="00B35C4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35C46">
        <w:rPr>
          <w:rFonts w:ascii="Trebuchet MS" w:eastAsia="Times New Roman" w:hAnsi="Trebuchet MS" w:cs="Times New Roman"/>
          <w:sz w:val="24"/>
          <w:szCs w:val="24"/>
          <w:lang w:eastAsia="pt-BR"/>
        </w:rPr>
        <w:t>Quando a mensagem da Palavra de Deus é buscada, preenche os mais profundos anseios espirituais. Traz paz, alegria e gozo ao coração. O profeta Jeremias em seu livro no capítulo 15 e no versículo 16, assim escreveu: “Achadas  as tuas palavras, logo as comi; e as tuas palavras foram gozo e alegria para o meu coração. . .”</w:t>
      </w:r>
    </w:p>
    <w:p w:rsidR="00B35C46" w:rsidRPr="00B35C46" w:rsidRDefault="00B35C46" w:rsidP="00B35C4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35C4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35C46" w:rsidRPr="00B35C46" w:rsidRDefault="00B35C46" w:rsidP="00B35C4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35C46">
        <w:rPr>
          <w:rFonts w:ascii="Trebuchet MS" w:eastAsia="Times New Roman" w:hAnsi="Trebuchet MS" w:cs="Times New Roman"/>
          <w:sz w:val="24"/>
          <w:szCs w:val="24"/>
          <w:lang w:eastAsia="pt-BR"/>
        </w:rPr>
        <w:t>Foi exatamente  essa a experiência que viveu Pedro Valdo. Ele era um rico comerciante vivendo na cidade de Lion na França por volta do ano 1170. Dono de uma grande fortuna e possuidor de muitos bens, no entanto sentia-se vazio e infeliz.</w:t>
      </w:r>
    </w:p>
    <w:p w:rsidR="00B35C46" w:rsidRPr="00B35C46" w:rsidRDefault="00B35C46" w:rsidP="00B35C4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35C4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35C46" w:rsidRPr="00B35C46" w:rsidRDefault="00B35C46" w:rsidP="00B35C4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35C46">
        <w:rPr>
          <w:rFonts w:ascii="Trebuchet MS" w:eastAsia="Times New Roman" w:hAnsi="Trebuchet MS" w:cs="Times New Roman"/>
          <w:sz w:val="24"/>
          <w:szCs w:val="24"/>
          <w:lang w:eastAsia="pt-BR"/>
        </w:rPr>
        <w:t>Depois de buscar vários caminhos, por fim alguém lhe recomendou que lesse a Bíblia. Sendo rico e influente, conseguiu adquirir um exemplar das Sagradas Escrituras. Naqueles dias, só os sacerdotes tinham esse privilégio.</w:t>
      </w:r>
    </w:p>
    <w:p w:rsidR="00B35C46" w:rsidRPr="00B35C46" w:rsidRDefault="00B35C46" w:rsidP="00B35C4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35C4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35C46" w:rsidRPr="00B35C46" w:rsidRDefault="00B35C46" w:rsidP="00B35C4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35C46">
        <w:rPr>
          <w:rFonts w:ascii="Trebuchet MS" w:eastAsia="Times New Roman" w:hAnsi="Trebuchet MS" w:cs="Times New Roman"/>
          <w:sz w:val="24"/>
          <w:szCs w:val="24"/>
          <w:lang w:eastAsia="pt-BR"/>
        </w:rPr>
        <w:t>Ao ler as páginas sagradas encontrou o que há tanto tempo procurava. Tamanha foi a alegria e felicidade que sentiu, que tomou uma decisão drástica. Colocou todos os seu bens à venda, separou apenas o suficiente para sua família viver dignamente e o restante dos recursos dedicou para a divulgação da Bíblia.</w:t>
      </w:r>
    </w:p>
    <w:p w:rsidR="00B35C46" w:rsidRPr="00B35C46" w:rsidRDefault="00B35C46" w:rsidP="00B35C4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35C4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35C46" w:rsidRPr="00B35C46" w:rsidRDefault="00B35C46" w:rsidP="00B35C4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35C46">
        <w:rPr>
          <w:rFonts w:ascii="Trebuchet MS" w:eastAsia="Times New Roman" w:hAnsi="Trebuchet MS" w:cs="Times New Roman"/>
          <w:sz w:val="24"/>
          <w:szCs w:val="24"/>
          <w:lang w:eastAsia="pt-BR"/>
        </w:rPr>
        <w:t>Contratou várias pessoas que copiavam à mão (pois naquele tempo não havia imprensa) as porções dos Evangelhos e estas eram distribuídas gratuitamente a todos quantos desejassem.</w:t>
      </w:r>
    </w:p>
    <w:p w:rsidR="00B35C46" w:rsidRPr="00B35C46" w:rsidRDefault="00B35C46" w:rsidP="00B35C4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35C4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35C46" w:rsidRPr="00B35C46" w:rsidRDefault="00B35C46" w:rsidP="00B35C4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35C46">
        <w:rPr>
          <w:rFonts w:ascii="Trebuchet MS" w:eastAsia="Times New Roman" w:hAnsi="Trebuchet MS" w:cs="Times New Roman"/>
          <w:sz w:val="24"/>
          <w:szCs w:val="24"/>
          <w:lang w:eastAsia="pt-BR"/>
        </w:rPr>
        <w:t>Posteriormente, os seguidores de Pedro Valdo, tornaram-se grandemente numerosos. Eles foram chamados de Valdenses, e também foram grandes defensores da Bíblia durante o amargo período da Inquisição.</w:t>
      </w:r>
    </w:p>
    <w:p w:rsidR="00B35C46" w:rsidRPr="00B35C46" w:rsidRDefault="00B35C46" w:rsidP="00B35C4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35C4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35C46" w:rsidRPr="00B35C46" w:rsidRDefault="00B35C46" w:rsidP="00B35C4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35C46">
        <w:rPr>
          <w:rFonts w:ascii="Trebuchet MS" w:eastAsia="Times New Roman" w:hAnsi="Trebuchet MS" w:cs="Times New Roman"/>
          <w:sz w:val="24"/>
          <w:szCs w:val="24"/>
          <w:lang w:eastAsia="pt-BR"/>
        </w:rPr>
        <w:t>Defenderam a Palavra de Deus  pagando para isso um preço que envolveu dor, martírio, perseguição e morte. Porém, milhares e milhares de pessoas tiveram, a exemplo de Pedro Valdo, suas ansiedades aliviadas e encontraram gozo e alegria de viver.</w:t>
      </w:r>
    </w:p>
    <w:p w:rsidR="00B35C46" w:rsidRPr="00B35C46" w:rsidRDefault="00B35C46" w:rsidP="00B35C4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35C4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35C46" w:rsidRPr="00B35C46" w:rsidRDefault="00B35C46" w:rsidP="00B35C4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35C46">
        <w:rPr>
          <w:rFonts w:ascii="Trebuchet MS" w:eastAsia="Times New Roman" w:hAnsi="Trebuchet MS" w:cs="Times New Roman"/>
          <w:sz w:val="24"/>
          <w:szCs w:val="24"/>
          <w:lang w:eastAsia="pt-BR"/>
        </w:rPr>
        <w:t>Paulo escrevendo aos Efésios no capítulo 6 e versículo 17 define a Palavra de Deus como sendo a “espada do espírito”. De posse desta espada, um monge chamado Martinho Lutero, lutou contra os erros, superstições e intolerâncias reinantes na Igreja Cristã. Surgia vitorioso o movimento da Reforma.</w:t>
      </w:r>
    </w:p>
    <w:p w:rsidR="00B35C46" w:rsidRPr="00B35C46" w:rsidRDefault="00B35C46" w:rsidP="00B35C4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35C4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35C46" w:rsidRPr="00B35C46" w:rsidRDefault="00B35C46" w:rsidP="00B35C4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35C46">
        <w:rPr>
          <w:rFonts w:ascii="Trebuchet MS" w:eastAsia="Times New Roman" w:hAnsi="Trebuchet MS" w:cs="Times New Roman"/>
          <w:sz w:val="24"/>
          <w:szCs w:val="24"/>
          <w:lang w:eastAsia="pt-BR"/>
        </w:rPr>
        <w:t>Lutero resgatou o verdadeiro lugar da Bíblia, que estava acorrentada nos baús dos mosteiros. Empunhando esta espada flamejante, trouxe luz a muitos que estavam encarcerados nas trevas.</w:t>
      </w:r>
    </w:p>
    <w:p w:rsidR="00B35C46" w:rsidRPr="00B35C46" w:rsidRDefault="00B35C46" w:rsidP="00B35C4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35C4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35C46" w:rsidRPr="00B35C46" w:rsidRDefault="00B35C46" w:rsidP="00B35C4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35C46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Usando esta mesma espada, Jesus, quando tentando no deserto, venceu o diabo respondendo: “Está Escrito”, apontando assim para o poder da Espada do Espírito. Como na vida de Jesus e Lutero, a Palavra de Deus, será uma arma poderosa para nos dar a vitória nas lutas desta vida.</w:t>
      </w:r>
    </w:p>
    <w:p w:rsidR="00B35C46" w:rsidRPr="00B35C46" w:rsidRDefault="00B35C46" w:rsidP="00B35C4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35C4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35C46" w:rsidRPr="00B35C46" w:rsidRDefault="00B35C46" w:rsidP="00B35C4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35C46">
        <w:rPr>
          <w:rFonts w:ascii="Trebuchet MS" w:eastAsia="Times New Roman" w:hAnsi="Trebuchet MS" w:cs="Times New Roman"/>
          <w:sz w:val="24"/>
          <w:szCs w:val="24"/>
          <w:lang w:eastAsia="pt-BR"/>
        </w:rPr>
        <w:t>Encontramos no Salmo 119 e verso 130 que “A revelação da Palavra de Deus esclarece, e dá entendimento aos simples.”</w:t>
      </w:r>
    </w:p>
    <w:p w:rsidR="00B35C46" w:rsidRPr="00B35C46" w:rsidRDefault="00B35C46" w:rsidP="00B35C4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35C4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35C46" w:rsidRPr="00B35C46" w:rsidRDefault="00B35C46" w:rsidP="00B35C4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35C46">
        <w:rPr>
          <w:rFonts w:ascii="Trebuchet MS" w:eastAsia="Times New Roman" w:hAnsi="Trebuchet MS" w:cs="Times New Roman"/>
          <w:sz w:val="24"/>
          <w:szCs w:val="24"/>
          <w:lang w:eastAsia="pt-BR"/>
        </w:rPr>
        <w:t>Em 1787, o rei Jorge III, da Inglaterra enviou o navio Bounty (Bâunti) à ilha de Taiti, no Sul do Pacífico para buscar mudas de frutas.</w:t>
      </w:r>
    </w:p>
    <w:p w:rsidR="00B35C46" w:rsidRPr="00B35C46" w:rsidRDefault="00B35C46" w:rsidP="00B35C4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35C4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35C46" w:rsidRPr="00B35C46" w:rsidRDefault="00B35C46" w:rsidP="00B35C4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35C46">
        <w:rPr>
          <w:rFonts w:ascii="Trebuchet MS" w:eastAsia="Times New Roman" w:hAnsi="Trebuchet MS" w:cs="Times New Roman"/>
          <w:sz w:val="24"/>
          <w:szCs w:val="24"/>
          <w:lang w:eastAsia="pt-BR"/>
        </w:rPr>
        <w:t>Chisthiam Tletcher e outros companheiros que haviam  se apaixonado pelas taitianas, e se amotinaram, tomaram o navio e colocaram o comandante junto com os seus fiéis num barco a vaguear pelo oceano.</w:t>
      </w:r>
    </w:p>
    <w:p w:rsidR="00B35C46" w:rsidRPr="00B35C46" w:rsidRDefault="00B35C46" w:rsidP="00B35C4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35C4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35C46" w:rsidRPr="00B35C46" w:rsidRDefault="00B35C46" w:rsidP="00B35C4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35C46">
        <w:rPr>
          <w:rFonts w:ascii="Trebuchet MS" w:eastAsia="Times New Roman" w:hAnsi="Trebuchet MS" w:cs="Times New Roman"/>
          <w:sz w:val="24"/>
          <w:szCs w:val="24"/>
          <w:lang w:eastAsia="pt-BR"/>
        </w:rPr>
        <w:t>Estes homen voltando ao Taiti, tomaram 10 mulheres e sairam à procura de um lugar seguro. Encontraram uma ilha que não estava nas rotas conhecidas, e ali se estabeleceram. Logo que chegaram queimaram o navio e começaram vida nova.</w:t>
      </w:r>
    </w:p>
    <w:p w:rsidR="00B35C46" w:rsidRPr="00B35C46" w:rsidRDefault="00B35C46" w:rsidP="00B35C4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35C4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35C46" w:rsidRPr="00B35C46" w:rsidRDefault="00B35C46" w:rsidP="00B35C4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35C46">
        <w:rPr>
          <w:rFonts w:ascii="Trebuchet MS" w:eastAsia="Times New Roman" w:hAnsi="Trebuchet MS" w:cs="Times New Roman"/>
          <w:sz w:val="24"/>
          <w:szCs w:val="24"/>
          <w:lang w:eastAsia="pt-BR"/>
        </w:rPr>
        <w:t>Não demorou muito e um dos marinheiros conseguiu extrair álcool de uma planta nativa. Não tardou para que a convivência deles se tornasse num cenário sangrento de lutas, brigas e mortes.</w:t>
      </w:r>
    </w:p>
    <w:p w:rsidR="00B35C46" w:rsidRPr="00B35C46" w:rsidRDefault="00B35C46" w:rsidP="00B35C4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35C4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35C46" w:rsidRPr="00B35C46" w:rsidRDefault="00B35C46" w:rsidP="00B35C4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35C46">
        <w:rPr>
          <w:rFonts w:ascii="Trebuchet MS" w:eastAsia="Times New Roman" w:hAnsi="Trebuchet MS" w:cs="Times New Roman"/>
          <w:sz w:val="24"/>
          <w:szCs w:val="24"/>
          <w:lang w:eastAsia="pt-BR"/>
        </w:rPr>
        <w:t>Passados 5 anos, todos os homens, exceto 2, estavam mortos. Um deles veio  a falecer vítima de asma. Restaram as 10 mulheres, 23 crianças e Smith o último marinheiro.</w:t>
      </w:r>
    </w:p>
    <w:p w:rsidR="00B35C46" w:rsidRPr="00B35C46" w:rsidRDefault="00B35C46" w:rsidP="00B35C4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35C4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35C46" w:rsidRPr="00B35C46" w:rsidRDefault="00B35C46" w:rsidP="00B35C4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35C46">
        <w:rPr>
          <w:rFonts w:ascii="Trebuchet MS" w:eastAsia="Times New Roman" w:hAnsi="Trebuchet MS" w:cs="Times New Roman"/>
          <w:sz w:val="24"/>
          <w:szCs w:val="24"/>
          <w:lang w:eastAsia="pt-BR"/>
        </w:rPr>
        <w:t>Pensando na triste vida que haviam levado, Smith lembrou-se de em um baú tirado do navio, havia uma Bíblia. Lendo-a diariamente, Smith começou a experimentar uma completa transformação.</w:t>
      </w:r>
    </w:p>
    <w:p w:rsidR="00B35C46" w:rsidRPr="00B35C46" w:rsidRDefault="00B35C46" w:rsidP="00B35C4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35C4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35C46" w:rsidRPr="00B35C46" w:rsidRDefault="00B35C46" w:rsidP="00B35C4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35C46">
        <w:rPr>
          <w:rFonts w:ascii="Trebuchet MS" w:eastAsia="Times New Roman" w:hAnsi="Trebuchet MS" w:cs="Times New Roman"/>
          <w:sz w:val="24"/>
          <w:szCs w:val="24"/>
          <w:lang w:eastAsia="pt-BR"/>
        </w:rPr>
        <w:t>Arrependido, começou ensinar as mulheres e as crianças a ler e escrever, e também as preciosas lições do Evangelho e todos experimentaram a mesma transformação sentida por Smith.</w:t>
      </w:r>
    </w:p>
    <w:p w:rsidR="00B35C46" w:rsidRPr="00B35C46" w:rsidRDefault="00B35C46" w:rsidP="00B35C4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35C4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35C46" w:rsidRPr="00B35C46" w:rsidRDefault="00B35C46" w:rsidP="00B35C4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35C46">
        <w:rPr>
          <w:rFonts w:ascii="Trebuchet MS" w:eastAsia="Times New Roman" w:hAnsi="Trebuchet MS" w:cs="Times New Roman"/>
          <w:sz w:val="24"/>
          <w:szCs w:val="24"/>
          <w:lang w:eastAsia="pt-BR"/>
        </w:rPr>
        <w:t>Hoje , passados  tantos anos, os quase 100 habitantes da ilha são cristãos. O precioso exemplar do Livro de Deus que transformou a ilha de um inferno num paraíso, pode também comunicar a cada um de nós sabedoria e entendimento, para vivermos uma vida feliz e cheia de significado.</w:t>
      </w:r>
    </w:p>
    <w:p w:rsidR="00B35C46" w:rsidRPr="00B35C46" w:rsidRDefault="00B35C46" w:rsidP="00B35C4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35C4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35C46" w:rsidRPr="00B35C46" w:rsidRDefault="00B35C46" w:rsidP="00B35C4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35C46">
        <w:rPr>
          <w:rFonts w:ascii="Trebuchet MS" w:eastAsia="Times New Roman" w:hAnsi="Trebuchet MS" w:cs="Times New Roman"/>
          <w:sz w:val="24"/>
          <w:szCs w:val="24"/>
          <w:lang w:eastAsia="pt-BR"/>
        </w:rPr>
        <w:t>Outro benefício que nos traz a Palavra de Deus é a comunicação do dom da fé. Paulo assim expressou: “E a fé vem pelo ouvir e o ouvir pela palavra de Deus.” - Romanos 10:17.</w:t>
      </w:r>
    </w:p>
    <w:p w:rsidR="00B35C46" w:rsidRPr="00B35C46" w:rsidRDefault="00B35C46" w:rsidP="00B35C4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35C4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35C46" w:rsidRPr="00B35C46" w:rsidRDefault="00B35C46" w:rsidP="00B35C4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35C46">
        <w:rPr>
          <w:rFonts w:ascii="Trebuchet MS" w:eastAsia="Times New Roman" w:hAnsi="Trebuchet MS" w:cs="Times New Roman"/>
          <w:sz w:val="24"/>
          <w:szCs w:val="24"/>
          <w:lang w:eastAsia="pt-BR"/>
        </w:rPr>
        <w:t>Se queremos desfrutar de uma fé genuína, firme, inabalável, precisamos conhecer a Bíblia, e o Deus que ela nos revela.</w:t>
      </w:r>
    </w:p>
    <w:p w:rsidR="00B35C46" w:rsidRPr="00B35C46" w:rsidRDefault="00B35C46" w:rsidP="00B35C4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35C4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35C46" w:rsidRPr="00B35C46" w:rsidRDefault="00B35C46" w:rsidP="00B35C4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35C46">
        <w:rPr>
          <w:rFonts w:ascii="Trebuchet MS" w:eastAsia="Times New Roman" w:hAnsi="Trebuchet MS" w:cs="Times New Roman"/>
          <w:sz w:val="24"/>
          <w:szCs w:val="24"/>
          <w:lang w:eastAsia="pt-BR"/>
        </w:rPr>
        <w:t>A leitura da Bíblia preenche nossas necessidades  espirituais. Ela traz gozo e alegria para o coração. Dá significado à existência e nos faz pessoas felizes.</w:t>
      </w:r>
    </w:p>
    <w:p w:rsidR="00B35C46" w:rsidRPr="00B35C46" w:rsidRDefault="00B35C46" w:rsidP="00B35C4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35C46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 </w:t>
      </w:r>
    </w:p>
    <w:p w:rsidR="00B35C46" w:rsidRPr="00B35C46" w:rsidRDefault="00B35C46" w:rsidP="00B35C4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35C46">
        <w:rPr>
          <w:rFonts w:ascii="Trebuchet MS" w:eastAsia="Times New Roman" w:hAnsi="Trebuchet MS" w:cs="Times New Roman"/>
          <w:sz w:val="24"/>
          <w:szCs w:val="24"/>
          <w:lang w:eastAsia="pt-BR"/>
        </w:rPr>
        <w:t>A Palavra de Deus comunica sabedoria e entendimento. Isto não se refere apenas  às questões espirituais, mas a todos aspectos da existência.</w:t>
      </w:r>
    </w:p>
    <w:p w:rsidR="00B35C46" w:rsidRPr="00B35C46" w:rsidRDefault="00B35C46" w:rsidP="00B35C4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35C4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35C46" w:rsidRPr="00B35C46" w:rsidRDefault="00B35C46" w:rsidP="00B35C4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35C4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Mas acima de tudo, ela nos transmite fé, sem o que é impossível conhecermos a Deus. É esta fé que nos torna possuidores do maior tesouro que um ser humano pode obter.</w:t>
      </w:r>
    </w:p>
    <w:p w:rsidR="00B35C46" w:rsidRPr="00B35C46" w:rsidRDefault="00B35C46" w:rsidP="00B35C4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35C4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35C46" w:rsidRPr="00B35C46" w:rsidRDefault="00B35C46" w:rsidP="00B35C4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35C46">
        <w:rPr>
          <w:rFonts w:ascii="Trebuchet MS" w:eastAsia="Times New Roman" w:hAnsi="Trebuchet MS" w:cs="Times New Roman"/>
          <w:sz w:val="24"/>
          <w:szCs w:val="24"/>
          <w:lang w:eastAsia="pt-BR"/>
        </w:rPr>
        <w:t>Amigo, tome a decisão de separar um tempo cada dia para a leitura e estudo da Palavra de Deus. Faça desta prática um compromisso diário e você sentirá as bênçãos do Senhor sendo derramadas em sua vida.</w:t>
      </w:r>
    </w:p>
    <w:p w:rsidR="00B35C46" w:rsidRPr="00B35C46" w:rsidRDefault="00B35C46" w:rsidP="00B35C46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BE9" w:rsidRDefault="00A16BE9" w:rsidP="000F3338">
      <w:pPr>
        <w:spacing w:after="0" w:line="240" w:lineRule="auto"/>
      </w:pPr>
      <w:r>
        <w:separator/>
      </w:r>
    </w:p>
  </w:endnote>
  <w:endnote w:type="continuationSeparator" w:id="0">
    <w:p w:rsidR="00A16BE9" w:rsidRDefault="00A16BE9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B35C46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B35C46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B35C46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B35C46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B35C46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B35C46">
                            <w:t>www.4tons.com.br</w:t>
                          </w:r>
                        </w:p>
                      </w:sdtContent>
                    </w:sdt>
                    <w:p w:rsidR="000F3338" w:rsidRPr="00B35C46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B35C46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B35C4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B35C4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B35C4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35C46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B35C4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B35C46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B35C4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B35C4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B35C4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B35C46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B35C4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BE9" w:rsidRDefault="00A16BE9" w:rsidP="000F3338">
      <w:pPr>
        <w:spacing w:after="0" w:line="240" w:lineRule="auto"/>
      </w:pPr>
      <w:r>
        <w:separator/>
      </w:r>
    </w:p>
  </w:footnote>
  <w:footnote w:type="continuationSeparator" w:id="0">
    <w:p w:rsidR="00A16BE9" w:rsidRDefault="00A16BE9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B35C46" w:rsidRDefault="00A16BE9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B35C46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B35C46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B35C46" w:rsidRDefault="00A16BE9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B35C46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B35C46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B35C46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B35C46" w:rsidRPr="00B35C46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B35C4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B35C46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B35C46" w:rsidRPr="00B35C46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B35C46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3162C"/>
    <w:rsid w:val="00752331"/>
    <w:rsid w:val="008269C9"/>
    <w:rsid w:val="00902B37"/>
    <w:rsid w:val="00A16BE9"/>
    <w:rsid w:val="00AF15E3"/>
    <w:rsid w:val="00B35C46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834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2019-08-21T21:10:00Z</dcterms:modified>
  <cp:category>SM-A VOZ DA PROFECIA</cp:category>
</cp:coreProperties>
</file>