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BF" w:rsidRPr="008135BF" w:rsidRDefault="008135BF" w:rsidP="008135BF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8135BF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VOLTANDO PARA DEUS</w:t>
      </w:r>
    </w:p>
    <w:p w:rsidR="008135BF" w:rsidRPr="008135BF" w:rsidRDefault="008135BF" w:rsidP="008135B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8135B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8135B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8135B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8135BF" w:rsidRPr="008135BF" w:rsidRDefault="008135BF" w:rsidP="008135B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8135BF" w:rsidRPr="008135BF" w:rsidRDefault="008135BF" w:rsidP="008135BF">
      <w:pPr>
        <w:spacing w:before="240" w:after="60" w:line="240" w:lineRule="auto"/>
        <w:jc w:val="both"/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</w:pPr>
      <w:r w:rsidRPr="008135BF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Você já sentiu uma terrível solidão? Tenta se aproximar de Deus mas não consegue?</w:t>
      </w:r>
    </w:p>
    <w:p w:rsidR="008135BF" w:rsidRPr="008135BF" w:rsidRDefault="008135BF" w:rsidP="008135BF">
      <w:pPr>
        <w:spacing w:before="240" w:after="60" w:line="240" w:lineRule="auto"/>
        <w:jc w:val="both"/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</w:pPr>
      <w:r w:rsidRPr="008135BF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Você pode até estar se perguntando: Como posso fazer de Deus o centro da minha vida, do meu coração?</w:t>
      </w:r>
    </w:p>
    <w:p w:rsidR="008135BF" w:rsidRPr="008135BF" w:rsidRDefault="008135BF" w:rsidP="008135BF">
      <w:pPr>
        <w:spacing w:before="240" w:after="60" w:line="240" w:lineRule="auto"/>
        <w:jc w:val="both"/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</w:pPr>
      <w:r w:rsidRPr="008135BF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 “VOLTANDO PARA DEUS”.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A solidão é companheira de todos quantos não colocam a Deus como o centro de sua vida. Muitos estão insatisfeitos, frustrados, desiludidos, e não encontram uma saída.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E esta frustração é decorrente do pecado.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O pecado criou uma barreira. Uma inimizade no coração humano. Essa inimizade é totalmente contra os princípios do Reino do Céu, a ponto de criar até uma revolta, e por isso a pessoa acaba ignorando a Deus e vivendo sem Ele.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Efésios capítulo 2:12, a Bíblia descreve a infelicidade que existe no coração das pessoas que vivem separadas de Deus dizendo: “ Estranhos às alianças da promessa, não tendo esperança, e sem Deus no </w:t>
      </w: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mundo.”</w:t>
      </w:r>
      <w:proofErr w:type="gramEnd"/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É realmente uma condição muito triste. Falando de maneira bem simples, viver sem Deus é como não viver, porque Deus é a fonte de vida.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encontramos o que o apóstolo Tiago descreve sobre a condição natural do ser humano: “Infiéis, não compreendeis que a amizade do mundo é inimiga de Deus?  Aquele, pois, que quiser ser amigo do mundo, constitui-se inimigo de </w:t>
      </w: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Deus.”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Tiago 4:4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A maior necessidade do ser humano é encontrar o caminho de volta para Deus. A humanidade busca a tão sonhada paz e tranquilidade. Mas só as encontrarão se estiverem no abrigo do Senhor, o Criador.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saber por nós mesmos que estamos em paz com o céu, é que entramos em 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harmonia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 os princípios da justiça. Só assim poderemos ser felizes, tendo a paz verdadeira na mente e na alma.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salvação começa quando nos aproximamos de Cristo e fazemos dele o nosso Salvador </w:t>
      </w: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e  nosso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Senhor.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Sendo que Jesus disse que o que vai a Ele, Ele nunca lançará </w:t>
      </w: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fora, ir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Jesus não é apenas o princípio da salvação, mas é a própria salvação.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Sabemos  que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Deus está chamando o mundo de volta a Ele. Esta é </w:t>
      </w: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a  própria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essência da Bíblia Sagrada.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 </w:t>
      </w: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Até  pelo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número de vezes em  que o amor de Deus está convidando, você pode perceber como é importante irmos na direção de Deus.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Podemos até dizer que as Escrituras Sagradas foram escritas justamente porque Deus deseja ver-nos de volta. Quer ver-nos restaurados à perfeição original e a felicidade que existia antes da entrada do pecado.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Senhor Jesus contou a história de como um moço voltou para os braços do Pai. Ele ficou conhecido como o filho pródigo. 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Antes de o Senhor contar essa história, alguns sacerdotes e teólogos da época criticaram o Senhor </w:t>
      </w: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porque  comia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 os pecadores e essas pessoas </w:t>
      </w:r>
      <w:proofErr w:type="spell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eramconsideradas</w:t>
      </w:r>
      <w:proofErr w:type="spell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classe baixa pôr eles. 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Sua resposta foi: “Eu vos afirmo que há júbilo diante dos anjos de Deus por um pecador que se </w:t>
      </w: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arrepende.”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Lucas 15:10.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amigo, se você deseja voltar para Deus, se nunca sentiu a paz real, ou se deseja </w:t>
      </w: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voltar  a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ter paz,  lembre-se que Ele o chama. 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Não espere ser bom para depois voltar para Deus. Venha a Ele como está. Se nós permitirmos, Ele Se encarregará de arrumar a nossa vida.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A promessa de Deus é que Ele próprio nos dará um novo coração. Seremos novas criaturas.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Devemos ir a Ele como estamos.  Ele nos diz: “Vinde a Mim todos os que estais 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cansados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sobrecarregados, e Eu vos aliviarei.” Mateus 11:28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Mesmo que estejamos sem fé, sem condições, desesperados, rebeldes e sem vontade, se quisermos ouvir, poderemos nos voltar para Ele: Deus nos chama “Voltai, ó filhos rebeldes, eu curarei as vossas </w:t>
      </w: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rebeliões.”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Jeremias 3:22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Mesmo que a pessoa não </w:t>
      </w:r>
      <w:r w:rsidRPr="008135BF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queira</w:t>
      </w: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voltar, mas gostaria de querer, poderá voltar, porque Deus a ajudará para que isso aconteça. O Espírito Santo sempre vai orientar a pessoa como chegar a Deus, e tudo o que for necessário o Senhor proverá: “E Eu, quando for levantado da terra, atrairei todos a Mim </w:t>
      </w: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mesmo.”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João 12:32.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Querido ouvinte, se você abandonou os caminhos de Deus, venha porque Ele está chamando você. Se fez coisas erradas, se </w:t>
      </w: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desperdiçou  oportunidades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, se foi ingrato...ou se nunca sentiu  o desejo de voltar-se para Deus, venha agora meu filho!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proofErr w:type="gramStart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Hoje  se</w:t>
      </w:r>
      <w:proofErr w:type="gramEnd"/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ouvirdes a sua voz, não endureçais os vossos corações. ” Hebreus 4:7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Talvez você esteja se perguntando: como posso ser salvo?  É simples voltando-se para Deus que é rico em perdoar.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135BF" w:rsidRPr="008135BF" w:rsidRDefault="008135BF" w:rsidP="008135B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135BF">
        <w:rPr>
          <w:rFonts w:ascii="Trebuchet MS" w:eastAsia="Times New Roman" w:hAnsi="Trebuchet MS" w:cs="Times New Roman"/>
          <w:sz w:val="24"/>
          <w:szCs w:val="24"/>
          <w:lang w:eastAsia="pt-BR"/>
        </w:rPr>
        <w:t>Não importa onde tenha andado, volte-se agora para Deus, e o Senhor o abraçará. Que o infinito braço do amor de Deus circunde a você neste momento.</w:t>
      </w:r>
      <w:bookmarkStart w:id="0" w:name="_GoBack"/>
      <w:bookmarkEnd w:id="0"/>
    </w:p>
    <w:sectPr w:rsidR="008135BF" w:rsidRPr="008135B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E1" w:rsidRDefault="002729E1" w:rsidP="000F3338">
      <w:pPr>
        <w:spacing w:after="0" w:line="240" w:lineRule="auto"/>
      </w:pPr>
      <w:r>
        <w:separator/>
      </w:r>
    </w:p>
  </w:endnote>
  <w:endnote w:type="continuationSeparator" w:id="0">
    <w:p w:rsidR="002729E1" w:rsidRDefault="002729E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135B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135B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135B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135B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135B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135BF">
                            <w:t>www.4tons.com.br</w:t>
                          </w:r>
                        </w:p>
                      </w:sdtContent>
                    </w:sdt>
                    <w:p w:rsidR="000F3338" w:rsidRPr="008135B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135B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135B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135B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135B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135B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135B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135B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135B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135B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135B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135B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135B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E1" w:rsidRDefault="002729E1" w:rsidP="000F3338">
      <w:pPr>
        <w:spacing w:after="0" w:line="240" w:lineRule="auto"/>
      </w:pPr>
      <w:r>
        <w:separator/>
      </w:r>
    </w:p>
  </w:footnote>
  <w:footnote w:type="continuationSeparator" w:id="0">
    <w:p w:rsidR="002729E1" w:rsidRDefault="002729E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135BF" w:rsidRDefault="002729E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135B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135BF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135BF" w:rsidRDefault="002729E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135B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135BF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135B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135BF" w:rsidRPr="008135B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8135B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135B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135BF" w:rsidRPr="008135B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8135B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729E1"/>
    <w:rsid w:val="00346D9B"/>
    <w:rsid w:val="00373627"/>
    <w:rsid w:val="00390FF0"/>
    <w:rsid w:val="00471C8C"/>
    <w:rsid w:val="005B4694"/>
    <w:rsid w:val="0073162C"/>
    <w:rsid w:val="00752331"/>
    <w:rsid w:val="008135BF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695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2019-08-22T06:17:00Z</dcterms:modified>
  <cp:category>SM-A VOZ DA PROFECIA</cp:category>
</cp:coreProperties>
</file>