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F4" w:rsidRPr="00126EF4" w:rsidRDefault="00126EF4" w:rsidP="00126EF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126EF4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ABANDONE AS PREOCUPAÇÕES</w:t>
      </w:r>
    </w:p>
    <w:p w:rsidR="00126EF4" w:rsidRPr="00126EF4" w:rsidRDefault="00126EF4" w:rsidP="00126EF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126EF4" w:rsidRPr="00126EF4" w:rsidRDefault="00126EF4" w:rsidP="00126EF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Vivemos num planeta condenado à destruição. Todas as coisas complexas deste mundo nos causam tensão e medo.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O que fazer para vencer as preocupações? Você é do tipo que se preocupa com tudo e com todos? Você gostaria de não se preocupar tanto?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O tema da palestra de hoje é: ABANDONE AS PREOCUPAÇÕES.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Todo mundo anda preocupado e ansioso. Algumas nações possuem armas que poderiam fazer deste mundo um deserto. Certas doenças tiram a vida de milhões de pessoas cada ano. E novas formas de enfermidades continuam aparecendo, surpreendendo e desafiando as maiores autoridades médicas e adicionando ameaças  terríveis.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As chances de sermos agredidos ou assaltados são muito maiores que antes. Pois, os valores morais que ajudam na preservação da sociedade estão sendo ignorados cada dia mais.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Além disso, a preocupação com a saúde, a segurança da família, o perigo de perder o emprego. Os pacotes econômicos, a instabilidade das bolsas afetando até àqueles que não investem na ciranda financeira.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O mundo está enfermo e parece que houve uma espécie de contágio geral. Não só a economia se tornou globalizada, mas, a violência, a poluição, e as doenças já estão em todas as regiões da Terra.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Mas Deus tem uma mensagem para você. Eu tenho certeza que a mensagem de Deus vai direto ao seu coração.  Consideremos juntos, as palavras encorajadoras que Jesus nos deixou. Eu as leio em João 14:1-3.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“Não se turbe o vosso coração. Credes em Deus, crede também </w:t>
      </w:r>
      <w:smartTag w:uri="urn:schemas-microsoft-com:office:smarttags" w:element="PersonName">
        <w:smartTagPr>
          <w:attr w:name="ProductID" w:val="em mim. Na"/>
        </w:smartTagPr>
        <w:r w:rsidRPr="00126EF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mim. Na</w:t>
        </w:r>
      </w:smartTag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 de meu Pai há muitas moradas. Se assim não fora, eu vo-lo teria dito. Pois vou preparar-vos lugar. E quando eu for, e vos preparar lugar, virei outra vez e vos receberei para mim mesmo, para que onde eu estou estejais vós também.”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Aqui encontramos a resposta de Jesus para o problema das preocupações. Ele apresenta três razões porque devemos parar de nos preocupar.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Note,  que as primeiras  palavras do texto são: </w:t>
      </w: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não se turbe o vosso coração</w:t>
      </w: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. O grande Deus do universo que sabe todas as coisas, o nosso Pai Celestial, é muito sábio para enganar-se e muito bom para ser descortês. Então por que nos preocupar? Deus diz: não se turbe o vosso coração.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ficamos preocupados, e pensamos que os nossos pecados não foram perdoados. Deus, o nosso Pai celestial, é um Deus de amor. Ele se importa conosco, tem por nós grande consideração.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Deus conhece todas as nossas tristezas, nossos desapontamentos,  e aqueles  sentimentos que nos machucam.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Ele perdoa nossos pecados , e os lança nas profundezas do mar. (Miquéias 7:19)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Vejamos agora as 3 razões que nos ajudam a acabar com as preocupações: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1.  A primeira razão porque um filho de Deus deve parar de preocupar-se é: </w:t>
      </w: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“Não se turbe o vosso coração, credes em Deus, crede também em mim.”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Qualquer pessoa que crê em Deus, não entra </w:t>
      </w:r>
      <w:smartTag w:uri="urn:schemas-microsoft-com:office:smarttags" w:element="PersonName">
        <w:smartTagPr>
          <w:attr w:name="ProductID" w:val="em desespero. Primeiro"/>
        </w:smartTagPr>
        <w:r w:rsidRPr="00126EF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desespero. Primeiro</w:t>
        </w:r>
      </w:smartTag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porque crer em Jesus como o filho de Deus significa salvação, significa vida eterna. (João 17:3)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Em segundo lugar, aquele que crê em Jesus não é condenado, portanto tem seus pecados  perdoados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que então preocupar-se com os pecados? 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Se ainda nos preocupamos com eles, é sinal que não acreditamos no perdão, ou então ainda não nos arrependemos.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Na primeira carta do Apóstolo João temos uma idéia do tratamento que o Pai nos dá através de Jesus: “Filhinhos meus, estas coisas vos escrevo para que não pequeis. Se, porém, alguém pecar, temos Advogado junto ao Pai, Jesus Cristo, o justo. Porque é por  meio do próprio Jesus Cristo que os nossos pecados são perdoados. E não somente os nossos, mas também os do mundo inteiro.”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É também uma questão de lógica. Não temos que nos preocupar, porque se Deus investiu em nós a ponto de morrer numa cruz, Ele tudo fará para resolver os nossos problemas e nos preparar para a Vida Eterna. Deus não faz as coisas incompletas. Não temos que nos preocupar.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                                                                            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 A"/>
        </w:smartTagPr>
        <w:r w:rsidRPr="00126EF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2. A</w:t>
        </w:r>
      </w:smartTag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segunda  razão porque não nos preocuparmos é: </w:t>
      </w: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“Vou prepara-vos lugar</w:t>
      </w: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.” (Verso 2) Não se preocupe, vou preparar um lugar para você. Existe um céu além, à sua espera. Será o fim das injustiças humanas, da inversão de valores, do sofrimento dos inocentes, da penúria dos pobres, da insegurança e intranquilidade dos ricos.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Não se preocupe, existe um lugar maravilhoso esperando por nós. Lá não haverá doença, nem morte, nem traumas  ou sofrimento algum. Haverá  então uma alegria maravilhosa e sensacional, com as maiores surpresas a cada dia da eternidade.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Veja o que a Palavra de Deus diz: “E lhes enxugará dos olhos toda lágrima, e a morte já não existirá. Já não haverá luto, nem pranto, nem dor, porque as primeiras coisas passaram.” Apocalipse 21:4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3. No verso 3, do mesmo capítulo 14 de João, Jesus nos apresenta a terceira razão porque não devemos nos preocupar</w:t>
      </w: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: “E quando eu for, e vos preparar lugar, voltarei e vos receberei para mim mesmo, para que onde eu estou estejais vós também.” 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Não se preocupe porque Jesus voltará </w:t>
      </w:r>
      <w:smartTag w:uri="urn:schemas-microsoft-com:office:smarttags" w:element="PersonName">
        <w:smartTagPr>
          <w:attr w:name="ProductID" w:val="em breve. Vir￡"/>
        </w:smartTagPr>
        <w:r w:rsidRPr="00126EF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breve. Virá</w:t>
        </w:r>
      </w:smartTag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poder, glória e majestade, acompanhado  de milhões de anjos.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Virá justamente nesta época de medo, insegurança e angústia. Vejamos o que está escrito em Lucas 21:25-28.  </w:t>
      </w: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“Haverá sinais no sol, na lua e nas estrelas; sobre a terra, angústia das nações  em perplexidade.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Haverá homens que desmaiarão de terror pela expectativa das coisas que sobrevirão ao mundo; pois os poderes dos céus serão abalados. Então se verá o Filho do homem vindo numa nuvem, com poder e grande glória. Quando estas coisas começarem a acontecer, exultai e erguei as vossas cabeças, porque a vossa redenção se aproxima.”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Meu amigo, minha amiga, está chegando o grande dia em que o Senhor virá nos buscar. O que nos aguarda é tão maravilhoso, que as dificuldades de hoje não poderão nos segurar.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tenha medo de nada, porque o nosso Rei está chegando. Volte-se para Deus. Só assim você poderá abandonar completamente as preocupações. </w:t>
      </w:r>
    </w:p>
    <w:p w:rsidR="00126EF4" w:rsidRPr="00126EF4" w:rsidRDefault="00126EF4" w:rsidP="00126E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26EF4">
        <w:rPr>
          <w:rFonts w:ascii="Trebuchet MS" w:eastAsia="Times New Roman" w:hAnsi="Trebuchet MS" w:cs="Times New Roman"/>
          <w:sz w:val="24"/>
          <w:szCs w:val="24"/>
          <w:lang w:eastAsia="pt-BR"/>
        </w:rPr>
        <w:t>Confie em Jesus, seu coração não ficará sobrecarregado. Você entenderá as promessas de Deus e quando Jesus voltar você também irá com Ele para o Lar celestial. Que Deus o abençoe.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4B" w:rsidRDefault="0022464B" w:rsidP="000F3338">
      <w:pPr>
        <w:spacing w:after="0" w:line="240" w:lineRule="auto"/>
      </w:pPr>
      <w:r>
        <w:separator/>
      </w:r>
    </w:p>
  </w:endnote>
  <w:endnote w:type="continuationSeparator" w:id="0">
    <w:p w:rsidR="0022464B" w:rsidRDefault="0022464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26EF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26EF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26EF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26EF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26EF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26EF4">
                            <w:t>www.4tons.com.br</w:t>
                          </w:r>
                        </w:p>
                      </w:sdtContent>
                    </w:sdt>
                    <w:p w:rsidR="000F3338" w:rsidRPr="00126EF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26EF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26E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26E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26E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6EF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126E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126EF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26E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26E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26E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26EF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126E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4B" w:rsidRDefault="0022464B" w:rsidP="000F3338">
      <w:pPr>
        <w:spacing w:after="0" w:line="240" w:lineRule="auto"/>
      </w:pPr>
      <w:r>
        <w:separator/>
      </w:r>
    </w:p>
  </w:footnote>
  <w:footnote w:type="continuationSeparator" w:id="0">
    <w:p w:rsidR="0022464B" w:rsidRDefault="0022464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26EF4" w:rsidRDefault="0022464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26EF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126EF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26EF4" w:rsidRDefault="0022464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26EF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126EF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26EF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26EF4" w:rsidRPr="00126EF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126E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126EF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26EF4" w:rsidRPr="00126EF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126EF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26EF4"/>
    <w:rsid w:val="00136996"/>
    <w:rsid w:val="0015458E"/>
    <w:rsid w:val="001644FB"/>
    <w:rsid w:val="001B2B1B"/>
    <w:rsid w:val="001B70A6"/>
    <w:rsid w:val="001C1293"/>
    <w:rsid w:val="001E010C"/>
    <w:rsid w:val="0022464B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2019-08-22T06:18:00Z</dcterms:modified>
  <cp:category>SM-A VOZ DA PROFECIA</cp:category>
</cp:coreProperties>
</file>