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F1" w:rsidRPr="009B24F1" w:rsidRDefault="009B24F1" w:rsidP="009B24F1">
      <w:pPr>
        <w:spacing w:after="0" w:line="240" w:lineRule="auto"/>
        <w:jc w:val="center"/>
        <w:rPr>
          <w:rFonts w:ascii="Trebuchet MS" w:eastAsia="Times New Roman" w:hAnsi="Trebuchet MS" w:cs="Times New Roman"/>
          <w:b/>
          <w:color w:val="FF0000"/>
          <w:sz w:val="36"/>
          <w:szCs w:val="28"/>
          <w:lang w:eastAsia="pt-BR"/>
        </w:rPr>
      </w:pPr>
      <w:r w:rsidRPr="009B24F1">
        <w:rPr>
          <w:rFonts w:ascii="Trebuchet MS" w:eastAsia="Times New Roman" w:hAnsi="Trebuchet MS" w:cs="Times New Roman"/>
          <w:b/>
          <w:color w:val="FF0000"/>
          <w:sz w:val="36"/>
          <w:szCs w:val="28"/>
          <w:lang w:eastAsia="pt-BR"/>
        </w:rPr>
        <w:t>QUANDO SERÁ DESTRUÍDO O INIMIGO DE CRISTO?</w:t>
      </w:r>
    </w:p>
    <w:p w:rsidR="009B24F1" w:rsidRPr="009B24F1" w:rsidRDefault="009B24F1" w:rsidP="009B24F1">
      <w:pPr>
        <w:spacing w:after="0" w:line="240" w:lineRule="auto"/>
        <w:jc w:val="center"/>
        <w:rPr>
          <w:rFonts w:ascii="Trebuchet MS" w:eastAsia="Times New Roman" w:hAnsi="Trebuchet MS" w:cs="Times New Roman"/>
          <w:b/>
          <w:sz w:val="24"/>
          <w:szCs w:val="24"/>
          <w:lang w:eastAsia="pt-BR"/>
        </w:rPr>
      </w:pPr>
      <w:r w:rsidRPr="009B24F1">
        <w:rPr>
          <w:rFonts w:ascii="Trebuchet MS" w:eastAsia="Times New Roman" w:hAnsi="Trebuchet MS" w:cs="Times New Roman"/>
          <w:b/>
          <w:sz w:val="24"/>
          <w:szCs w:val="24"/>
          <w:lang w:eastAsia="pt-BR"/>
        </w:rPr>
        <w:t>Neumoel Stina</w:t>
      </w:r>
    </w:p>
    <w:p w:rsidR="009B24F1" w:rsidRPr="009B24F1" w:rsidRDefault="009B24F1" w:rsidP="009B24F1">
      <w:pPr>
        <w:spacing w:after="0" w:line="240" w:lineRule="auto"/>
        <w:jc w:val="center"/>
        <w:rPr>
          <w:rFonts w:ascii="Trebuchet MS" w:eastAsia="Times New Roman" w:hAnsi="Trebuchet MS" w:cs="Times New Roman"/>
          <w:b/>
          <w:sz w:val="24"/>
          <w:szCs w:val="24"/>
          <w:lang w:eastAsia="pt-BR"/>
        </w:rPr>
      </w:pP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Muitas pessoas já perguntaram: Por que Deus criou Satanás? Será que um dia o Diabo deixará de existir? Um dia o mal terminará?</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O título da palestra de hoje é: QUANDO SERÁ DESTRUÍDO O INIMIGO DE CRISTO?</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xml:space="preserve">Na realidade, Deus não o fez assim. Ele saiu das mãos do Criador, perfeito, um ser maravilhoso que, de repente, começou enamorar-se da beleza, da sabedoria  e do poder que havia recebido.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Esse orgulho  levou-o a uma queda espiritual que foi se aprofundando à medida que se distanciava daquele que o havia criado. Alimentando a vaidade e o egoísmo,  mudou completamente sua natureza original.</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Espalhou desconfiança e rebelião entre os anjos e hoje lidera uma grande confederação do mal. Ele é quem semeia a fraude. É o pai da mentira. Foi no jardim do Éden, quando disse através de uma serpente: “Você certamente não morrerá”, que contradisse abertamente  as palavras verdadeiras de Deus.</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xml:space="preserve">Além de querer deturpar a mensagem que Deus dera, ele foi mais longe distorcendo a própria imagem de Deus, acusando-o de injustiça, parcialidade, dureza.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É o inimigo quem encoraja todo o mal, todo tipo de orgulho, ódio, egoísmo e cobiça. Quando você eu damos asas a estas e outras tendências pecaminosas, estamos simplesmente seguindo a Satanás.</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O resultado dessas instigações para o mal está, tanto nas grandes guerras, nas inquietações sociais, como  nos desajustes e amarguras com que fere as famílias. Nas falcatruas e falsidades, que ele faz emergir na política e nos negócios.</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Os calotes, as quebras de contratos, os golpes, as falências fraudulentas, a  infidelidade, as traições,  a violência, as vinganças, as agressões, e muito mais.</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Pense nos corações quebrados, nas vidas arruinadas. Nas doenças, nos desastres, nos crimes, nas separações, nas injúrias, nos sentimentos de  desespero, nos suicídios, nos assassínatos,  nos velórios, nas desilusões dos cemitérios.</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Nunca mais estas coisas existirão quando Satanás, o adversário de Cristo, for eliminado. E toda essa violência da sua parte agora, demonstra o desespero de um inimigo vencido, cujos dias estão contados. Ele está vencido, mas ainda luta. E no pouco tempo que lhe resta, tenta  arrastar o maior número de vítimas para que não encontrem a Salvação.</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lastRenderedPageBreak/>
        <w:t xml:space="preserve">A Profecia afirma que haverá o dia da libertação com a vinda de Jesus Cristo pela segunda vez. Ele virá com todos os seus anjos, em poder e majestade. Nessa ocasião, todos aqueles a quem Satanás enganou não conseguirão contemplar o glorioso retorno do Senhor e cairão por terra.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smartTag w:uri="urn:schemas-microsoft-com:office:smarttags" w:element="PersonName">
        <w:smartTagPr>
          <w:attr w:name="ProductID" w:val="Em II Tessalonicenses"/>
        </w:smartTagPr>
        <w:r w:rsidRPr="009B24F1">
          <w:rPr>
            <w:rFonts w:ascii="Trebuchet MS" w:eastAsia="Times New Roman" w:hAnsi="Trebuchet MS" w:cs="Times New Roman"/>
            <w:sz w:val="24"/>
            <w:szCs w:val="24"/>
            <w:lang w:eastAsia="pt-BR"/>
          </w:rPr>
          <w:t>Em II Tessalonicenses</w:t>
        </w:r>
      </w:smartTag>
      <w:r w:rsidRPr="009B24F1">
        <w:rPr>
          <w:rFonts w:ascii="Trebuchet MS" w:eastAsia="Times New Roman" w:hAnsi="Trebuchet MS" w:cs="Times New Roman"/>
          <w:sz w:val="24"/>
          <w:szCs w:val="24"/>
          <w:lang w:eastAsia="pt-BR"/>
        </w:rPr>
        <w:t xml:space="preserve"> 2:8 a Bíblia nos declara: “Então será de fato revelado o iníquo, a quem o Senhor Jesus matará com o sopro de sua boca, e o destruirá, pela manifestação de sua vinda.”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xml:space="preserve">A Bíblia chama isso de o “ato estranho de um Deus”. Um Deus maravilhoso e cheio de amor que está pondo um ponto final em toda essa tragédia.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Nessa ocasião Jesus dará as boas vindas aos fiéis com as seguintes palavras: “Vinde benditos de meu Pai! Entrai na posse do reino que vos está preparado desde a fundação do mundo.”  Mateus 25:34</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O apóstolo Paulo descreve esse maravilhoso encontro, com detalhes lindíssimos sobre a ressurreição dos fiéis que morreram antes da Volta do Senhor: “Porquanto o Senhor mesmo, dada a sua palavra de ordem, ouvida a voz do arcanjo, e ressoada a trombeta de Deus, descerá dos céus, e os mortos em Cristo ressuscitarão primeiro. Depois, nós, os vivos, seremos arrebatados com eles, entre nuvens, para o encontro do Senhor nos ares, e assim estaremos para sempre com o Senhor.” I Tessalonicenses 4:16, 17</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De acordo com  Apocalipse  capítulo 20, iremos reinar com Cristo no céu por mil anos, uma espécie de lua de mel para o início da eternidade.</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xml:space="preserve">Com o término do milênio, acontecerá o que foi profetizado no capitulo 20 versos 7 e 10 do livro de Apocalipse: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“Quando se completarem os mil anos, Satanás  será solto da sua prisão”, dará outros sinais de rebeldia e, finalmente, será “lançado para dentro do lago de fogo e enxofre.”</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Então se dirá: “Tragada foi a morte pela vitória. Onde está, ó morte a tua vitória, onde esta ó morte o teu aguilhão?  I Coríntios 15:54, 55</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“E vi novo céu e nova terra. E Deus lhes enxugará dos olhos toda lágrima, e a morte já não existirá. Já não haverá luto, nem pranto, nem dor, porque as primeiras coisas passaram.”  Apocalipse 21: 1 e 4</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Amigo, Jesus é Aquele que morreu por nós, para nos salvar e para purificar completamente este mundo de toda malícia e mácula. Ele está preparando uma recepção que a mente humana jamais poderá imaginar.</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Querido filho, querida filha, deixe os caminhos do pecado. Peça hoje a libertação que só Jesus  pode oferecer. Hoje as portas estão abertas. Venha, por favor.</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lastRenderedPageBreak/>
        <w:t>Não apenas as portas, mas os braços de Deus estão esperando para fazer milagres em sua  vida e garantir sua presença no indescritível Reino de Deus. Mas  lembre-se, Ele precisa ser o primeiro em seu coração.</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Não sei onde você esta agora. Mas se puder, pare, feche os olhos ou ajoelhe-se e faça sua decisão neste momento.</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Lembre-se de que quando, Satanás, o inimigo de Cristo, for destruído, Jesus receberá os salvos para a eternidade.</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 </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Qual é o lado  em que você está?</w:t>
      </w:r>
    </w:p>
    <w:p w:rsidR="009B24F1" w:rsidRPr="009B24F1" w:rsidRDefault="009B24F1" w:rsidP="009B24F1">
      <w:pPr>
        <w:spacing w:after="0" w:line="240" w:lineRule="auto"/>
        <w:jc w:val="both"/>
        <w:rPr>
          <w:rFonts w:ascii="Trebuchet MS" w:eastAsia="Times New Roman" w:hAnsi="Trebuchet MS" w:cs="Times New Roman"/>
          <w:sz w:val="24"/>
          <w:szCs w:val="24"/>
          <w:lang w:eastAsia="pt-BR"/>
        </w:rPr>
      </w:pPr>
      <w:r w:rsidRPr="009B24F1">
        <w:rPr>
          <w:rFonts w:ascii="Trebuchet MS" w:eastAsia="Times New Roman" w:hAnsi="Trebuchet MS" w:cs="Times New Roman"/>
          <w:sz w:val="24"/>
          <w:szCs w:val="24"/>
          <w:lang w:eastAsia="pt-BR"/>
        </w:rPr>
        <w:t>Apresente-se agora, pessoalmente e aliste-se no Exército do Senhor Jesus.</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71" w:rsidRDefault="00B26C71" w:rsidP="000F3338">
      <w:pPr>
        <w:spacing w:after="0" w:line="240" w:lineRule="auto"/>
      </w:pPr>
      <w:r>
        <w:separator/>
      </w:r>
    </w:p>
  </w:endnote>
  <w:endnote w:type="continuationSeparator" w:id="0">
    <w:p w:rsidR="00B26C71" w:rsidRDefault="00B26C7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9B24F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B24F1" w:rsidRDefault="000F3338">
                                <w:pPr>
                                  <w:jc w:val="right"/>
                                  <w:rPr>
                                    <w:rFonts w:ascii="Trebuchet MS" w:hAnsi="Trebuchet MS"/>
                                    <w:b/>
                                    <w:color w:val="7F7F7F"/>
                                  </w:rPr>
                                </w:pPr>
                                <w:r w:rsidRPr="009B24F1">
                                  <w:t>www.4tons.com.br</w:t>
                                </w:r>
                              </w:p>
                            </w:sdtContent>
                          </w:sdt>
                          <w:p w:rsidR="000F3338" w:rsidRPr="009B24F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B24F1" w:rsidRDefault="000F3338">
                          <w:pPr>
                            <w:jc w:val="right"/>
                            <w:rPr>
                              <w:rFonts w:ascii="Trebuchet MS" w:hAnsi="Trebuchet MS"/>
                              <w:b/>
                              <w:color w:val="7F7F7F"/>
                            </w:rPr>
                          </w:pPr>
                          <w:r w:rsidRPr="009B24F1">
                            <w:t>www.4tons.com.br</w:t>
                          </w:r>
                        </w:p>
                      </w:sdtContent>
                    </w:sdt>
                    <w:p w:rsidR="000F3338" w:rsidRPr="009B24F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9B24F1" w:rsidRDefault="000F3338" w:rsidP="000F3338">
                          <w:pPr>
                            <w:jc w:val="center"/>
                            <w:rPr>
                              <w:rFonts w:ascii="Trebuchet MS" w:hAnsi="Trebuchet MS"/>
                              <w:b/>
                              <w:color w:val="FFFFFF"/>
                              <w:sz w:val="28"/>
                              <w:szCs w:val="28"/>
                            </w:rPr>
                          </w:pPr>
                          <w:r w:rsidRPr="009B24F1">
                            <w:rPr>
                              <w:rFonts w:ascii="Trebuchet MS" w:hAnsi="Trebuchet MS"/>
                              <w:b/>
                              <w:color w:val="FFFFFF"/>
                              <w:sz w:val="28"/>
                              <w:szCs w:val="28"/>
                            </w:rPr>
                            <w:fldChar w:fldCharType="begin"/>
                          </w:r>
                          <w:r w:rsidRPr="009B24F1">
                            <w:rPr>
                              <w:rFonts w:ascii="Trebuchet MS" w:hAnsi="Trebuchet MS"/>
                              <w:b/>
                              <w:color w:val="FFFFFF"/>
                              <w:sz w:val="28"/>
                              <w:szCs w:val="28"/>
                            </w:rPr>
                            <w:instrText>PAGE   \* MERGEFORMAT</w:instrText>
                          </w:r>
                          <w:r w:rsidRPr="009B24F1">
                            <w:rPr>
                              <w:rFonts w:ascii="Trebuchet MS" w:hAnsi="Trebuchet MS"/>
                              <w:b/>
                              <w:color w:val="FFFFFF"/>
                              <w:sz w:val="28"/>
                              <w:szCs w:val="28"/>
                            </w:rPr>
                            <w:fldChar w:fldCharType="separate"/>
                          </w:r>
                          <w:r w:rsidR="009B24F1">
                            <w:rPr>
                              <w:rFonts w:ascii="Trebuchet MS" w:hAnsi="Trebuchet MS"/>
                              <w:b/>
                              <w:noProof/>
                              <w:color w:val="FFFFFF"/>
                              <w:sz w:val="28"/>
                              <w:szCs w:val="28"/>
                            </w:rPr>
                            <w:t>3</w:t>
                          </w:r>
                          <w:r w:rsidRPr="009B24F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9B24F1" w:rsidRDefault="000F3338" w:rsidP="000F3338">
                    <w:pPr>
                      <w:jc w:val="center"/>
                      <w:rPr>
                        <w:rFonts w:ascii="Trebuchet MS" w:hAnsi="Trebuchet MS"/>
                        <w:b/>
                        <w:color w:val="FFFFFF"/>
                        <w:sz w:val="28"/>
                        <w:szCs w:val="28"/>
                      </w:rPr>
                    </w:pPr>
                    <w:r w:rsidRPr="009B24F1">
                      <w:rPr>
                        <w:rFonts w:ascii="Trebuchet MS" w:hAnsi="Trebuchet MS"/>
                        <w:b/>
                        <w:color w:val="FFFFFF"/>
                        <w:sz w:val="28"/>
                        <w:szCs w:val="28"/>
                      </w:rPr>
                      <w:fldChar w:fldCharType="begin"/>
                    </w:r>
                    <w:r w:rsidRPr="009B24F1">
                      <w:rPr>
                        <w:rFonts w:ascii="Trebuchet MS" w:hAnsi="Trebuchet MS"/>
                        <w:b/>
                        <w:color w:val="FFFFFF"/>
                        <w:sz w:val="28"/>
                        <w:szCs w:val="28"/>
                      </w:rPr>
                      <w:instrText>PAGE   \* MERGEFORMAT</w:instrText>
                    </w:r>
                    <w:r w:rsidRPr="009B24F1">
                      <w:rPr>
                        <w:rFonts w:ascii="Trebuchet MS" w:hAnsi="Trebuchet MS"/>
                        <w:b/>
                        <w:color w:val="FFFFFF"/>
                        <w:sz w:val="28"/>
                        <w:szCs w:val="28"/>
                      </w:rPr>
                      <w:fldChar w:fldCharType="separate"/>
                    </w:r>
                    <w:r w:rsidR="009B24F1">
                      <w:rPr>
                        <w:rFonts w:ascii="Trebuchet MS" w:hAnsi="Trebuchet MS"/>
                        <w:b/>
                        <w:noProof/>
                        <w:color w:val="FFFFFF"/>
                        <w:sz w:val="28"/>
                        <w:szCs w:val="28"/>
                      </w:rPr>
                      <w:t>3</w:t>
                    </w:r>
                    <w:r w:rsidRPr="009B24F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71" w:rsidRDefault="00B26C71" w:rsidP="000F3338">
      <w:pPr>
        <w:spacing w:after="0" w:line="240" w:lineRule="auto"/>
      </w:pPr>
      <w:r>
        <w:separator/>
      </w:r>
    </w:p>
  </w:footnote>
  <w:footnote w:type="continuationSeparator" w:id="0">
    <w:p w:rsidR="00B26C71" w:rsidRDefault="00B26C7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9B24F1" w:rsidRDefault="00B26C7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B24F1">
                                <w:rPr>
                                  <w:rFonts w:cs="Calibri"/>
                                  <w:b/>
                                  <w:color w:val="000000"/>
                                </w:rPr>
                                <w:t xml:space="preserve">     </w:t>
                              </w:r>
                            </w:sdtContent>
                          </w:sdt>
                          <w:r w:rsidR="00346D9B" w:rsidRPr="009B24F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9B24F1" w:rsidRDefault="00B26C7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B24F1">
                          <w:rPr>
                            <w:rFonts w:cs="Calibri"/>
                            <w:b/>
                            <w:color w:val="000000"/>
                          </w:rPr>
                          <w:t xml:space="preserve">     </w:t>
                        </w:r>
                      </w:sdtContent>
                    </w:sdt>
                    <w:r w:rsidR="00346D9B" w:rsidRPr="009B24F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9B24F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B24F1" w:rsidRPr="009B24F1">
                            <w:rPr>
                              <w:rFonts w:ascii="Trebuchet MS" w:hAnsi="Trebuchet MS"/>
                              <w:b/>
                              <w:noProof/>
                              <w:color w:val="FFFFFF"/>
                              <w:sz w:val="28"/>
                            </w:rPr>
                            <w:t>3</w:t>
                          </w:r>
                          <w:r w:rsidRPr="009B24F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9B24F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B24F1" w:rsidRPr="009B24F1">
                      <w:rPr>
                        <w:rFonts w:ascii="Trebuchet MS" w:hAnsi="Trebuchet MS"/>
                        <w:b/>
                        <w:noProof/>
                        <w:color w:val="FFFFFF"/>
                        <w:sz w:val="28"/>
                      </w:rPr>
                      <w:t>3</w:t>
                    </w:r>
                    <w:r w:rsidRPr="009B24F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9B24F1"/>
    <w:rsid w:val="00AF15E3"/>
    <w:rsid w:val="00B26C71"/>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828</Words>
  <Characters>4474</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2019-08-22T06:24:00Z</dcterms:modified>
  <cp:category>SM-A VOZ DA PROFECIA</cp:category>
</cp:coreProperties>
</file>