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9F" w:rsidRPr="003D559F" w:rsidRDefault="003D559F" w:rsidP="003D559F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3D559F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IGREJA E A ASTROLOGIA</w:t>
      </w:r>
    </w:p>
    <w:p w:rsidR="003D559F" w:rsidRPr="003D559F" w:rsidRDefault="003D559F" w:rsidP="003D559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3D559F" w:rsidRPr="003D559F" w:rsidRDefault="003D559F" w:rsidP="003D559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em horóscopo? Você acha que podemos realmente confiar nas predições dos astrólogos? Há fundamento religioso na astrologia?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A IGREJA E A ASTROLOGIA, iremos esclarecer alguns aspectos deste assunto.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Existem pessoas que não saem de casa sem antes ler o horóscopo. Outras relacionam o comportamento humano pelo signo. Dizendo que pessoas do mesmo signo agem de maneira igual, tem os mesmos gostos e quase que as mesmas atitudes.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A prática da astrologia é muito antiga. Ela se desenvolveu na Mesopotâmia, ao tempo de Babilônia e daí passou ao Egito, à Grécia e Roma. Foi, no começo, um misto de religião e ciência.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No Império Romano os astrólogos estudavam o Sol, a Lua e os cinco planetas visíveis e procuravam, por encantamentos, obter ajuda dos deuses que criam habitar esses astros.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Na imaginação dos astrólogos esses mesmos deuses poderiam ajudá-los a  descobrir o futuro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Como vemos, a astrologia originou-se entre os pagãos da antiguidade, que adoravam os astros. Ela não tem base nos ensinos bíblicos. Mas, a astrologia tem afinal de contas, fundamento científico?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Existem muitas pessoas que se dedicam à astrologia. Todo final de ano são chamados muitos mestres da astrologia com seus vários seguimentos como o tarô, búzios, cartas, para preverem o que acontecerá no ano que virá.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Muitos predizem mortes de pessoas importantes, doenças e tragédias. As pessoas que acreditam nestas predições, muitas vezes se desesperam a ponto de perder a paz de espírito , tornando-se assim debilitadas física e emocionalmente.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 cada 100 dessas predições, apenas 5 acontecem. Isto prova que a astrologia não tem base científica.  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Em outubro de 1986, 192 cientistas de diferentes países, publicaram o seguinte: “Nós, abaixo assinados - astrônomos, astrofísicos e cientistas em outros campos - desejamos advertir o público contra a aceitação sem exame das predições e conselhos dados por astrólogos, em particular e publicamente. Os que desejam crer na astrologia devem compreender que não há base científica para os seus ensinos.” Vibrant Life, Set/Out. 86, pág 25.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Queridos ouvintes: só Deus conhece o futuro. 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Em Isaías 46:9 e10, Deus diz: “eu sou Deus e não há outro semelhante a mim. Eu anúncio o que há de acontecer, e desde a antiguidade as coisas que ainda não sucederam. O meu conselho  permanecerá de pé e farei toda a minha vontade.”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O nosso destino depende de nosso relacionamento com Deus e não da astrologia.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Depende de usarmos o nosso livre arbítrio escolhendo agradar ao Pai celeste, ou deixar de fazê-lo. Isto influência a nossa vida e determina o nosso futuro, e não a posição dos astros na hora do nosso nascimento.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profeta Isaías, inspirado por Deus, predizendo a queda de Babilônia, como que ironiza os astrólogos que nela havia, dizendo: “Levantem-se agora os que dissecam os céus e fitam os astros, os que em cada lua nova te predizem o que há de vir sobre ti. Eis que serão como restolho, o fogo os queimará; não poderão livrar-se do poder das chamas.” Isaías 47:13,14. 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A história conta que não puderam fazer nada, enquanto Deus anunciava a destruição. Foram completamente inúteis, como o restolho queimado pelo fogo.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Deus falou através do profeta Jeremias: “Assim diz o Senhor: Não aprendais o caminho dos gentios, nem vos espanteis com os sinais dos céus; porque com  eles os gentios (pagãos) se atemorizam, porque os costumes dos povos são vaidade.” Jeremias 10: 2, 3.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sinais dos céus eram eclipses, o aparecimento de cometas, as conjunções, ou alinhamentos de corpos celestes.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Essas coisas eram interpretadas frequentemente como indicação de boa sorte para a nação, ou para indivíduos. Mas o povo de Deus não devia crer nelas.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mesmo conselho é  dado hoje por Deus para os Seus filhos. Não devemos crer nas especulações da astrologia. Nossa fé deve estar firmada </w:t>
      </w:r>
      <w:smartTag w:uri="urn:schemas-microsoft-com:office:smarttags" w:element="PersonName">
        <w:smartTagPr>
          <w:attr w:name="ProductID" w:val="em Deus. Deus"/>
        </w:smartTagPr>
        <w:r w:rsidRPr="003D559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Deus. Deus</w:t>
        </w:r>
      </w:smartTag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somente Deus conhece nosso futuro. 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E se confiarmos em Deus, e se colocarmos nossa vida em Suas mãos o nosso futuro estará garantido.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Bíblia, a Palavra de Deus nos diz: “Se Deus é por nós, quem será contra nós? Aquele que não poupou  a seu próprio Filho, antes a nós O entregou, porventura não nos dará graciosamente com Ele todas as coisas?  Romanos 8:31 e 32.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Nossa garantia de felicidade futura está em aceitarmos o sacrifício de Jesus no Calvário. O amor de Deus é tão grande por nós que Ele não poupou o Seu único Filho para nos resgatar desta vida atribulada, cheia de aflições, dificuldades financeiras, dor pela perda de um parente querido.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Nós, seres humanos, somos curiosos para descobrir o que está à nossa frente. Mas o próprio Deus nos advertiu contra esta curiosidade que temos.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Se  jogarmos nossas preocupações aos pés de Jesus, nós não teremos medo do futuro, e sim este mesmo futuro que nos parece muitas vezes negro, nos parecerá então um caminho de luz, porque teremos plena confiança de que Deus quer o melhor para os Seus Filhos.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D559F" w:rsidRPr="003D559F" w:rsidRDefault="003D559F" w:rsidP="003D55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D559F">
        <w:rPr>
          <w:rFonts w:ascii="Trebuchet MS" w:eastAsia="Times New Roman" w:hAnsi="Trebuchet MS" w:cs="Times New Roman"/>
          <w:sz w:val="24"/>
          <w:szCs w:val="24"/>
          <w:lang w:eastAsia="pt-BR"/>
        </w:rPr>
        <w:t>Deixe Deus guiar a sua vida. Não impeça que um Pai de amor o acolha em Seus braços amorosos.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3F" w:rsidRDefault="004E7A3F" w:rsidP="000F3338">
      <w:pPr>
        <w:spacing w:after="0" w:line="240" w:lineRule="auto"/>
      </w:pPr>
      <w:r>
        <w:separator/>
      </w:r>
    </w:p>
  </w:endnote>
  <w:endnote w:type="continuationSeparator" w:id="0">
    <w:p w:rsidR="004E7A3F" w:rsidRDefault="004E7A3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D559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D559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D559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D559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D559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D559F">
                            <w:t>www.4tons.com.br</w:t>
                          </w:r>
                        </w:p>
                      </w:sdtContent>
                    </w:sdt>
                    <w:p w:rsidR="000F3338" w:rsidRPr="003D559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D559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D55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D55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D55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559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3D55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D559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D55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D55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D55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D559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3D559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3F" w:rsidRDefault="004E7A3F" w:rsidP="000F3338">
      <w:pPr>
        <w:spacing w:after="0" w:line="240" w:lineRule="auto"/>
      </w:pPr>
      <w:r>
        <w:separator/>
      </w:r>
    </w:p>
  </w:footnote>
  <w:footnote w:type="continuationSeparator" w:id="0">
    <w:p w:rsidR="004E7A3F" w:rsidRDefault="004E7A3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D559F" w:rsidRDefault="004E7A3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D559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D559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D559F" w:rsidRDefault="004E7A3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D559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D559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D559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D559F" w:rsidRPr="003D559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3D559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D559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D559F" w:rsidRPr="003D559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3D559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D559F"/>
    <w:rsid w:val="00471C8C"/>
    <w:rsid w:val="004E7A3F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2019-08-22T06:31:00Z</dcterms:modified>
  <cp:category>SM-A VOZ DA PROFECIA</cp:category>
</cp:coreProperties>
</file>