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34" w:rsidRPr="008F2134" w:rsidRDefault="008F2134" w:rsidP="008F2134">
      <w:pPr>
        <w:spacing w:after="0" w:line="240" w:lineRule="auto"/>
        <w:jc w:val="center"/>
        <w:rPr>
          <w:rFonts w:ascii="Trebuchet MS" w:eastAsia="Times New Roman" w:hAnsi="Trebuchet MS" w:cs="Times New Roman"/>
          <w:b/>
          <w:color w:val="FF0000"/>
          <w:sz w:val="36"/>
          <w:szCs w:val="28"/>
          <w:lang w:eastAsia="pt-BR"/>
        </w:rPr>
      </w:pPr>
      <w:r w:rsidRPr="008F2134">
        <w:rPr>
          <w:rFonts w:ascii="Trebuchet MS" w:eastAsia="Times New Roman" w:hAnsi="Trebuchet MS" w:cs="Times New Roman"/>
          <w:b/>
          <w:color w:val="FF0000"/>
          <w:sz w:val="36"/>
          <w:szCs w:val="28"/>
          <w:lang w:eastAsia="pt-BR"/>
        </w:rPr>
        <w:t>O MESSIAS PROMETIDO POR DEUS</w:t>
      </w:r>
    </w:p>
    <w:p w:rsidR="008F2134" w:rsidRPr="008F2134" w:rsidRDefault="008F2134" w:rsidP="008F2134">
      <w:pPr>
        <w:spacing w:after="0" w:line="240" w:lineRule="auto"/>
        <w:jc w:val="center"/>
        <w:rPr>
          <w:rFonts w:ascii="Trebuchet MS" w:eastAsia="Times New Roman" w:hAnsi="Trebuchet MS" w:cs="Times New Roman"/>
          <w:b/>
          <w:sz w:val="24"/>
          <w:szCs w:val="24"/>
          <w:lang w:eastAsia="pt-BR"/>
        </w:rPr>
      </w:pPr>
      <w:r w:rsidRPr="008F2134">
        <w:rPr>
          <w:rFonts w:ascii="Trebuchet MS" w:eastAsia="Times New Roman" w:hAnsi="Trebuchet MS" w:cs="Times New Roman"/>
          <w:b/>
          <w:sz w:val="24"/>
          <w:szCs w:val="24"/>
          <w:lang w:eastAsia="pt-BR"/>
        </w:rPr>
        <w:t>Neumoel Stina</w:t>
      </w:r>
    </w:p>
    <w:p w:rsidR="008F2134" w:rsidRPr="008F2134" w:rsidRDefault="008F2134" w:rsidP="008F2134">
      <w:pPr>
        <w:spacing w:after="0" w:line="240" w:lineRule="auto"/>
        <w:jc w:val="center"/>
        <w:rPr>
          <w:rFonts w:ascii="Trebuchet MS" w:eastAsia="Times New Roman" w:hAnsi="Trebuchet MS" w:cs="Times New Roman"/>
          <w:b/>
          <w:sz w:val="24"/>
          <w:szCs w:val="24"/>
          <w:lang w:eastAsia="pt-BR"/>
        </w:rPr>
      </w:pP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Nós podemos confiar nas profecias bíblicas? A Bíblia foi escrita há muito tempo, então como ela poderá ser útil para nós? Com toda a modernidade em que vivemos a Bíblia ainda tem mensagens importantes?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Você acredita nas profecias?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Na palestra de hoje que tem por título: O MESSIAS PROMETIDO POR DEUS, veremos fortes evidências da veracidade da Bíblia. Mostraremos também que as profecias contidas na Palavra de Deus, foram comprovadas pela História Universal, demonstrando assim que Deus, foi quem revelou essas verdades.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Queremos analisar alguns fatores que indicam a veracidade do que está escrito na Palavra de Deus:</w:t>
      </w:r>
    </w:p>
    <w:p w:rsidR="008F2134" w:rsidRPr="008F2134" w:rsidRDefault="008F2134" w:rsidP="008F2134">
      <w:pPr>
        <w:numPr>
          <w:ilvl w:val="0"/>
          <w:numId w:val="8"/>
        </w:num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1)     Há uma unidade de ensino na Bíblia. Seus 40 autores, que viveram durante 1600 anos em culturas diferentes  escreveram 66 livros cuja mensagem está em perfeita harmonia; </w:t>
      </w:r>
    </w:p>
    <w:p w:rsidR="008F2134" w:rsidRPr="008F2134" w:rsidRDefault="008F2134" w:rsidP="008F2134">
      <w:pPr>
        <w:numPr>
          <w:ilvl w:val="0"/>
          <w:numId w:val="8"/>
        </w:num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2)      A Bíblia se adapta perfeitamente de acordo com as necessidades de todos os povos;  </w:t>
      </w:r>
    </w:p>
    <w:p w:rsidR="008F2134" w:rsidRPr="008F2134" w:rsidRDefault="008F2134" w:rsidP="008F2134">
      <w:pPr>
        <w:numPr>
          <w:ilvl w:val="0"/>
          <w:numId w:val="8"/>
        </w:num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3)      Há um grande poder contido nas Escrituras e isto evidencia sua origem divina; </w:t>
      </w:r>
    </w:p>
    <w:p w:rsidR="008F2134" w:rsidRPr="008F2134" w:rsidRDefault="008F2134" w:rsidP="008F2134">
      <w:pPr>
        <w:numPr>
          <w:ilvl w:val="0"/>
          <w:numId w:val="8"/>
        </w:num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4)     Os achados e descobertas da arqueologia confirmam com exatidão os nomes, lugares, funções, fatos e costumes narrados na Bíblia.</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Está cada vez mais comum nos dias de hoje, as pessoas se apegarem no que dizem os advinhos, médiuns, astrólogos, prognosticadores, e futurólogos.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Consultam búzios, necromantes, a bola de cristal, as cartas, o tarô, etc. Mas todos estes “meios” de conhecer o futuro são humanos, falhos e na maioria dos casos originados  por “misteriosas forças ocultas”. Ou seja, forças satânicas.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Nossa única fonte de verdade é a Bíblia, pois ela teve sua origem em Deus, que é o Deus da verdade, o único que conhece o futuro. Ele mesmo declara: - “Eu sou o Senhor,...a minha glória,...não darei a outrem...Eis que as primeiras predições - já se cumpriram e novas coisas eu vos anuncio, e, antes que sucedam, eu vo-las farei ouvir.” Isa. 42:8 e 9.</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Nestes versículos mencionados, Deus reserva para Si próprio, exclusivamente, o conhecimento e  a revelação de fatos futuros.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Através das profecias bíblicas referentes à Cristo temos forte  e convincente evidência, de que sem dúvida nenhuma a Bíblia foi inspirada por Deus.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As profecias são bem numerosas, e o seu cumprimento é cabal e completo.</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A primeira profecia sobre Cristo foi dada a  Adão e Eva, ainda no Jardim do Éden: o descendente da mulher esmagaria a cabeça da serpente. Gên.3:15. Em Gálatas 3:16 encontramos o cumprimento em Cristo.</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lastRenderedPageBreak/>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Jacó antes de morrer profetizou que da descendência de Judá viria Siló, o príncipe da Paz.  Gên. 49:10.  Esta profecia teve o seu cumprimento nAquele que - só Ele - podia dizer “ Deixo-vos a paz...” João 14:27.</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No salmo 22, Davi apresenta a profecia que fala dos sofrimentos do Messias ( e,  lembremos bem, esta profecia foi escrita por Davi, inspirado por Deus, cerca de 1000 anos A.C.). Nela encontramos fatos estupendos como os seguintes: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 Os sofrimentos do Messias seriam extremos (V.14); suas mãos e pés seriam traspassados (V.16); seria despido, suas vestes seriam repartidas e sua túnica sorteada (Vs 17 e 18); as pessoas presentes zombariam dEle(V.7); sua angústia seria culminada por terrível sede (V.15); e o Seu grito, “Deus meu, Deus meu, por que me desamparaste? (V.1) também foi predito.</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O nascimento virginal de Cristo foi anunciado sete séculos antes de ocorrer, pelo profeta Isaías. (Mat. 1:22, 23) e (Isaías 7:14)</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A profecia indicou também que Aquele menino que nasceria em favor do mundo seria o próprio Deus - Emanuel, que quer dizer Deus conosco! (S.Mat.1:23)</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O profeta Isaías, no capítulo 53 apresenta uma das mais formidáveis profecias sobre o ministério de Cristo:  o de morrer pelo pecador e a expiação dos nossos pecados.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Miquéias anunciou o local do seu nascimento. Miquéias 5:2.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A matança dos inocentes, levada a efeito por Herodes, conforme Mateus 2:16-18 também foi profetizada com exatidão por Jeremias, no capítulo  31:15.</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O profeta Isaías declarou  ainda qual seria o conteúdo principal do ministério de Cristo. Pregar boas novas aos quebrantados, curar os enfermos, oferecer liberdade aos cativos do inimigo, consolar os aflitos, oferecer alegria e paz aos que estariam tristes e inconsoláveis.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Cristo, cumprindo esta profecia de Isaías 61:1-3, era o Único que podia dizer “Vinde a mim todos os que estais cansados e sobrecarregados e Eu vos aliviarei,... e  achareis descanso para vossas almas:” (S.Mateus 11.28-30).</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A profecia também indicava que a morte não poderia retê-lo na sua prisão. Disse o salmista, “pois não deixarás a minha alma na morte, nem permitirás que o teu Santo veja corrupção”. Salmo 16:10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“A ressurreição de Cristo, pelo Seu próprio poder (S. João 10:17,18) demonstrou a veracidade das Escrituras.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Desta maneira nós vemos que as profecias do Antigo Testamento oferecem detalhes minuciosos  - por antecipação - da vida, ensinos, e obra de Jesus Cristo. Sua genealogia, Seu nascimento, Sua divindade, Seu poder de operar milagres.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lastRenderedPageBreak/>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A salvação que Ele nos oferece, Seu sacrifício expiatório, o modo como foi traído, pregado, morto, enterrado e até mesmo sua ressurreição e ascensão, tudo foi antecipadamente comunicado para que pudéssemos crer em Deus e </w:t>
      </w:r>
      <w:smartTag w:uri="urn:schemas-microsoft-com:office:smarttags" w:element="PersonName">
        <w:smartTagPr>
          <w:attr w:name="ProductID" w:val="em Seu Filho Jesus"/>
        </w:smartTagPr>
        <w:r w:rsidRPr="008F2134">
          <w:rPr>
            <w:rFonts w:ascii="Trebuchet MS" w:eastAsia="Times New Roman" w:hAnsi="Trebuchet MS" w:cs="Times New Roman"/>
            <w:sz w:val="24"/>
            <w:szCs w:val="24"/>
            <w:lang w:eastAsia="pt-BR"/>
          </w:rPr>
          <w:t>em Seu Filho Jesus</w:t>
        </w:r>
      </w:smartTag>
      <w:r w:rsidRPr="008F2134">
        <w:rPr>
          <w:rFonts w:ascii="Trebuchet MS" w:eastAsia="Times New Roman" w:hAnsi="Trebuchet MS" w:cs="Times New Roman"/>
          <w:sz w:val="24"/>
          <w:szCs w:val="24"/>
          <w:lang w:eastAsia="pt-BR"/>
        </w:rPr>
        <w:t xml:space="preserve"> Cristo.</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xml:space="preserve">Estas profecias messiânicas - que se cumpriram </w:t>
      </w:r>
      <w:smartTag w:uri="urn:schemas-microsoft-com:office:smarttags" w:element="PersonName">
        <w:smartTagPr>
          <w:attr w:name="ProductID" w:val="em Jesus Cristo"/>
        </w:smartTagPr>
        <w:r w:rsidRPr="008F2134">
          <w:rPr>
            <w:rFonts w:ascii="Trebuchet MS" w:eastAsia="Times New Roman" w:hAnsi="Trebuchet MS" w:cs="Times New Roman"/>
            <w:sz w:val="24"/>
            <w:szCs w:val="24"/>
            <w:lang w:eastAsia="pt-BR"/>
          </w:rPr>
          <w:t>em Jesus Cristo</w:t>
        </w:r>
      </w:smartTag>
      <w:r w:rsidRPr="008F2134">
        <w:rPr>
          <w:rFonts w:ascii="Trebuchet MS" w:eastAsia="Times New Roman" w:hAnsi="Trebuchet MS" w:cs="Times New Roman"/>
          <w:sz w:val="24"/>
          <w:szCs w:val="24"/>
          <w:lang w:eastAsia="pt-BR"/>
        </w:rPr>
        <w:t xml:space="preserve"> comprovam que Deus conhece o fim desde o princípio; só Ele conhece e sabe o que irá acontecer em breve.</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Você gostaria  querido amigo, de entregar sua vida nas mãos de um Deus que conhece  todas as coisas?</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Quando tudo aqui terminar você não gostaria de estar ao lado de alguém que sabe tudo que vai acontecer?</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 </w:t>
      </w:r>
    </w:p>
    <w:p w:rsidR="008F2134" w:rsidRPr="008F2134" w:rsidRDefault="008F2134" w:rsidP="008F2134">
      <w:pPr>
        <w:spacing w:after="0" w:line="240" w:lineRule="auto"/>
        <w:jc w:val="both"/>
        <w:rPr>
          <w:rFonts w:ascii="Trebuchet MS" w:eastAsia="Times New Roman" w:hAnsi="Trebuchet MS" w:cs="Times New Roman"/>
          <w:sz w:val="24"/>
          <w:szCs w:val="24"/>
          <w:lang w:eastAsia="pt-BR"/>
        </w:rPr>
      </w:pPr>
      <w:r w:rsidRPr="008F2134">
        <w:rPr>
          <w:rFonts w:ascii="Trebuchet MS" w:eastAsia="Times New Roman" w:hAnsi="Trebuchet MS" w:cs="Times New Roman"/>
          <w:sz w:val="24"/>
          <w:szCs w:val="24"/>
          <w:lang w:eastAsia="pt-BR"/>
        </w:rPr>
        <w:t>Confie sua vida a Deus.</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7D" w:rsidRDefault="0030487D" w:rsidP="000F3338">
      <w:pPr>
        <w:spacing w:after="0" w:line="240" w:lineRule="auto"/>
      </w:pPr>
      <w:r>
        <w:separator/>
      </w:r>
    </w:p>
  </w:endnote>
  <w:endnote w:type="continuationSeparator" w:id="0">
    <w:p w:rsidR="0030487D" w:rsidRDefault="0030487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F213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F2134" w:rsidRDefault="000F3338">
                                <w:pPr>
                                  <w:jc w:val="right"/>
                                  <w:rPr>
                                    <w:rFonts w:ascii="Trebuchet MS" w:hAnsi="Trebuchet MS"/>
                                    <w:b/>
                                    <w:color w:val="7F7F7F"/>
                                  </w:rPr>
                                </w:pPr>
                                <w:r w:rsidRPr="008F2134">
                                  <w:t>www.4tons.com.br</w:t>
                                </w:r>
                              </w:p>
                            </w:sdtContent>
                          </w:sdt>
                          <w:p w:rsidR="000F3338" w:rsidRPr="008F213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F2134" w:rsidRDefault="000F3338">
                          <w:pPr>
                            <w:jc w:val="right"/>
                            <w:rPr>
                              <w:rFonts w:ascii="Trebuchet MS" w:hAnsi="Trebuchet MS"/>
                              <w:b/>
                              <w:color w:val="7F7F7F"/>
                            </w:rPr>
                          </w:pPr>
                          <w:r w:rsidRPr="008F2134">
                            <w:t>www.4tons.com.br</w:t>
                          </w:r>
                        </w:p>
                      </w:sdtContent>
                    </w:sdt>
                    <w:p w:rsidR="000F3338" w:rsidRPr="008F213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F2134" w:rsidRDefault="000F3338" w:rsidP="000F3338">
                          <w:pPr>
                            <w:jc w:val="center"/>
                            <w:rPr>
                              <w:rFonts w:ascii="Trebuchet MS" w:hAnsi="Trebuchet MS"/>
                              <w:b/>
                              <w:color w:val="FFFFFF"/>
                              <w:sz w:val="28"/>
                              <w:szCs w:val="28"/>
                            </w:rPr>
                          </w:pPr>
                          <w:r w:rsidRPr="008F2134">
                            <w:rPr>
                              <w:rFonts w:ascii="Trebuchet MS" w:hAnsi="Trebuchet MS"/>
                              <w:b/>
                              <w:color w:val="FFFFFF"/>
                              <w:sz w:val="28"/>
                              <w:szCs w:val="28"/>
                            </w:rPr>
                            <w:fldChar w:fldCharType="begin"/>
                          </w:r>
                          <w:r w:rsidRPr="008F2134">
                            <w:rPr>
                              <w:rFonts w:ascii="Trebuchet MS" w:hAnsi="Trebuchet MS"/>
                              <w:b/>
                              <w:color w:val="FFFFFF"/>
                              <w:sz w:val="28"/>
                              <w:szCs w:val="28"/>
                            </w:rPr>
                            <w:instrText>PAGE   \* MERGEFORMAT</w:instrText>
                          </w:r>
                          <w:r w:rsidRPr="008F2134">
                            <w:rPr>
                              <w:rFonts w:ascii="Trebuchet MS" w:hAnsi="Trebuchet MS"/>
                              <w:b/>
                              <w:color w:val="FFFFFF"/>
                              <w:sz w:val="28"/>
                              <w:szCs w:val="28"/>
                            </w:rPr>
                            <w:fldChar w:fldCharType="separate"/>
                          </w:r>
                          <w:r w:rsidR="008F2134">
                            <w:rPr>
                              <w:rFonts w:ascii="Trebuchet MS" w:hAnsi="Trebuchet MS"/>
                              <w:b/>
                              <w:noProof/>
                              <w:color w:val="FFFFFF"/>
                              <w:sz w:val="28"/>
                              <w:szCs w:val="28"/>
                            </w:rPr>
                            <w:t>3</w:t>
                          </w:r>
                          <w:r w:rsidRPr="008F213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8F2134" w:rsidRDefault="000F3338" w:rsidP="000F3338">
                    <w:pPr>
                      <w:jc w:val="center"/>
                      <w:rPr>
                        <w:rFonts w:ascii="Trebuchet MS" w:hAnsi="Trebuchet MS"/>
                        <w:b/>
                        <w:color w:val="FFFFFF"/>
                        <w:sz w:val="28"/>
                        <w:szCs w:val="28"/>
                      </w:rPr>
                    </w:pPr>
                    <w:r w:rsidRPr="008F2134">
                      <w:rPr>
                        <w:rFonts w:ascii="Trebuchet MS" w:hAnsi="Trebuchet MS"/>
                        <w:b/>
                        <w:color w:val="FFFFFF"/>
                        <w:sz w:val="28"/>
                        <w:szCs w:val="28"/>
                      </w:rPr>
                      <w:fldChar w:fldCharType="begin"/>
                    </w:r>
                    <w:r w:rsidRPr="008F2134">
                      <w:rPr>
                        <w:rFonts w:ascii="Trebuchet MS" w:hAnsi="Trebuchet MS"/>
                        <w:b/>
                        <w:color w:val="FFFFFF"/>
                        <w:sz w:val="28"/>
                        <w:szCs w:val="28"/>
                      </w:rPr>
                      <w:instrText>PAGE   \* MERGEFORMAT</w:instrText>
                    </w:r>
                    <w:r w:rsidRPr="008F2134">
                      <w:rPr>
                        <w:rFonts w:ascii="Trebuchet MS" w:hAnsi="Trebuchet MS"/>
                        <w:b/>
                        <w:color w:val="FFFFFF"/>
                        <w:sz w:val="28"/>
                        <w:szCs w:val="28"/>
                      </w:rPr>
                      <w:fldChar w:fldCharType="separate"/>
                    </w:r>
                    <w:r w:rsidR="008F2134">
                      <w:rPr>
                        <w:rFonts w:ascii="Trebuchet MS" w:hAnsi="Trebuchet MS"/>
                        <w:b/>
                        <w:noProof/>
                        <w:color w:val="FFFFFF"/>
                        <w:sz w:val="28"/>
                        <w:szCs w:val="28"/>
                      </w:rPr>
                      <w:t>3</w:t>
                    </w:r>
                    <w:r w:rsidRPr="008F213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7D" w:rsidRDefault="0030487D" w:rsidP="000F3338">
      <w:pPr>
        <w:spacing w:after="0" w:line="240" w:lineRule="auto"/>
      </w:pPr>
      <w:r>
        <w:separator/>
      </w:r>
    </w:p>
  </w:footnote>
  <w:footnote w:type="continuationSeparator" w:id="0">
    <w:p w:rsidR="0030487D" w:rsidRDefault="0030487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F2134" w:rsidRDefault="0030487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F2134">
                                <w:rPr>
                                  <w:rFonts w:cs="Calibri"/>
                                  <w:b/>
                                  <w:color w:val="000000"/>
                                </w:rPr>
                                <w:t xml:space="preserve">     </w:t>
                              </w:r>
                            </w:sdtContent>
                          </w:sdt>
                          <w:r w:rsidR="00346D9B" w:rsidRPr="008F2134">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F2134" w:rsidRDefault="0030487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F2134">
                          <w:rPr>
                            <w:rFonts w:cs="Calibri"/>
                            <w:b/>
                            <w:color w:val="000000"/>
                          </w:rPr>
                          <w:t xml:space="preserve">     </w:t>
                        </w:r>
                      </w:sdtContent>
                    </w:sdt>
                    <w:r w:rsidR="00346D9B" w:rsidRPr="008F2134">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F213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2134" w:rsidRPr="008F2134">
                            <w:rPr>
                              <w:rFonts w:ascii="Trebuchet MS" w:hAnsi="Trebuchet MS"/>
                              <w:b/>
                              <w:noProof/>
                              <w:color w:val="FFFFFF"/>
                              <w:sz w:val="28"/>
                            </w:rPr>
                            <w:t>3</w:t>
                          </w:r>
                          <w:r w:rsidRPr="008F213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8F213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2134" w:rsidRPr="008F2134">
                      <w:rPr>
                        <w:rFonts w:ascii="Trebuchet MS" w:hAnsi="Trebuchet MS"/>
                        <w:b/>
                        <w:noProof/>
                        <w:color w:val="FFFFFF"/>
                        <w:sz w:val="28"/>
                      </w:rPr>
                      <w:t>3</w:t>
                    </w:r>
                    <w:r w:rsidRPr="008F213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13753"/>
    <w:multiLevelType w:val="singleLevel"/>
    <w:tmpl w:val="5A747A06"/>
    <w:lvl w:ilvl="0">
      <w:start w:val="1"/>
      <w:numFmt w:val="decimal"/>
      <w:lvlText w:val="%1)"/>
      <w:lvlJc w:val="left"/>
      <w:pPr>
        <w:tabs>
          <w:tab w:val="num" w:pos="435"/>
        </w:tabs>
        <w:ind w:left="435" w:hanging="36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0487D"/>
    <w:rsid w:val="00346D9B"/>
    <w:rsid w:val="00373627"/>
    <w:rsid w:val="00390FF0"/>
    <w:rsid w:val="00471C8C"/>
    <w:rsid w:val="005B4694"/>
    <w:rsid w:val="0073162C"/>
    <w:rsid w:val="00752331"/>
    <w:rsid w:val="008269C9"/>
    <w:rsid w:val="008F2134"/>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878</Words>
  <Characters>4745</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2019-08-22T06:32:00Z</dcterms:modified>
  <cp:category>SM-A VOZ DA PROFECIA</cp:category>
</cp:coreProperties>
</file>