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CF" w:rsidRPr="002D11CF" w:rsidRDefault="002D11CF" w:rsidP="002D11CF">
      <w:pPr>
        <w:spacing w:before="240" w:after="60" w:line="240" w:lineRule="auto"/>
        <w:jc w:val="center"/>
        <w:rPr>
          <w:rFonts w:ascii="Trebuchet MS" w:eastAsia="Times New Roman" w:hAnsi="Trebuchet MS" w:cs="Times New Roman"/>
          <w:b/>
          <w:bCs/>
          <w:color w:val="FF0000"/>
          <w:kern w:val="28"/>
          <w:sz w:val="36"/>
          <w:szCs w:val="28"/>
          <w:lang w:val="pt-PT" w:eastAsia="pt-BR"/>
        </w:rPr>
      </w:pPr>
      <w:r w:rsidRPr="002D11CF">
        <w:rPr>
          <w:rFonts w:ascii="Trebuchet MS" w:eastAsia="Times New Roman" w:hAnsi="Trebuchet MS" w:cs="Times New Roman"/>
          <w:b/>
          <w:bCs/>
          <w:color w:val="FF0000"/>
          <w:kern w:val="28"/>
          <w:sz w:val="36"/>
          <w:szCs w:val="28"/>
          <w:lang w:val="pt-PT" w:eastAsia="pt-BR"/>
        </w:rPr>
        <w:t>A CURA ESPIRITUAL</w:t>
      </w:r>
      <w:r w:rsidRPr="002D11CF">
        <w:rPr>
          <w:rFonts w:ascii="Trebuchet MS" w:eastAsia="Times New Roman" w:hAnsi="Trebuchet MS" w:cs="Times New Roman"/>
          <w:b/>
          <w:kern w:val="28"/>
          <w:sz w:val="40"/>
          <w:szCs w:val="20"/>
          <w:lang w:val="pt-PT" w:eastAsia="pt-BR"/>
        </w:rPr>
        <w:t> </w:t>
      </w:r>
    </w:p>
    <w:p w:rsidR="002D11CF" w:rsidRPr="002D11CF" w:rsidRDefault="002D11CF" w:rsidP="002D11CF">
      <w:pPr>
        <w:spacing w:after="0" w:line="240" w:lineRule="auto"/>
        <w:jc w:val="center"/>
        <w:rPr>
          <w:rFonts w:ascii="Trebuchet MS" w:eastAsia="Times New Roman" w:hAnsi="Trebuchet MS" w:cs="Times New Roman"/>
          <w:sz w:val="24"/>
          <w:szCs w:val="24"/>
          <w:lang w:eastAsia="pt-BR"/>
        </w:rPr>
      </w:pPr>
      <w:r w:rsidRPr="002D11CF">
        <w:rPr>
          <w:rFonts w:ascii="Trebuchet MS" w:eastAsia="Times New Roman" w:hAnsi="Trebuchet MS" w:cs="Times New Roman"/>
          <w:sz w:val="24"/>
          <w:szCs w:val="24"/>
          <w:lang w:eastAsia="pt-BR"/>
        </w:rPr>
        <w:t>Pr Neumoel Stina</w:t>
      </w:r>
    </w:p>
    <w:p w:rsidR="002D11CF" w:rsidRPr="002D11CF" w:rsidRDefault="002D11CF" w:rsidP="002D11CF">
      <w:pPr>
        <w:spacing w:after="0" w:line="240" w:lineRule="auto"/>
        <w:jc w:val="center"/>
        <w:rPr>
          <w:rFonts w:ascii="Trebuchet MS" w:eastAsia="Times New Roman" w:hAnsi="Trebuchet MS" w:cs="Times New Roman"/>
          <w:sz w:val="24"/>
          <w:szCs w:val="24"/>
          <w:lang w:eastAsia="pt-BR"/>
        </w:rPr>
      </w:pPr>
    </w:p>
    <w:p w:rsidR="002D11CF" w:rsidRPr="002D11CF" w:rsidRDefault="002D11CF" w:rsidP="002D11CF">
      <w:pPr>
        <w:spacing w:after="0" w:line="240" w:lineRule="auto"/>
        <w:jc w:val="right"/>
        <w:rPr>
          <w:rFonts w:ascii="Trebuchet MS" w:eastAsia="Times New Roman" w:hAnsi="Trebuchet MS" w:cs="Times New Roman"/>
          <w:sz w:val="24"/>
          <w:szCs w:val="24"/>
          <w:lang w:val="pt-PT" w:eastAsia="pt-BR"/>
        </w:rPr>
      </w:pP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Vivemos num mundo de muitas enfermidades.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São doenças  de todos os tipos. São doenças físicas e emocionais, mentais e até mesmo espirituais.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Um dia destes alguém perguntou:</w:t>
      </w:r>
      <w:r w:rsidRPr="002D11CF">
        <w:rPr>
          <w:rFonts w:ascii="Trebuchet MS" w:eastAsia="Times New Roman" w:hAnsi="Trebuchet MS" w:cs="Times New Roman"/>
          <w:b/>
          <w:bCs/>
          <w:sz w:val="24"/>
          <w:szCs w:val="24"/>
          <w:lang w:eastAsia="pt-BR"/>
        </w:rPr>
        <w:t xml:space="preserve"> </w:t>
      </w:r>
      <w:r w:rsidRPr="002D11CF">
        <w:rPr>
          <w:rFonts w:ascii="Trebuchet MS" w:eastAsia="Times New Roman" w:hAnsi="Trebuchet MS" w:cs="Times New Roman"/>
          <w:sz w:val="24"/>
          <w:szCs w:val="24"/>
          <w:lang w:eastAsia="pt-BR"/>
        </w:rPr>
        <w:t>Será mesmo que existe doença espiritual? É possível adoecer espiritualmente? E se é possível onde encontrar a cura? Como encontrar a cura para os problemas espirituais?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O título da palestra de hoje é: A CURA ESPIRITUAL.</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Quando Cristo viveu aqui na terra, ele escolheu doze homens para acompanha-Lo em suas caminhadas. E assim fazendo eles aprenderiam com o Mestre dos mestres a levar avante a missão que Jesus deixou para todos os seus seguidores.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xml:space="preserve">Um desses doze homens era um tanto quanto complicado. Antes de se tornar discípulo de Jesus,  era funcionário do governo Romano.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Levi Mateus era publicano. Ele era rico e estava sempre ocupado. Muitas pessoas o odiavam e diziam que ele era um traidor da nação.  Ele era um cobrador de impostos. E os cobradores  de impostos eram instrumentos  da opressão romana e eles obtinham proveito da cobrança de impostos para benefício próprio.</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Ele era renegado pelo seu povo.</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Certo dia porém, um humilde Pregador itinerante viu esse homem, desprezível lhe disse: “Segue-me”.</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xml:space="preserve">Levi Mateus pensou: será verdade?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xml:space="preserve">E a palavra de Deus diz continuando o relato: “E ele, deixando tudo, levantou-se e O seguiu. E deu-Lhe Levi um grande banquete em sua casa; e ali reuniu uma multidão de publicanos e outros que estavam com eles à mesa. E os escribas e os fariseus, murmuravam contra os Seus discípulos dizendo: Por que comeis e bebeis com publicanos e pecadores? E Jesus, respondendo disse-lhes: Não necessitam de médico os que estão sãos, mas, sim , os que estão enfermos; Eu não vim  chamar justos, mas, sim os pecadores, ao arrependimento.” Lucas 5:28-32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A vocação de Mateus para ser um dos discípulos de Cristo, excitou grande indignação. Naquela época um mestre de religião escolher um publicano como um de seus imediatos assistentes, era uma ofensa contra os costumes religiosos, sociais e nacionais.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xml:space="preserve">Mateus ficou tão contente de seu novo discipulado, que desejou fazer uma grande festa e levar os seus companheiros para vissem a Jesus.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Toda a pessoa que conhece a Jesus não consegue guardar o sentimento de felicidade e paz para si mesmo. Ela deseja mostrar a outras pessoas, a sensação maravilhosa que Jesus oferece.</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Mateus fez, portanto, um banquete em sua casa, reunindo amigos e parentes. A festa foi oferecida em homenagem a Jesus, e Jesus não hesitou em aceitar a gentileza. Jesus era um homem muito gentil.</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lastRenderedPageBreak/>
        <w:t xml:space="preserve">E as pessoas ficaram escandalizadas porque Jesus tinha chamado um publicano para ser um discípulo Seu.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xml:space="preserve">Foi então que Jesus disse: “Não necessitam de médico os que estão sãos, mas sim, os que estão enfermos.”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As ações de Jesus são motivadas pelo amor. Foi Seu amor que O levou a deixar o Céu para buscar o homem.</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Jesus foi direto ao ponto: o coração de Mateus. Jesus revelou outro aspecto de Seu relacionamento com o homem: Ele veio para destruir barreiras sociais, econômicas e religiosas.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Jesus também busca o coração do homem moderno. Ele não vê esta ou aquela classe social como sendo mais importante do que outras. Ele anseia pela mesma atitude revelada por Levi Mateus.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O Mestre vem ao coração e bate-lhe à porta porque deseja curá-lo. Em Jeremias 17:9, nós lemos: “Enganoso é o coração do homem, mais do que todas as coisas, e perverso; quem o conhecerá?”</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A doença de que a Bíblia fala não se relaciona com os problemas cardíacos que nós conhecemos como angina, artérias entupidas, prolapso  mitral e coisas afins.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Trata-se da enfermidade do pecado, da qual todos nós fomos acometidos. Pois, “todos pecaram e destituídos estão da glória de Deus.”  Romanos 3:20.</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xml:space="preserve">A cura não exige uma angioplastia, ou então uma ponte de safena. A cirurgia que traz cura e alívio, pressupõe dois processos: perdão e conversão. </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A mulher adúltera foi curada espiritualmente quando ouviu as palavras de Jesus: “Eu também não te condeno; vai e não peques mais” ( João 8:11). Perdão: que cirurgia perfeita!!!</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É uma pena que muitas pessoas tem medo de serem operadas pelo bisturi divino, que traz a graça do perdão.</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Conversão é também parte do processo da cura. Um pregador famoso disse: “Conversão é  dar as costas às coisas e voltar-se para Deus. O deus do homem é aquilo que ele devota a vida; e conversão é o momento em que o homem devota a vida, não a coisas materiais mas, a Deus.” William Barclay.</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A conversão de Levi Mateus foi evidente. Ele deixou de lado sua velha vida e se tornou um seguidor de Cristo.</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O homem moderno necessita também de cura espiritual. E nós também estamos incluídos. Pode ser que estejamos bem de saúde. Com uma alimentação equilibrada, praticando exercícios físicos regularmente, tendo 8 horas de sono  todas as noites.</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Porém o Grande Médico que curou Levi Mateus diz: Seu coração precisa de cura.</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O processo de cura requer humildade da parte do homem. Há porém, muitas pessoas que acham humilhante reconhecer que o coração precisa da cura espiritual.</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Hoje, Jesus se aproxima e bate ao coração. Quão bom seria se Jesus fosse o morador constante de nosso coração que nem precisasse bater para poder entrar.</w:t>
      </w:r>
    </w:p>
    <w:p w:rsidR="002D11CF" w:rsidRPr="002D11CF" w:rsidRDefault="002D11CF" w:rsidP="002D11CF">
      <w:pPr>
        <w:spacing w:after="0" w:line="240" w:lineRule="auto"/>
        <w:jc w:val="both"/>
        <w:rPr>
          <w:rFonts w:ascii="Trebuchet MS" w:eastAsia="Times New Roman" w:hAnsi="Trebuchet MS" w:cs="Times New Roman"/>
          <w:sz w:val="24"/>
          <w:szCs w:val="24"/>
          <w:lang w:val="pt-PT" w:eastAsia="pt-BR"/>
        </w:rPr>
      </w:pPr>
      <w:r w:rsidRPr="002D11CF">
        <w:rPr>
          <w:rFonts w:ascii="Trebuchet MS" w:eastAsia="Times New Roman" w:hAnsi="Trebuchet MS" w:cs="Times New Roman"/>
          <w:sz w:val="24"/>
          <w:szCs w:val="24"/>
          <w:lang w:eastAsia="pt-BR"/>
        </w:rPr>
        <w:t xml:space="preserve">Não perca a chance de dar uma chance a Jesus. Ele realizará a cura espiritual </w:t>
      </w:r>
      <w:smartTag w:uri="urn:schemas-microsoft-com:office:smarttags" w:element="PersonName">
        <w:smartTagPr>
          <w:attr w:name="ProductID" w:val="em voc￪. Abra"/>
        </w:smartTagPr>
        <w:r w:rsidRPr="002D11CF">
          <w:rPr>
            <w:rFonts w:ascii="Trebuchet MS" w:eastAsia="Times New Roman" w:hAnsi="Trebuchet MS" w:cs="Times New Roman"/>
            <w:sz w:val="24"/>
            <w:szCs w:val="24"/>
            <w:lang w:eastAsia="pt-BR"/>
          </w:rPr>
          <w:t>em você. Abra</w:t>
        </w:r>
      </w:smartTag>
      <w:r w:rsidRPr="002D11CF">
        <w:rPr>
          <w:rFonts w:ascii="Trebuchet MS" w:eastAsia="Times New Roman" w:hAnsi="Trebuchet MS" w:cs="Times New Roman"/>
          <w:sz w:val="24"/>
          <w:szCs w:val="24"/>
          <w:lang w:eastAsia="pt-BR"/>
        </w:rPr>
        <w:t xml:space="preserve"> agora o coração e deixe Jesus entrar.</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6F" w:rsidRDefault="00EA746F" w:rsidP="000F3338">
      <w:pPr>
        <w:spacing w:after="0" w:line="240" w:lineRule="auto"/>
      </w:pPr>
      <w:r>
        <w:separator/>
      </w:r>
    </w:p>
  </w:endnote>
  <w:endnote w:type="continuationSeparator" w:id="0">
    <w:p w:rsidR="00EA746F" w:rsidRDefault="00EA746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D11C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D11CF" w:rsidRDefault="000F3338">
                                <w:pPr>
                                  <w:jc w:val="right"/>
                                  <w:rPr>
                                    <w:rFonts w:ascii="Trebuchet MS" w:hAnsi="Trebuchet MS"/>
                                    <w:b/>
                                    <w:color w:val="7F7F7F"/>
                                  </w:rPr>
                                </w:pPr>
                                <w:r w:rsidRPr="002D11CF">
                                  <w:t>www.4tons.com.br</w:t>
                                </w:r>
                              </w:p>
                            </w:sdtContent>
                          </w:sdt>
                          <w:p w:rsidR="000F3338" w:rsidRPr="002D11C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D11CF" w:rsidRDefault="000F3338">
                          <w:pPr>
                            <w:jc w:val="right"/>
                            <w:rPr>
                              <w:rFonts w:ascii="Trebuchet MS" w:hAnsi="Trebuchet MS"/>
                              <w:b/>
                              <w:color w:val="7F7F7F"/>
                            </w:rPr>
                          </w:pPr>
                          <w:r w:rsidRPr="002D11CF">
                            <w:t>www.4tons.com.br</w:t>
                          </w:r>
                        </w:p>
                      </w:sdtContent>
                    </w:sdt>
                    <w:p w:rsidR="000F3338" w:rsidRPr="002D11C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D11CF" w:rsidRDefault="000F3338" w:rsidP="000F3338">
                          <w:pPr>
                            <w:jc w:val="center"/>
                            <w:rPr>
                              <w:rFonts w:ascii="Trebuchet MS" w:hAnsi="Trebuchet MS"/>
                              <w:b/>
                              <w:color w:val="FFFFFF"/>
                              <w:sz w:val="28"/>
                              <w:szCs w:val="28"/>
                            </w:rPr>
                          </w:pPr>
                          <w:r w:rsidRPr="002D11CF">
                            <w:rPr>
                              <w:rFonts w:ascii="Trebuchet MS" w:hAnsi="Trebuchet MS"/>
                              <w:b/>
                              <w:color w:val="FFFFFF"/>
                              <w:sz w:val="28"/>
                              <w:szCs w:val="28"/>
                            </w:rPr>
                            <w:fldChar w:fldCharType="begin"/>
                          </w:r>
                          <w:r w:rsidRPr="002D11CF">
                            <w:rPr>
                              <w:rFonts w:ascii="Trebuchet MS" w:hAnsi="Trebuchet MS"/>
                              <w:b/>
                              <w:color w:val="FFFFFF"/>
                              <w:sz w:val="28"/>
                              <w:szCs w:val="28"/>
                            </w:rPr>
                            <w:instrText>PAGE   \* MERGEFORMAT</w:instrText>
                          </w:r>
                          <w:r w:rsidRPr="002D11CF">
                            <w:rPr>
                              <w:rFonts w:ascii="Trebuchet MS" w:hAnsi="Trebuchet MS"/>
                              <w:b/>
                              <w:color w:val="FFFFFF"/>
                              <w:sz w:val="28"/>
                              <w:szCs w:val="28"/>
                            </w:rPr>
                            <w:fldChar w:fldCharType="separate"/>
                          </w:r>
                          <w:r w:rsidR="002D11CF">
                            <w:rPr>
                              <w:rFonts w:ascii="Trebuchet MS" w:hAnsi="Trebuchet MS"/>
                              <w:b/>
                              <w:noProof/>
                              <w:color w:val="FFFFFF"/>
                              <w:sz w:val="28"/>
                              <w:szCs w:val="28"/>
                            </w:rPr>
                            <w:t>1</w:t>
                          </w:r>
                          <w:r w:rsidRPr="002D11C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D11CF" w:rsidRDefault="000F3338" w:rsidP="000F3338">
                    <w:pPr>
                      <w:jc w:val="center"/>
                      <w:rPr>
                        <w:rFonts w:ascii="Trebuchet MS" w:hAnsi="Trebuchet MS"/>
                        <w:b/>
                        <w:color w:val="FFFFFF"/>
                        <w:sz w:val="28"/>
                        <w:szCs w:val="28"/>
                      </w:rPr>
                    </w:pPr>
                    <w:r w:rsidRPr="002D11CF">
                      <w:rPr>
                        <w:rFonts w:ascii="Trebuchet MS" w:hAnsi="Trebuchet MS"/>
                        <w:b/>
                        <w:color w:val="FFFFFF"/>
                        <w:sz w:val="28"/>
                        <w:szCs w:val="28"/>
                      </w:rPr>
                      <w:fldChar w:fldCharType="begin"/>
                    </w:r>
                    <w:r w:rsidRPr="002D11CF">
                      <w:rPr>
                        <w:rFonts w:ascii="Trebuchet MS" w:hAnsi="Trebuchet MS"/>
                        <w:b/>
                        <w:color w:val="FFFFFF"/>
                        <w:sz w:val="28"/>
                        <w:szCs w:val="28"/>
                      </w:rPr>
                      <w:instrText>PAGE   \* MERGEFORMAT</w:instrText>
                    </w:r>
                    <w:r w:rsidRPr="002D11CF">
                      <w:rPr>
                        <w:rFonts w:ascii="Trebuchet MS" w:hAnsi="Trebuchet MS"/>
                        <w:b/>
                        <w:color w:val="FFFFFF"/>
                        <w:sz w:val="28"/>
                        <w:szCs w:val="28"/>
                      </w:rPr>
                      <w:fldChar w:fldCharType="separate"/>
                    </w:r>
                    <w:r w:rsidR="002D11CF">
                      <w:rPr>
                        <w:rFonts w:ascii="Trebuchet MS" w:hAnsi="Trebuchet MS"/>
                        <w:b/>
                        <w:noProof/>
                        <w:color w:val="FFFFFF"/>
                        <w:sz w:val="28"/>
                        <w:szCs w:val="28"/>
                      </w:rPr>
                      <w:t>1</w:t>
                    </w:r>
                    <w:r w:rsidRPr="002D11C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6F" w:rsidRDefault="00EA746F" w:rsidP="000F3338">
      <w:pPr>
        <w:spacing w:after="0" w:line="240" w:lineRule="auto"/>
      </w:pPr>
      <w:r>
        <w:separator/>
      </w:r>
    </w:p>
  </w:footnote>
  <w:footnote w:type="continuationSeparator" w:id="0">
    <w:p w:rsidR="00EA746F" w:rsidRDefault="00EA746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D11CF" w:rsidRDefault="00EA746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D11CF">
                                <w:rPr>
                                  <w:rFonts w:cs="Calibri"/>
                                  <w:b/>
                                  <w:color w:val="000000"/>
                                </w:rPr>
                                <w:t xml:space="preserve">     </w:t>
                              </w:r>
                            </w:sdtContent>
                          </w:sdt>
                          <w:r w:rsidR="00346D9B" w:rsidRPr="002D11CF">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D11CF" w:rsidRDefault="00EA746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D11CF">
                          <w:rPr>
                            <w:rFonts w:cs="Calibri"/>
                            <w:b/>
                            <w:color w:val="000000"/>
                          </w:rPr>
                          <w:t xml:space="preserve">     </w:t>
                        </w:r>
                      </w:sdtContent>
                    </w:sdt>
                    <w:r w:rsidR="00346D9B" w:rsidRPr="002D11CF">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D11C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11CF" w:rsidRPr="002D11CF">
                            <w:rPr>
                              <w:rFonts w:ascii="Trebuchet MS" w:hAnsi="Trebuchet MS"/>
                              <w:b/>
                              <w:noProof/>
                              <w:color w:val="FFFFFF"/>
                              <w:sz w:val="28"/>
                            </w:rPr>
                            <w:t>1</w:t>
                          </w:r>
                          <w:r w:rsidRPr="002D11C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D11C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11CF" w:rsidRPr="002D11CF">
                      <w:rPr>
                        <w:rFonts w:ascii="Trebuchet MS" w:hAnsi="Trebuchet MS"/>
                        <w:b/>
                        <w:noProof/>
                        <w:color w:val="FFFFFF"/>
                        <w:sz w:val="28"/>
                      </w:rPr>
                      <w:t>1</w:t>
                    </w:r>
                    <w:r w:rsidRPr="002D11C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2D11CF"/>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EA746F"/>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832</Words>
  <Characters>4493</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2019-08-22T06:46:00Z</dcterms:modified>
  <cp:category>SM-A VOZ DA PROFECIA</cp:category>
</cp:coreProperties>
</file>