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519" w:rsidRDefault="002A4519" w:rsidP="002A4519">
      <w:pPr>
        <w:spacing w:after="240"/>
        <w:jc w:val="center"/>
        <w:rPr>
          <w:rFonts w:cs="Arial"/>
          <w:b/>
          <w:iCs/>
          <w:color w:val="000000"/>
        </w:rPr>
      </w:pPr>
      <w:bookmarkStart w:id="0" w:name="_GoBack"/>
      <w:bookmarkEnd w:id="0"/>
      <w:r w:rsidRPr="002D1A53">
        <w:rPr>
          <w:rFonts w:cs="Arial"/>
          <w:b/>
          <w:color w:val="FF0000"/>
          <w:sz w:val="36"/>
          <w:szCs w:val="28"/>
        </w:rPr>
        <w:t>O ANTICRISTO E A MULHER DE VERMELHO</w:t>
      </w:r>
      <w:r w:rsidRPr="002D1A53">
        <w:rPr>
          <w:rFonts w:cs="Arial"/>
          <w:b/>
          <w:color w:val="FF0000"/>
          <w:sz w:val="36"/>
          <w:szCs w:val="28"/>
        </w:rPr>
        <w:br/>
      </w:r>
      <w:r w:rsidRPr="004F34FF">
        <w:rPr>
          <w:rFonts w:cs="Arial"/>
          <w:b/>
          <w:iCs/>
          <w:color w:val="000000"/>
        </w:rPr>
        <w:t>PR. ALEJANDRO BULLóN</w:t>
      </w:r>
    </w:p>
    <w:p w:rsidR="002A4519" w:rsidRPr="004F34FF" w:rsidRDefault="002A4519" w:rsidP="002A4519">
      <w:pPr>
        <w:spacing w:after="240"/>
        <w:jc w:val="center"/>
        <w:rPr>
          <w:rFonts w:cs="Arial"/>
          <w:b/>
          <w:color w:val="000000"/>
        </w:rPr>
      </w:pPr>
    </w:p>
    <w:p w:rsidR="002A4519" w:rsidRPr="00FE1E7C" w:rsidRDefault="002A4519" w:rsidP="002A4519">
      <w:pPr>
        <w:jc w:val="both"/>
        <w:rPr>
          <w:rFonts w:cs="Arial"/>
          <w:color w:val="000000"/>
        </w:rPr>
      </w:pPr>
      <w:r w:rsidRPr="00FE1E7C">
        <w:rPr>
          <w:rFonts w:cs="Arial"/>
          <w:color w:val="000000"/>
        </w:rPr>
        <w:t xml:space="preserve">No dia 7 de agosto de 1888, um morador de um conjunto habitacional de East End, um bairro pobre de Londres, encontrou o corpo da prostituta Martha Turner. Ela foi a primeira de uma série de vítimas. Depois dela vieram mais quatro, todas meretrizes que freqüentavam os bares da região. A última foi assassinada em 9 de novembro daquele mesmo ano. A polícia londrina ficou quase enlouquecida. O assassino teve até a ousadia de anunciar seus crimes à Agência Central de notícias, identificando-se apenas como "Jack, o estripador". Parece que ele estava bem certo de que nunca seria descoberto e, efetivamente, nunca o foi. O inspetor Charles Warren, que comandava as investigações, demitiu-se. Jack desapareceu tão enigmaticamente quanto apareceu. Embora muito mais inteligente, ousado e astuto do que o assassino londrino, o demônio parece ter certeza de que também nunca será desmascarado. Mas, sua história está chegando ao fim. O interesse que a humanidade toda tem pelo que trará o próximo milênio pode ser a chave que estava faltando para que os homens descubram no Apocalipse as artimanhas do inimigo. Quais são as afirmações da Bíblia com relação às tentativas do inimigo de Deus para enganar aos seres humanos? Veja o que o próprio João, autor do Apocalipse, disse </w:t>
      </w:r>
      <w:smartTag w:uri="urn:schemas-microsoft-com:office:smarttags" w:element="PersonName">
        <w:smartTagPr>
          <w:attr w:name="ProductID" w:val="em I Jo￣o"/>
        </w:smartTagPr>
        <w:r w:rsidRPr="00FE1E7C">
          <w:rPr>
            <w:rFonts w:cs="Arial"/>
            <w:color w:val="000000"/>
          </w:rPr>
          <w:t>em I João</w:t>
        </w:r>
      </w:smartTag>
      <w:r w:rsidRPr="00FE1E7C">
        <w:rPr>
          <w:rFonts w:cs="Arial"/>
          <w:color w:val="000000"/>
        </w:rPr>
        <w:t xml:space="preserve"> 2, verso 18 acerca dos perigos dos últimos dias: "Filhinhos, já é a última hora; e como ouvistes que vem o anticristo, também, agora, muitos anticristos têm surgido; pelo que conhecemos que é a última hora". Aqui o apóstolo João fala não apenas de um anticristo, mas de muitos anticristos. Anticristo é aquele que se coloca contra Cristo. E não precisa maior explicação para saber que o grande inimigo de Cristo é o diabo. Só que ele tem muitas formas de se apresentar, usando muitos instrumentos e disfarces. Por isso não podemos falar apenas de um anticristo, mas de muitos, que lutam para usurpar a soberania que Cristo merece. Por exemplo, existem duas maneiras de colocar-se contra alguém. A primeira é atacando e perseguindo. E, quando as medidas de violência não dão resultado, é possível também destruir uma pessoa, desvirtuando seu caráter. Isto é, projetando uma falsa imagem da verdadeira pessoa, fazendo-se passar por ela ou colocando-se no lugar dela. João diz mais. Os anticristos, ou seja, as pessoas que tentarão perseguir ou desvirtuar o caráter de Cristo, sairiam, inclusive, do coração da Igreja chamada Cristã. E o apóstolo Paulo, escrevendo aos Coríntios, complementa o pensamento de João, relatado </w:t>
      </w:r>
      <w:smartTag w:uri="urn:schemas-microsoft-com:office:smarttags" w:element="PersonName">
        <w:smartTagPr>
          <w:attr w:name="ProductID" w:val="em II Cor￭ntios"/>
        </w:smartTagPr>
        <w:r w:rsidRPr="00FE1E7C">
          <w:rPr>
            <w:rFonts w:cs="Arial"/>
            <w:color w:val="000000"/>
          </w:rPr>
          <w:t>em II Coríntios</w:t>
        </w:r>
      </w:smartTag>
      <w:r w:rsidRPr="00FE1E7C">
        <w:rPr>
          <w:rFonts w:cs="Arial"/>
          <w:color w:val="000000"/>
        </w:rPr>
        <w:t xml:space="preserve"> 11, versos </w:t>
      </w:r>
      <w:smartTag w:uri="urn:schemas-microsoft-com:office:smarttags" w:element="metricconverter">
        <w:smartTagPr>
          <w:attr w:name="ProductID" w:val="13 a"/>
        </w:smartTagPr>
        <w:r w:rsidRPr="00FE1E7C">
          <w:rPr>
            <w:rFonts w:cs="Arial"/>
            <w:color w:val="000000"/>
          </w:rPr>
          <w:t>13 a</w:t>
        </w:r>
      </w:smartTag>
      <w:r w:rsidRPr="00FE1E7C">
        <w:rPr>
          <w:rFonts w:cs="Arial"/>
          <w:color w:val="000000"/>
        </w:rPr>
        <w:t xml:space="preserve"> 15: "...Os tais, são falsos apóstolos, obreiros fraudulentos, transformando-se em apóstolos de Cristo. E não é de admirar, porque o próprio Satanás se transforma em anjo de luz. Não é muito, pois, que os seus próprios ministros se transformem em ministros de justiça..." Realmente pode ser doloroso descobrir que pensando que estávamos servindo inocentemente a Deus, estávamos, em realidade, servindo ao inimigo de Deus. Isto seria terrível; e, por isso, deve ser motivo de séria análise. Mas aonde encontrar luz? Tem a Bíblia alguma orientação? Voltemos ao livro de Apocalipse e lembremos que, no capítulo </w:t>
      </w:r>
      <w:smartTag w:uri="urn:schemas-microsoft-com:office:smarttags" w:element="metricconverter">
        <w:smartTagPr>
          <w:attr w:name="ProductID" w:val="12, a"/>
        </w:smartTagPr>
        <w:r w:rsidRPr="00FE1E7C">
          <w:rPr>
            <w:rFonts w:cs="Arial"/>
            <w:color w:val="000000"/>
          </w:rPr>
          <w:t>12, a</w:t>
        </w:r>
      </w:smartTag>
      <w:r w:rsidRPr="00FE1E7C">
        <w:rPr>
          <w:rFonts w:cs="Arial"/>
          <w:color w:val="000000"/>
        </w:rPr>
        <w:t xml:space="preserve"> Igreja de Deus é simbolizada por uma mulher pura vestida de branco. Já no capítulo 17 encontramos outra mulher vestida de vermelho. O anjo a apresenta para João, da seguinte maneira: Leiamos Apocalipse 17, 1 e 2: "...Vem, mostrar-te-ei o </w:t>
      </w:r>
      <w:r w:rsidRPr="00FE1E7C">
        <w:rPr>
          <w:rFonts w:cs="Arial"/>
          <w:color w:val="000000"/>
        </w:rPr>
        <w:lastRenderedPageBreak/>
        <w:t xml:space="preserve">julgamento da grande meretriz que se acha sentada sobre muitas águas, com quem se prostituíram /-os reis da terra; e, com o vinho de sua devassidão, foi que se embebedaram os que habitam na terra". João continua relatando, nos versos </w:t>
      </w:r>
      <w:smartTag w:uri="urn:schemas-microsoft-com:office:smarttags" w:element="metricconverter">
        <w:smartTagPr>
          <w:attr w:name="ProductID" w:val="3 a"/>
        </w:smartTagPr>
        <w:r w:rsidRPr="00FE1E7C">
          <w:rPr>
            <w:rFonts w:cs="Arial"/>
            <w:color w:val="000000"/>
          </w:rPr>
          <w:t>3 a</w:t>
        </w:r>
      </w:smartTag>
      <w:r w:rsidRPr="00FE1E7C">
        <w:rPr>
          <w:rFonts w:cs="Arial"/>
          <w:color w:val="000000"/>
        </w:rPr>
        <w:t xml:space="preserve"> 5, que o anjo transportou-o a um deserto e viu "...uma mulher montada numa besta escarlate, besta repleta de nomes de blasfêmia, com sete cabeças e dez chifres. Achava-se a mulher vestida de púrpura e de escarlata, adornada de ouro, de pedras preciosas e de pérolas, tendo na mão um cálice de ouro transbordante de abominações e com as imundícias da sua prostituição. Na sua fronte, achava-se escrito um nome, um mistério: BABILÔNIA, A GRANDE, A MÃE DAS MERETRIZES E DAS ABOMINAÇÕES DA TERRA". Evidentemente essa figura feminina é uma das formas em que o anticristo se apresenta. Mas a quem simboliza esta mulher, adúltera, cujo nome é Babilônia? Já vimos, anteriormente, que mulher na profecia é símbolo de igreja. Esta mulher vestida de vermelho é sem dúvida nenhuma, símbolo de uma igreja prostituída que deixou de ser a Igreja de Deus, embora continue pretendendo sê-la. Mas não seria sábio usar de arrogância apontando essa ou aquela igreja. Seria mais sensato que você tirasse suas próprias conclusões sem forçar a Palavra de Deus. O nome dessa Igreja é Babilônia e, para saber onde está Babilônia hoje, é preciso saber quem era Babilônia antigamente. Evidentemente o Apocalipse não se refere mais à Babilônia antiga, porque aquela cidade foi destruída e, segundo o profeta Isaías, jamais seria habitada de novo(Isaías 13:19-21). Apocalipse é um livro simbólico e Babilônia, com toda certeza, simboliza algo. Mas, o quê? Vejamos algumas características: 1. Babilônia antiga teve suas raízes na construção da Torre de Babel, através da qual os homens tentaram escapar dos juízos divinos. Ela representava o esforço humano para colocar-se no lugar de Deus e chegar às alturas da Terra. 2. Babilônia foi perseguidora do povo de Deus, que naquela época era Israel. 3. Babilônia introduziu o culto a muitos deuses pagãos, especialmente ao deus sol. Para entender a quem simboliza aquela mulher de nome Babilônia, é preciso perguntar-se: 1. Existe hoje no mundo algum grupo religioso cujo líder ou líderes pretendam ser representantes de Deus nesta Terra, reivindicando para si, prerrogativas divinas como a infalibilidade e o poder de perdoar pecados? 2. Existe hoje no mundo algum grupo religioso que perseguiu pessoas, em algum período da História, pelo simples "delito" de desejarem obedecer apenas ao que Deus pedia na Sagrada Escritura? 3. Existe hoje, algum grupo religioso que, além das duas características anteriores, promova o culto a muitos tipos de imagens e especialmente promova a adoração a Deus, no dia dedicado ao sol? E a profecia de Apocalipse 17 apresenta ainda outras características: </w:t>
      </w:r>
      <w:smartTag w:uri="urn:schemas-microsoft-com:office:smarttags" w:element="metricconverter">
        <w:smartTagPr>
          <w:attr w:name="ProductID" w:val="1. A"/>
        </w:smartTagPr>
        <w:r w:rsidRPr="00FE1E7C">
          <w:rPr>
            <w:rFonts w:cs="Arial"/>
            <w:color w:val="000000"/>
          </w:rPr>
          <w:t>1. A</w:t>
        </w:r>
      </w:smartTag>
      <w:r w:rsidRPr="00FE1E7C">
        <w:rPr>
          <w:rFonts w:cs="Arial"/>
          <w:color w:val="000000"/>
        </w:rPr>
        <w:t xml:space="preserve"> prostituta está "sentada sobre muitas águas". E, segundo o próprio Apocalipse, "As águas, onde a meretriz está sentada, são povos, multidões, nações e línguas"(Apocalipse 17:15). Quer dizer que a Igreja simbolizada por esta mulher, exerce domínio sobre multidões, de inúmeros países, nações e línguas. 2. Essa mulher se "prostituiu com os reis da Terra" (Apocalipse 17:2). Em outras palavras, esta Igreja tem o apoio de governantes e reis de todas as partes. 3. Esta mulher embebedou todos os que habitam na Terra com o "vinho de sua devassidão" (Apocalipse 17:2). O vinho é o suco de uva fermentado. Na Bíblia ele é usado como símbolo de doutrinas erradas, que não têm apoio bíblico e que geralmente não passam de tradições humanas. Revisemos por exemplo alguns desses </w:t>
      </w:r>
      <w:r w:rsidRPr="00FE1E7C">
        <w:rPr>
          <w:rFonts w:cs="Arial"/>
          <w:color w:val="000000"/>
        </w:rPr>
        <w:lastRenderedPageBreak/>
        <w:t xml:space="preserve">ensinamentos: </w:t>
      </w:r>
      <w:smartTag w:uri="urn:schemas-microsoft-com:office:smarttags" w:element="metricconverter">
        <w:smartTagPr>
          <w:attr w:name="ProductID" w:val="1. A"/>
        </w:smartTagPr>
        <w:r w:rsidRPr="00FE1E7C">
          <w:rPr>
            <w:rFonts w:cs="Arial"/>
            <w:color w:val="000000"/>
          </w:rPr>
          <w:t>1. A</w:t>
        </w:r>
      </w:smartTag>
      <w:r w:rsidRPr="00FE1E7C">
        <w:rPr>
          <w:rFonts w:cs="Arial"/>
          <w:color w:val="000000"/>
        </w:rPr>
        <w:t xml:space="preserve"> Bíblia é a Palavra de Deus e única regra de fé e doutrina. Apoio bíblico: II Pedro 1:19; II Timóteo 3:15-17. </w:t>
      </w:r>
      <w:smartTag w:uri="urn:schemas-microsoft-com:office:smarttags" w:element="metricconverter">
        <w:smartTagPr>
          <w:attr w:name="ProductID" w:val="1. A"/>
        </w:smartTagPr>
        <w:r w:rsidRPr="00FE1E7C">
          <w:rPr>
            <w:rFonts w:cs="Arial"/>
            <w:color w:val="000000"/>
          </w:rPr>
          <w:t>1. A</w:t>
        </w:r>
      </w:smartTag>
      <w:r w:rsidRPr="00FE1E7C">
        <w:rPr>
          <w:rFonts w:cs="Arial"/>
          <w:color w:val="000000"/>
        </w:rPr>
        <w:t xml:space="preserve"> tradição e dogmas da Igreja são também regra de fé. Apoio bíblico: não existe. 2. Somos salvos unicamente pela graça de Cristo. Apoio bíblico: Efésios 2:8, 9. 2. Devemos fazer penitências e obras meritórias. Apoio bíblico: não existe. 3. Cristo é o único mediador. Apoio bíblico: I Timóteo 2:5. 3. Os santos podem também ser mediadores. Apoio bíblico: não existe. </w:t>
      </w:r>
      <w:smartTag w:uri="urn:schemas-microsoft-com:office:smarttags" w:element="metricconverter">
        <w:smartTagPr>
          <w:attr w:name="ProductID" w:val="4. A"/>
        </w:smartTagPr>
        <w:r w:rsidRPr="00FE1E7C">
          <w:rPr>
            <w:rFonts w:cs="Arial"/>
            <w:color w:val="000000"/>
          </w:rPr>
          <w:t>4. A</w:t>
        </w:r>
      </w:smartTag>
      <w:r w:rsidRPr="00FE1E7C">
        <w:rPr>
          <w:rFonts w:cs="Arial"/>
          <w:color w:val="000000"/>
        </w:rPr>
        <w:t xml:space="preserve"> lei dos dez mandamentos não foi mudada por Jesus e Ele não autorizou mudança nenhuma. Apoio bíblico: Mateus 5:17, 18 </w:t>
      </w:r>
      <w:smartTag w:uri="urn:schemas-microsoft-com:office:smarttags" w:element="metricconverter">
        <w:smartTagPr>
          <w:attr w:name="ProductID" w:val="4. A"/>
        </w:smartTagPr>
        <w:r w:rsidRPr="00FE1E7C">
          <w:rPr>
            <w:rFonts w:cs="Arial"/>
            <w:color w:val="000000"/>
          </w:rPr>
          <w:t>4. A</w:t>
        </w:r>
      </w:smartTag>
      <w:r w:rsidRPr="00FE1E7C">
        <w:rPr>
          <w:rFonts w:cs="Arial"/>
          <w:color w:val="000000"/>
        </w:rPr>
        <w:t xml:space="preserve"> lei dos dez mandamentos não foi mudada por Jesus e Ele não autorizou mudança nenhuma. Apoio bíblico: Mateus 5:17, 18 Outra das características da Babilônia moderna é que ela é a "mãe das meretrizes e abominações". Quer dizer que essa Igreja gerou outras igrejas. Se existe mãe, existem filhas, que, de alguma maneira, se assemelham à mãe. Algumas das doutrinas das filhas não provém da Bíblia, mas da mãe. As puras doutrinas bíblicas foram contaminadas com o vinho da mãe. No verso seis de Apocalipse 17, menciona-se a mulher Babilônia "embriagada com o sangue dos santos e com o sangue das testemunhas de Jesus". Novamente fala-se aqui de perseguição. De uma igreja que, em algum momento da História foi intolerante com os "hereges", pelo único motivo de que estes não aceitavam seguir as tradições religiosas e preferiram obedecer à Palavra de Deus. Existe algo mais que precisa ser dito. Segundo o Apocalipse, a mulher "embebedou" as pessoas com o vinho de sua fornicação. E quando uma pessoa está bêbada parece não perceber o que faz; ela simplesmente faz as coisas sem pensar nas conseqüências. Esse é um sério convite para rever os fundamentos de nossa fé. Não devemos simplesmente crer no que nossos pais e avós creram, ou fazer assim porque todo mundo faz. Nesse tempo em que vivemos é urgente que as pessoas analisem de onde vem e para onde vão. Isso pode até ser doloroso, mas não existe crescimento sem dor. Pode tudo parecer até grotesco. Os simbolismos que João viu ao escrever o livro de Apocalipse são, de certa maneira, cruéis. João registra que o anjo clamou com potente voz dizendo em Apocalipse 18, verso 2: "...Caiu! Caiu a grande Babilônia e se tornou morada de demônios, covil de toda espécie de espírito imundo e esconderijo de todo gênero de ave imunda e detestável". Tudo isso dito em referência a uma igreja, do ponto de vista humano, parece cruel. Que pessoa, em sã consciência, não se chocaria ao sequer suspeitar que a igreja na qual, com toda sinceridade pensou estar servindo a Deus, aproxima-se das características descritas nesses versos bíblicos? Mas a advertência divina é contundente. Vejamos Apocalipse 18, versos 4 e 5: "...Retirai-vos dela, povo meu, para não serdes cúmplices em seus pecados e para não participardes dos seus flagelos; porque os seus pecados se acumularam até ao céu, e Deus se lembrou dos atos iníquos que ela praticou". Isso quer dizer que, dentro das igrejas simbolizadas por Babilônia e suas filhas, existem pessoas maravilhosas, sinceras e inocentes, que não haviam percebido a verdade descrita pela profecia. A essas pessoas Deus chama de "Povo Meu"; mas o convite é claro: "Retirai-vos dela". Tremo em meu coração ao pensar na dor e no sofrimento de tantos filhos de Deus maravilhosos, cujos olhos, de repente, começam a se abrir às verdades bíblicas que não conheciam. Que direito teria eu de causar-lhes qualquer sofrimento? Mas, por outro lado, tenho eu o direito de esconder estas verdades bíblicas? A História deste planeta está chegando ao fim. Não há mais tempo para a dúvida. A voz de Deus ouve-se clara. A Sagrada Escritura está à disposição de todas as pessoas para ser estudada. Ninguém precisa deixar-se levar apenas pela opinião </w:t>
      </w:r>
      <w:r w:rsidRPr="00FE1E7C">
        <w:rPr>
          <w:rFonts w:cs="Arial"/>
          <w:color w:val="000000"/>
        </w:rPr>
        <w:lastRenderedPageBreak/>
        <w:t xml:space="preserve">de um homem. O Apocalipse é incisivo ao identificar a Igreja que pretende ser a Igreja de Deus e não o é. Quando Jesus esteve nesta Terra, deixou uma descrição do dia final que a Bíblia registra em Mateus 7, versículo </w:t>
      </w:r>
      <w:smartTag w:uri="urn:schemas-microsoft-com:office:smarttags" w:element="metricconverter">
        <w:smartTagPr>
          <w:attr w:name="ProductID" w:val="21 a"/>
        </w:smartTagPr>
        <w:r w:rsidRPr="00FE1E7C">
          <w:rPr>
            <w:rFonts w:cs="Arial"/>
            <w:color w:val="000000"/>
          </w:rPr>
          <w:t>21 a</w:t>
        </w:r>
      </w:smartTag>
      <w:r w:rsidRPr="00FE1E7C">
        <w:rPr>
          <w:rFonts w:cs="Arial"/>
          <w:color w:val="000000"/>
        </w:rPr>
        <w:t xml:space="preserve"> 23: "Nem todo o que me diz: Senhor, Senhor! entrará no reino dos céus, mas aquele que faz a vontade de meu Pai, que está nos céus. Muitos, naquele dia, hão de dizer-me: Senhor, Senhor! Porventura, não temos nós profetizado em teu nome, e em teu nome não expelimos demônios, e em teu nome não fizemos muitos milagres? Então, lhes direi explicitamente: nunca vos conheci. Apartai-vos de mim, os que praticais a iniqüidade". Quer dizer que é possível "praticar a iniqüidade", mesmo pensando que se está servindo a Deus? O texto bíblico é claro. Qual é, então, a única maneira segura de servir a Deus? "Aquele que faz a vontade de Meu Pai, que está nos Céus" - disse Jesus. E onde se encontra registrada a vontade do Pai? Unicamente na Palavra de Deus; a Bíblia Sagrada. Não gostaria você de pedir a Deus sabedoria para obedecê-Lo com inteligência através do estudo de Sua Palavra? Faça-o agora! </w:t>
      </w:r>
    </w:p>
    <w:p w:rsidR="002A4519" w:rsidRPr="00FE1E7C" w:rsidRDefault="002A4519" w:rsidP="002A4519">
      <w:pPr>
        <w:jc w:val="both"/>
        <w:rPr>
          <w:rFonts w:cs="Arial"/>
          <w:color w:val="000000"/>
        </w:rPr>
      </w:pPr>
      <w:r w:rsidRPr="00FE1E7C">
        <w:rPr>
          <w:rFonts w:cs="Arial"/>
          <w:color w:val="000000"/>
        </w:rPr>
        <w:br/>
        <w:t xml:space="preserve">DEPENDÊNCIA DE DEUS Letra e Música: Mário Jorge Lima Eu quero ter, Senhor, dependência completa Da Tua pessoa e do Teu grande amor Eu quero ter, Senhor, a consciência correta Daquilo que esperas de mim pecador Quero ter mente clara pra compreender Tua inteira vontade e o que devo fazer Que o Teu Espírito me convença e inspire E eu viva sob a influência do bem. Quero viver, Senhor, sem chorar o passado Deixando o presente aos cuidados do céu Quero esperar, Senhor, sem temer o futuro Sabendo que em breve verei o meu Deus Quero ser instrumento usado por Ti Que por mais que eu faça nada venha de mim Vem, santifica ó Deus, meus motivos e impulsos Transforma, pois, o meu coração. Toda ansiedade eu lancei </w:t>
      </w:r>
      <w:smartTag w:uri="urn:schemas-microsoft-com:office:smarttags" w:element="PersonName">
        <w:smartTagPr>
          <w:attr w:name="ProductID" w:val="em meu Jesus Posso"/>
        </w:smartTagPr>
        <w:r w:rsidRPr="00FE1E7C">
          <w:rPr>
            <w:rFonts w:cs="Arial"/>
            <w:color w:val="000000"/>
          </w:rPr>
          <w:t>em meu Jesus Posso</w:t>
        </w:r>
      </w:smartTag>
      <w:r w:rsidRPr="00FE1E7C">
        <w:rPr>
          <w:rFonts w:cs="Arial"/>
          <w:color w:val="000000"/>
        </w:rPr>
        <w:t xml:space="preserve"> agora em Seu amor descansar, descansar Eu quero ter, Senhor, dependência completa de Ti Dependência de Ti. Gravado por Regina Mota no CD "Pra Cima Brasil". </w:t>
      </w:r>
    </w:p>
    <w:p w:rsidR="002A4519" w:rsidRPr="00FE1E7C" w:rsidRDefault="002A4519" w:rsidP="002A4519">
      <w:pPr>
        <w:jc w:val="both"/>
        <w:rPr>
          <w:color w:val="000000"/>
        </w:rPr>
      </w:pPr>
      <w:r w:rsidRPr="00FE1E7C">
        <w:rPr>
          <w:rFonts w:cs="Arial"/>
          <w:color w:val="000000"/>
        </w:rPr>
        <w:br/>
        <w:t>ORAÇÃO: Oh Pai querido, Tu tens uma Igreja nesta Terra e esta Igreja só pode ser identificada através do estudo sério da Tua Palavra. Portanto ajuda-nos a desconfiar dos seres humanos e a confiar mais na Tua Palavra, ajuda-nos a pesquisar e estudar com espírito de oração e Tu sem dúvida não deixarás sozinhos, desamparados, os filhos sinceros que te procuram. Abençoe a todos os amigos que se interessam por este assunto e estudam. Em nome de Jesus, Amém.</w:t>
      </w:r>
    </w:p>
    <w:p w:rsidR="001E010C" w:rsidRPr="0073162C" w:rsidRDefault="001E010C" w:rsidP="0073162C"/>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414" w:rsidRDefault="001C5414" w:rsidP="000F3338">
      <w:r>
        <w:separator/>
      </w:r>
    </w:p>
  </w:endnote>
  <w:endnote w:type="continuationSeparator" w:id="0">
    <w:p w:rsidR="001C5414" w:rsidRDefault="001C5414"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rsidR="000F3338" w:rsidRPr="000F3338" w:rsidRDefault="000F3338">
                            <w:pPr>
                              <w:jc w:val="right"/>
                              <w:rPr>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rsidR="000F3338" w:rsidRPr="000F3338" w:rsidRDefault="000F3338">
                      <w:pPr>
                        <w:jc w:val="right"/>
                        <w:rPr>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414" w:rsidRDefault="001C5414" w:rsidP="000F3338">
      <w:r>
        <w:separator/>
      </w:r>
    </w:p>
  </w:footnote>
  <w:footnote w:type="continuationSeparator" w:id="0">
    <w:p w:rsidR="001C5414" w:rsidRDefault="001C5414"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1C5414">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1C5414">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843D1"/>
    <w:rsid w:val="001B2B1B"/>
    <w:rsid w:val="001C1293"/>
    <w:rsid w:val="001C5414"/>
    <w:rsid w:val="001E010C"/>
    <w:rsid w:val="00241B7F"/>
    <w:rsid w:val="00264BFA"/>
    <w:rsid w:val="002A4519"/>
    <w:rsid w:val="00373627"/>
    <w:rsid w:val="00390FF0"/>
    <w:rsid w:val="00471C8C"/>
    <w:rsid w:val="005B4694"/>
    <w:rsid w:val="0073162C"/>
    <w:rsid w:val="007F25D0"/>
    <w:rsid w:val="008269C9"/>
    <w:rsid w:val="009E569C"/>
    <w:rsid w:val="00AF15E3"/>
    <w:rsid w:val="00C50697"/>
    <w:rsid w:val="00D7260E"/>
    <w:rsid w:val="00D85A43"/>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519"/>
    <w:pPr>
      <w:spacing w:after="0" w:line="240" w:lineRule="auto"/>
    </w:pPr>
    <w:rPr>
      <w:rFonts w:ascii="Trebuchet MS" w:eastAsia="Times New Roman" w:hAnsi="Trebuchet MS" w:cs="Times New Roman"/>
      <w:sz w:val="24"/>
      <w:szCs w:val="24"/>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6D1D6A"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ind w:right="-234"/>
      <w:jc w:val="both"/>
    </w:pPr>
    <w:rPr>
      <w:rFonts w:ascii="Times New Roman" w:hAnsi="Times New Roman"/>
      <w:szCs w:val="20"/>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rFonts w:ascii="Times New Roman" w:hAnsi="Times New Roman"/>
      <w:szCs w:val="20"/>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Cs w:val="20"/>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2086</Words>
  <Characters>11266</Characters>
  <Application>Microsoft Office Word</Application>
  <DocSecurity>0</DocSecurity>
  <Lines>93</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2019-08-21T11:37:00Z</dcterms:modified>
  <cp:category>BIOGRAFIAS-OS MELHORES AMIGOS DE DEUS</cp:category>
</cp:coreProperties>
</file>