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BE" w:rsidRPr="003531BE" w:rsidRDefault="003531BE" w:rsidP="003531BE">
      <w:pPr>
        <w:rPr>
          <w:rFonts w:ascii="Trebuchet MS" w:hAnsi="Trebuchet MS"/>
          <w:b/>
          <w:sz w:val="24"/>
        </w:rPr>
      </w:pPr>
      <w:r w:rsidRPr="003531BE">
        <w:rPr>
          <w:rFonts w:ascii="Trebuchet MS" w:hAnsi="Trebuchet MS"/>
          <w:b/>
          <w:sz w:val="24"/>
        </w:rPr>
        <w:t>O MISTICISMO ISLÂMICO</w:t>
      </w:r>
    </w:p>
    <w:p w:rsidR="003531BE" w:rsidRPr="003531BE" w:rsidRDefault="003531BE" w:rsidP="003531BE">
      <w:pPr>
        <w:rPr>
          <w:rFonts w:ascii="Trebuchet MS" w:hAnsi="Trebuchet MS"/>
          <w:b/>
          <w:sz w:val="24"/>
        </w:rPr>
      </w:pPr>
      <w:r w:rsidRPr="003531BE">
        <w:rPr>
          <w:rFonts w:ascii="Trebuchet MS" w:hAnsi="Trebuchet MS"/>
          <w:b/>
          <w:sz w:val="24"/>
        </w:rPr>
        <w:t xml:space="preserve">George </w:t>
      </w:r>
      <w:proofErr w:type="spellStart"/>
      <w:r w:rsidRPr="003531BE">
        <w:rPr>
          <w:rFonts w:ascii="Trebuchet MS" w:hAnsi="Trebuchet MS"/>
          <w:b/>
          <w:sz w:val="24"/>
        </w:rPr>
        <w:t>Vandeman</w:t>
      </w:r>
      <w:proofErr w:type="spellEnd"/>
    </w:p>
    <w:p w:rsidR="003531BE" w:rsidRPr="003531BE" w:rsidRDefault="003531BE" w:rsidP="003531BE">
      <w:pPr>
        <w:rPr>
          <w:rFonts w:ascii="Trebuchet MS" w:hAnsi="Trebuchet MS"/>
          <w:b/>
          <w:sz w:val="24"/>
        </w:rPr>
      </w:pPr>
    </w:p>
    <w:p w:rsidR="003531BE" w:rsidRPr="003531BE" w:rsidRDefault="003531BE" w:rsidP="003531BE">
      <w:pPr>
        <w:rPr>
          <w:rFonts w:ascii="Trebuchet MS" w:hAnsi="Trebuchet MS"/>
          <w:b/>
          <w:sz w:val="24"/>
        </w:rPr>
      </w:pPr>
    </w:p>
    <w:p w:rsidR="003531BE" w:rsidRPr="003531BE" w:rsidRDefault="003531BE" w:rsidP="003531BE">
      <w:pPr>
        <w:rPr>
          <w:rFonts w:ascii="Trebuchet MS" w:hAnsi="Trebuchet MS"/>
          <w:b/>
          <w:sz w:val="24"/>
        </w:rPr>
      </w:pPr>
      <w:r w:rsidRPr="003531BE">
        <w:rPr>
          <w:rFonts w:ascii="Trebuchet MS" w:hAnsi="Trebuchet MS"/>
          <w:b/>
          <w:sz w:val="24"/>
        </w:rPr>
        <w:t xml:space="preserve">Mísseis para o Irã. Ajuda secreta aos Contras. Contas secretas na Suíça e subornos a obscuros vendedores de armas. Alguns estudiosos dizem que o caso Irã-Contras foi mais complexo do que qualquer trama já inventada por Hollywood. As revelações da intriga internacional aterrorizaram os cidadãos americanos, bem como </w:t>
      </w:r>
      <w:proofErr w:type="gramStart"/>
      <w:r w:rsidRPr="003531BE">
        <w:rPr>
          <w:rFonts w:ascii="Trebuchet MS" w:hAnsi="Trebuchet MS"/>
          <w:b/>
          <w:sz w:val="24"/>
        </w:rPr>
        <w:t>os  experientes</w:t>
      </w:r>
      <w:proofErr w:type="gramEnd"/>
      <w:r w:rsidRPr="003531BE">
        <w:rPr>
          <w:rFonts w:ascii="Trebuchet MS" w:hAnsi="Trebuchet MS"/>
          <w:b/>
          <w:sz w:val="24"/>
        </w:rPr>
        <w:t xml:space="preserve"> congressistas.</w:t>
      </w:r>
    </w:p>
    <w:p w:rsidR="003531BE" w:rsidRPr="003531BE" w:rsidRDefault="003531BE" w:rsidP="003531BE">
      <w:pPr>
        <w:rPr>
          <w:rFonts w:ascii="Trebuchet MS" w:hAnsi="Trebuchet MS"/>
          <w:b/>
          <w:sz w:val="24"/>
        </w:rPr>
      </w:pPr>
      <w:r w:rsidRPr="003531BE">
        <w:rPr>
          <w:rFonts w:ascii="Trebuchet MS" w:hAnsi="Trebuchet MS"/>
          <w:b/>
          <w:sz w:val="24"/>
        </w:rPr>
        <w:t>Nada pareceu mais bizarro do que aquela autoridade iraniana mostrando uma Bíblia com capa de couro diante das câmeras. Quem poderia esquecer seu sorriso triunfante quando disse que a Bíblia tinha sido um presente do presidente Reagan.</w:t>
      </w:r>
    </w:p>
    <w:p w:rsidR="003531BE" w:rsidRPr="003531BE" w:rsidRDefault="003531BE" w:rsidP="003531BE">
      <w:pPr>
        <w:rPr>
          <w:rFonts w:ascii="Trebuchet MS" w:hAnsi="Trebuchet MS"/>
          <w:b/>
          <w:sz w:val="24"/>
        </w:rPr>
      </w:pPr>
      <w:r w:rsidRPr="003531BE">
        <w:rPr>
          <w:rFonts w:ascii="Trebuchet MS" w:hAnsi="Trebuchet MS"/>
          <w:b/>
          <w:sz w:val="24"/>
        </w:rPr>
        <w:t xml:space="preserve">A princípio, a Casa Branca ignorou a insinuação iraniana sobre </w:t>
      </w:r>
    </w:p>
    <w:p w:rsidR="003531BE" w:rsidRPr="003531BE" w:rsidRDefault="003531BE" w:rsidP="003531BE">
      <w:pPr>
        <w:rPr>
          <w:rFonts w:ascii="Trebuchet MS" w:hAnsi="Trebuchet MS"/>
          <w:b/>
          <w:sz w:val="24"/>
        </w:rPr>
      </w:pPr>
      <w:r w:rsidRPr="003531BE">
        <w:rPr>
          <w:rFonts w:ascii="Trebuchet MS" w:hAnsi="Trebuchet MS"/>
          <w:b/>
          <w:sz w:val="24"/>
        </w:rPr>
        <w:t xml:space="preserve">aquela Bíblia, mas depois o porta-voz do presidente confirmou: em outubro de 1986, o presidente mandou a Bíblia a eles em demonstração de boa vontade. E no Salão Oval, antes de autografá-la, o presidente escreveu o seguinte versículo do apóstolo Paulo, encontrado em Gálatas 3:8: "... tendo a Escritura previsto que Deus havia de justificar pela fé os gentios, anunciou primeiro o evangelho a Abraão, dizendo: Todas as nações serão benditas em ti." O que o presidente quis dizer ao citar esse versículo? Ele estava lembrando </w:t>
      </w:r>
      <w:proofErr w:type="spellStart"/>
      <w:r w:rsidRPr="003531BE">
        <w:rPr>
          <w:rFonts w:ascii="Trebuchet MS" w:hAnsi="Trebuchet MS"/>
          <w:b/>
          <w:sz w:val="24"/>
        </w:rPr>
        <w:t>aos</w:t>
      </w:r>
      <w:proofErr w:type="spellEnd"/>
      <w:r w:rsidRPr="003531BE">
        <w:rPr>
          <w:rFonts w:ascii="Trebuchet MS" w:hAnsi="Trebuchet MS"/>
          <w:b/>
          <w:sz w:val="24"/>
        </w:rPr>
        <w:t xml:space="preserve"> iranianos que todos nós, como descendentes de Abraão, somos filhos de Deus. O presidente Reagan queria desesperadamente atingir o coração dos líderes iranianos, devido à sua preocupação com os reféns. </w:t>
      </w:r>
    </w:p>
    <w:p w:rsidR="003531BE" w:rsidRPr="003531BE" w:rsidRDefault="003531BE" w:rsidP="003531BE">
      <w:pPr>
        <w:rPr>
          <w:rFonts w:ascii="Trebuchet MS" w:hAnsi="Trebuchet MS"/>
          <w:b/>
          <w:sz w:val="24"/>
        </w:rPr>
      </w:pPr>
      <w:r w:rsidRPr="003531BE">
        <w:rPr>
          <w:rFonts w:ascii="Trebuchet MS" w:hAnsi="Trebuchet MS"/>
          <w:b/>
          <w:sz w:val="24"/>
        </w:rPr>
        <w:t>Os líderes teriam agido de modo diferente se pudessem prever que a iniciativa fracassaria. Mas devemos aplaudir seu desejo de alcançar o entendimento entre Muçulmanos, Cristãos e Judeus.</w:t>
      </w:r>
    </w:p>
    <w:p w:rsidR="003531BE" w:rsidRPr="003531BE" w:rsidRDefault="003531BE" w:rsidP="003531BE">
      <w:pPr>
        <w:rPr>
          <w:rFonts w:ascii="Trebuchet MS" w:hAnsi="Trebuchet MS"/>
          <w:b/>
          <w:sz w:val="24"/>
        </w:rPr>
      </w:pPr>
      <w:r w:rsidRPr="003531BE">
        <w:rPr>
          <w:rFonts w:ascii="Trebuchet MS" w:hAnsi="Trebuchet MS"/>
          <w:b/>
          <w:sz w:val="24"/>
        </w:rPr>
        <w:t xml:space="preserve">Embora possa parecer difícil de acreditar, as três religiões têm como ancestral o mesmo Abraão. Cada uma dessas religiões estava representada em </w:t>
      </w:r>
      <w:proofErr w:type="spellStart"/>
      <w:r w:rsidRPr="003531BE">
        <w:rPr>
          <w:rFonts w:ascii="Trebuchet MS" w:hAnsi="Trebuchet MS"/>
          <w:b/>
          <w:sz w:val="24"/>
        </w:rPr>
        <w:t>Camp</w:t>
      </w:r>
      <w:proofErr w:type="spellEnd"/>
      <w:r w:rsidRPr="003531BE">
        <w:rPr>
          <w:rFonts w:ascii="Trebuchet MS" w:hAnsi="Trebuchet MS"/>
          <w:b/>
          <w:sz w:val="24"/>
        </w:rPr>
        <w:t xml:space="preserve"> David durante as discussões de paz em 1978. O líder egípcio Sadat </w:t>
      </w:r>
      <w:proofErr w:type="gramStart"/>
      <w:r w:rsidRPr="003531BE">
        <w:rPr>
          <w:rFonts w:ascii="Trebuchet MS" w:hAnsi="Trebuchet MS"/>
          <w:b/>
          <w:sz w:val="24"/>
        </w:rPr>
        <w:t>era Muçulmano</w:t>
      </w:r>
      <w:proofErr w:type="gramEnd"/>
      <w:r w:rsidRPr="003531BE">
        <w:rPr>
          <w:rFonts w:ascii="Trebuchet MS" w:hAnsi="Trebuchet MS"/>
          <w:b/>
          <w:sz w:val="24"/>
        </w:rPr>
        <w:t>, o primeiro-ministro israelense, Begin, era Judeu, e o presidente americano Carter representava o Cristianismo.</w:t>
      </w:r>
    </w:p>
    <w:p w:rsidR="003531BE" w:rsidRPr="003531BE" w:rsidRDefault="003531BE" w:rsidP="003531BE">
      <w:pPr>
        <w:rPr>
          <w:rFonts w:ascii="Trebuchet MS" w:hAnsi="Trebuchet MS"/>
          <w:b/>
          <w:sz w:val="24"/>
        </w:rPr>
      </w:pPr>
      <w:r w:rsidRPr="003531BE">
        <w:rPr>
          <w:rFonts w:ascii="Trebuchet MS" w:hAnsi="Trebuchet MS"/>
          <w:b/>
          <w:sz w:val="24"/>
        </w:rPr>
        <w:t xml:space="preserve">De vez em quando, em </w:t>
      </w:r>
      <w:proofErr w:type="spellStart"/>
      <w:r w:rsidRPr="003531BE">
        <w:rPr>
          <w:rFonts w:ascii="Trebuchet MS" w:hAnsi="Trebuchet MS"/>
          <w:b/>
          <w:sz w:val="24"/>
        </w:rPr>
        <w:t>Camp</w:t>
      </w:r>
      <w:proofErr w:type="spellEnd"/>
      <w:r w:rsidRPr="003531BE">
        <w:rPr>
          <w:rFonts w:ascii="Trebuchet MS" w:hAnsi="Trebuchet MS"/>
          <w:b/>
          <w:sz w:val="24"/>
        </w:rPr>
        <w:t xml:space="preserve"> David, os líderes acabavam falando sobre religião entre eles. O presidente Carter, em seu livro O Sangue da </w:t>
      </w:r>
      <w:proofErr w:type="spellStart"/>
      <w:r w:rsidRPr="003531BE">
        <w:rPr>
          <w:rFonts w:ascii="Trebuchet MS" w:hAnsi="Trebuchet MS"/>
          <w:b/>
          <w:sz w:val="24"/>
        </w:rPr>
        <w:t>Abraaão</w:t>
      </w:r>
      <w:proofErr w:type="spellEnd"/>
      <w:r w:rsidRPr="003531BE">
        <w:rPr>
          <w:rFonts w:ascii="Trebuchet MS" w:hAnsi="Trebuchet MS"/>
          <w:b/>
          <w:sz w:val="24"/>
        </w:rPr>
        <w:t xml:space="preserve">, lembra que Sadat parecia especialmente ansioso pelo diálogo espiritual. Com </w:t>
      </w:r>
      <w:proofErr w:type="spellStart"/>
      <w:r w:rsidRPr="003531BE">
        <w:rPr>
          <w:rFonts w:ascii="Trebuchet MS" w:hAnsi="Trebuchet MS"/>
          <w:b/>
          <w:sz w:val="24"/>
        </w:rPr>
        <w:t>freqüência</w:t>
      </w:r>
      <w:proofErr w:type="spellEnd"/>
      <w:r w:rsidRPr="003531BE">
        <w:rPr>
          <w:rFonts w:ascii="Trebuchet MS" w:hAnsi="Trebuchet MS"/>
          <w:b/>
          <w:sz w:val="24"/>
        </w:rPr>
        <w:t>, o líder árabe mencionou seu plano de construir uma capela no Monte Sinai para que os fiéis dos três grupos religiosos pudessem cultuar juntos. Sadat expressou alegria em que Muçulmanos, Judeus e Cristãos partilhassem do mesmo sangue de Abraão. As três religiões o reivindicam como o mesmo pai.</w:t>
      </w:r>
    </w:p>
    <w:p w:rsidR="003531BE" w:rsidRPr="003531BE" w:rsidRDefault="003531BE" w:rsidP="003531BE">
      <w:pPr>
        <w:rPr>
          <w:rFonts w:ascii="Trebuchet MS" w:hAnsi="Trebuchet MS"/>
          <w:b/>
          <w:sz w:val="24"/>
        </w:rPr>
      </w:pPr>
      <w:r w:rsidRPr="003531BE">
        <w:rPr>
          <w:rFonts w:ascii="Trebuchet MS" w:hAnsi="Trebuchet MS"/>
          <w:b/>
          <w:sz w:val="24"/>
        </w:rPr>
        <w:lastRenderedPageBreak/>
        <w:t>Talvez você se surpreenda ao saber que a tolerância religiosa para Cristãos e Judeus é de fato um dos princípios básicos do Islamismo.</w:t>
      </w:r>
    </w:p>
    <w:p w:rsidR="003531BE" w:rsidRPr="003531BE" w:rsidRDefault="003531BE" w:rsidP="003531BE">
      <w:pPr>
        <w:rPr>
          <w:rFonts w:ascii="Trebuchet MS" w:hAnsi="Trebuchet MS"/>
          <w:b/>
          <w:sz w:val="24"/>
        </w:rPr>
      </w:pPr>
      <w:r w:rsidRPr="003531BE">
        <w:rPr>
          <w:rFonts w:ascii="Trebuchet MS" w:hAnsi="Trebuchet MS"/>
          <w:b/>
          <w:sz w:val="24"/>
        </w:rPr>
        <w:t xml:space="preserve">Maomé, o pioneiro dos Muçulmanos defendia os direitos de Cristãos e Judeus crerem </w:t>
      </w:r>
      <w:proofErr w:type="spellStart"/>
      <w:r w:rsidRPr="003531BE">
        <w:rPr>
          <w:rFonts w:ascii="Trebuchet MS" w:hAnsi="Trebuchet MS"/>
          <w:b/>
          <w:sz w:val="24"/>
        </w:rPr>
        <w:t>tranqüilamente</w:t>
      </w:r>
      <w:proofErr w:type="spellEnd"/>
      <w:r w:rsidRPr="003531BE">
        <w:rPr>
          <w:rFonts w:ascii="Trebuchet MS" w:hAnsi="Trebuchet MS"/>
          <w:b/>
          <w:sz w:val="24"/>
        </w:rPr>
        <w:t xml:space="preserve"> no que desejassem. Ainda assim, pregar o evangelho em terras islâmicas sempre foi um tremendo desafio.</w:t>
      </w:r>
    </w:p>
    <w:p w:rsidR="003531BE" w:rsidRPr="003531BE" w:rsidRDefault="003531BE" w:rsidP="003531BE">
      <w:pPr>
        <w:rPr>
          <w:rFonts w:ascii="Trebuchet MS" w:hAnsi="Trebuchet MS"/>
          <w:b/>
          <w:sz w:val="24"/>
        </w:rPr>
      </w:pPr>
      <w:r w:rsidRPr="003531BE">
        <w:rPr>
          <w:rFonts w:ascii="Trebuchet MS" w:hAnsi="Trebuchet MS"/>
          <w:b/>
          <w:sz w:val="24"/>
        </w:rPr>
        <w:t>Maomé nasceu no final do século 6, na cidade de Meca, importante centro comercial da Arábia Ocidental, que atualmente chamamos de Arábia Saudita. Aos 20 anos, ele conseguiu emprego com uma viúva rica. Pouco tempo depois, casou-se com ela. Por volta dos 40 anos, Maomé previu que Deus o chamara para apresentar mensagem especial ao mundo. Criou um movimento religioso que foi imposto pelas espadas dos árabes por todo o Oriente Médio e para a Europa.</w:t>
      </w:r>
    </w:p>
    <w:p w:rsidR="003531BE" w:rsidRPr="003531BE" w:rsidRDefault="003531BE" w:rsidP="003531BE">
      <w:pPr>
        <w:rPr>
          <w:rFonts w:ascii="Trebuchet MS" w:hAnsi="Trebuchet MS"/>
          <w:b/>
          <w:sz w:val="24"/>
        </w:rPr>
      </w:pPr>
      <w:r w:rsidRPr="003531BE">
        <w:rPr>
          <w:rFonts w:ascii="Trebuchet MS" w:hAnsi="Trebuchet MS"/>
          <w:b/>
          <w:sz w:val="24"/>
        </w:rPr>
        <w:t xml:space="preserve">De fato, milhares de Cristãos se tornaram Muçulmanos da noite para o dia. O Islamismo se espalhou pelo </w:t>
      </w:r>
      <w:proofErr w:type="gramStart"/>
      <w:r w:rsidRPr="003531BE">
        <w:rPr>
          <w:rFonts w:ascii="Trebuchet MS" w:hAnsi="Trebuchet MS"/>
          <w:b/>
          <w:sz w:val="24"/>
        </w:rPr>
        <w:t>norte</w:t>
      </w:r>
      <w:proofErr w:type="gramEnd"/>
      <w:r w:rsidRPr="003531BE">
        <w:rPr>
          <w:rFonts w:ascii="Trebuchet MS" w:hAnsi="Trebuchet MS"/>
          <w:b/>
          <w:sz w:val="24"/>
        </w:rPr>
        <w:t xml:space="preserve"> até os Alpes, mantendo-se firme na Suíça até o século 10. Na verdade, se os exércitos árabes não tivessem sido derrotados na Batalha de Tours, por Charles Martel, em 732, toda a Europa provavelmente teria se tornado Muçulmana. Não é de admirar que a Igreja nas trevas na Idade Média temesse o Islamismo quase tanto quanto tememos a guerra nuclear no século 20.</w:t>
      </w:r>
    </w:p>
    <w:p w:rsidR="003531BE" w:rsidRPr="003531BE" w:rsidRDefault="003531BE" w:rsidP="003531BE">
      <w:pPr>
        <w:rPr>
          <w:rFonts w:ascii="Trebuchet MS" w:hAnsi="Trebuchet MS"/>
          <w:b/>
          <w:sz w:val="24"/>
        </w:rPr>
      </w:pPr>
      <w:r w:rsidRPr="003531BE">
        <w:rPr>
          <w:rFonts w:ascii="Trebuchet MS" w:hAnsi="Trebuchet MS"/>
          <w:b/>
          <w:sz w:val="24"/>
        </w:rPr>
        <w:t>Hoje, existem quase 800 milhões de Muçulmanos em mais de 70 países, inclusive em todas as nações que cercam Israel. Muitos Muçulmanos jamais saem de casa sem suas Escrituras, o Alcorão. Os Muçulmanos adoram Alá como o único deus e veneram Maomé como seu profeta. Eles se inclinam juntos em oração cinco vezes ao dia. Jejuam entre o alvorecer e o pôr-do-sol durante um mês a cada ano, e eles abominam o jogo, as bebidas e a carne de porco.</w:t>
      </w:r>
    </w:p>
    <w:p w:rsidR="003531BE" w:rsidRPr="003531BE" w:rsidRDefault="003531BE" w:rsidP="003531BE">
      <w:pPr>
        <w:rPr>
          <w:rFonts w:ascii="Trebuchet MS" w:hAnsi="Trebuchet MS"/>
          <w:b/>
          <w:sz w:val="24"/>
        </w:rPr>
      </w:pPr>
      <w:r w:rsidRPr="003531BE">
        <w:rPr>
          <w:rFonts w:ascii="Trebuchet MS" w:hAnsi="Trebuchet MS"/>
          <w:b/>
          <w:sz w:val="24"/>
        </w:rPr>
        <w:t>Sem dúvida os Muçulmanos levam a sua religião a sério. Na verdade, a palavra "islã" quer dizer total submissão a Alá. Os Muçulmanos adoram a Abraão, a quem chamam de "Ibrahim", como seu pai fundador que deu o exemplo de obediência e dedicação irrestrita.</w:t>
      </w:r>
    </w:p>
    <w:p w:rsidR="003531BE" w:rsidRPr="003531BE" w:rsidRDefault="003531BE" w:rsidP="003531BE">
      <w:pPr>
        <w:rPr>
          <w:rFonts w:ascii="Trebuchet MS" w:hAnsi="Trebuchet MS"/>
          <w:b/>
          <w:sz w:val="24"/>
        </w:rPr>
      </w:pPr>
      <w:r w:rsidRPr="003531BE">
        <w:rPr>
          <w:rFonts w:ascii="Trebuchet MS" w:hAnsi="Trebuchet MS"/>
          <w:b/>
          <w:sz w:val="24"/>
        </w:rPr>
        <w:t>O que os Muçulmanos pensam de Jesus Cristo? Essa é a questão. Bem, eles O aceitam como um profeta e professor mas não como o Filho de Deus, o Salvador dos pecados. Assim como muitos devotos enganados ao redor do mundo, eles acreditam que podem se salvar por suas próprias boas obras.</w:t>
      </w:r>
    </w:p>
    <w:p w:rsidR="003531BE" w:rsidRPr="003531BE" w:rsidRDefault="003531BE" w:rsidP="003531BE">
      <w:pPr>
        <w:rPr>
          <w:rFonts w:ascii="Trebuchet MS" w:hAnsi="Trebuchet MS"/>
          <w:b/>
          <w:sz w:val="24"/>
        </w:rPr>
      </w:pPr>
      <w:r w:rsidRPr="003531BE">
        <w:rPr>
          <w:rFonts w:ascii="Trebuchet MS" w:hAnsi="Trebuchet MS"/>
          <w:b/>
          <w:sz w:val="24"/>
        </w:rPr>
        <w:t>Bem, já que os Muçulmanos rejeitaram a Jesus como o Messias, podem estar certos ao se considerar o povo escolhido do Céu? Por eles terem o sangue de Abraão, será que podem reivindicá-lo como seu pai espiritual? E quanto ao povo Judeu que também rejeitou Jesus como o Messias? Eles não O adoram como um profeta. Podem os Israelenses se considerar o povo escolhido de Deus através do sangue de Abraão, apesar de rejeitarem o sangue de Cristo?</w:t>
      </w:r>
    </w:p>
    <w:p w:rsidR="003531BE" w:rsidRPr="003531BE" w:rsidRDefault="003531BE" w:rsidP="003531BE">
      <w:pPr>
        <w:rPr>
          <w:rFonts w:ascii="Trebuchet MS" w:hAnsi="Trebuchet MS"/>
          <w:b/>
          <w:sz w:val="24"/>
        </w:rPr>
      </w:pPr>
      <w:r w:rsidRPr="003531BE">
        <w:rPr>
          <w:rFonts w:ascii="Trebuchet MS" w:hAnsi="Trebuchet MS"/>
          <w:b/>
          <w:sz w:val="24"/>
        </w:rPr>
        <w:lastRenderedPageBreak/>
        <w:t>Muçulmanos, Judeus e Cristãos, todos honram o mesmo pai espiritual. Será que todos têm direitos iguais quanto a Abraão?</w:t>
      </w:r>
    </w:p>
    <w:p w:rsidR="003531BE" w:rsidRPr="003531BE" w:rsidRDefault="003531BE" w:rsidP="003531BE">
      <w:pPr>
        <w:rPr>
          <w:rFonts w:ascii="Trebuchet MS" w:hAnsi="Trebuchet MS"/>
          <w:b/>
          <w:sz w:val="24"/>
        </w:rPr>
      </w:pPr>
      <w:r w:rsidRPr="003531BE">
        <w:rPr>
          <w:rFonts w:ascii="Trebuchet MS" w:hAnsi="Trebuchet MS"/>
          <w:b/>
          <w:sz w:val="24"/>
        </w:rPr>
        <w:t>Para saber isso temos que voltar quatro mil anos e explorar as raízes da nossa religião.</w:t>
      </w:r>
    </w:p>
    <w:p w:rsidR="003531BE" w:rsidRPr="003531BE" w:rsidRDefault="003531BE" w:rsidP="003531BE">
      <w:pPr>
        <w:rPr>
          <w:rFonts w:ascii="Trebuchet MS" w:hAnsi="Trebuchet MS"/>
          <w:b/>
          <w:sz w:val="24"/>
        </w:rPr>
      </w:pPr>
      <w:r w:rsidRPr="003531BE">
        <w:rPr>
          <w:rFonts w:ascii="Trebuchet MS" w:hAnsi="Trebuchet MS"/>
          <w:b/>
          <w:sz w:val="24"/>
        </w:rPr>
        <w:t>O nome original de Abraão era Abrão e o nome de sua esposa era Sarai. Pela fé, Abrão e Sarai obedeceram ao chamado do Senhor, mudando-se de um lugar para outro, até finalmente se estabelecerem na Terra Prometida de Canaã.</w:t>
      </w:r>
    </w:p>
    <w:p w:rsidR="003531BE" w:rsidRPr="003531BE" w:rsidRDefault="003531BE" w:rsidP="003531BE">
      <w:pPr>
        <w:rPr>
          <w:rFonts w:ascii="Trebuchet MS" w:hAnsi="Trebuchet MS"/>
          <w:b/>
          <w:sz w:val="24"/>
        </w:rPr>
      </w:pPr>
      <w:r w:rsidRPr="003531BE">
        <w:rPr>
          <w:rFonts w:ascii="Trebuchet MS" w:hAnsi="Trebuchet MS"/>
          <w:b/>
          <w:sz w:val="24"/>
        </w:rPr>
        <w:t xml:space="preserve">Depois de muitos anos de espera por um filho, eles decidiram tomar o problema nas próprias mãos, fora da vontade de Deus. A </w:t>
      </w:r>
      <w:proofErr w:type="gramStart"/>
      <w:r w:rsidRPr="003531BE">
        <w:rPr>
          <w:rFonts w:ascii="Trebuchet MS" w:hAnsi="Trebuchet MS"/>
          <w:b/>
          <w:sz w:val="24"/>
        </w:rPr>
        <w:t>própria Sarai</w:t>
      </w:r>
      <w:proofErr w:type="gramEnd"/>
      <w:r w:rsidRPr="003531BE">
        <w:rPr>
          <w:rFonts w:ascii="Trebuchet MS" w:hAnsi="Trebuchet MS"/>
          <w:b/>
          <w:sz w:val="24"/>
        </w:rPr>
        <w:t xml:space="preserve"> teve a </w:t>
      </w:r>
      <w:proofErr w:type="spellStart"/>
      <w:r w:rsidRPr="003531BE">
        <w:rPr>
          <w:rFonts w:ascii="Trebuchet MS" w:hAnsi="Trebuchet MS"/>
          <w:b/>
          <w:sz w:val="24"/>
        </w:rPr>
        <w:t>idéia</w:t>
      </w:r>
      <w:proofErr w:type="spellEnd"/>
      <w:r w:rsidRPr="003531BE">
        <w:rPr>
          <w:rFonts w:ascii="Trebuchet MS" w:hAnsi="Trebuchet MS"/>
          <w:b/>
          <w:sz w:val="24"/>
        </w:rPr>
        <w:t>. Por que não tomar sua criada, Hagar, e ter um filho com ela? Abrão concordou. Hagar deu a ele Ismael, que os Muçulmanos honram como seu ancestral. Mas Deus se recusou a reconhecer o filho de Hagar como o herdeiro da promessa feita a Abrão através de Sarai.</w:t>
      </w:r>
    </w:p>
    <w:p w:rsidR="003531BE" w:rsidRPr="003531BE" w:rsidRDefault="003531BE" w:rsidP="003531BE">
      <w:pPr>
        <w:rPr>
          <w:rFonts w:ascii="Trebuchet MS" w:hAnsi="Trebuchet MS"/>
          <w:b/>
          <w:sz w:val="24"/>
        </w:rPr>
      </w:pPr>
      <w:r w:rsidRPr="003531BE">
        <w:rPr>
          <w:rFonts w:ascii="Trebuchet MS" w:hAnsi="Trebuchet MS"/>
          <w:b/>
          <w:sz w:val="24"/>
        </w:rPr>
        <w:t xml:space="preserve">Quando Ismael tinha 13 anos, finalmente, chegou o tempo do cumprimento do concerto. Isso foi na noite que o Senhor chamou Abrão para fora da sua tenda e o mandou olhar as estrelas no céu do deserto. "Assim serão seus descendentes", prometeu Deus. </w:t>
      </w:r>
    </w:p>
    <w:p w:rsidR="003531BE" w:rsidRPr="003531BE" w:rsidRDefault="003531BE" w:rsidP="003531BE">
      <w:pPr>
        <w:rPr>
          <w:rFonts w:ascii="Trebuchet MS" w:hAnsi="Trebuchet MS"/>
          <w:b/>
          <w:sz w:val="24"/>
        </w:rPr>
      </w:pPr>
      <w:r w:rsidRPr="003531BE">
        <w:rPr>
          <w:rFonts w:ascii="Trebuchet MS" w:hAnsi="Trebuchet MS"/>
          <w:b/>
          <w:sz w:val="24"/>
        </w:rPr>
        <w:t>O Senhor disse a Abraão algo mais inesperado ainda: "E não se chamará mais o teu nome Abrão, mas Abraão será o teu nome; porque por pai da multidão de nações te tenho posto." Gênesis l7:5.</w:t>
      </w:r>
    </w:p>
    <w:p w:rsidR="003531BE" w:rsidRPr="003531BE" w:rsidRDefault="003531BE" w:rsidP="003531BE">
      <w:pPr>
        <w:rPr>
          <w:rFonts w:ascii="Trebuchet MS" w:hAnsi="Trebuchet MS"/>
          <w:b/>
          <w:sz w:val="24"/>
        </w:rPr>
      </w:pPr>
      <w:r w:rsidRPr="003531BE">
        <w:rPr>
          <w:rFonts w:ascii="Trebuchet MS" w:hAnsi="Trebuchet MS"/>
          <w:b/>
          <w:sz w:val="24"/>
        </w:rPr>
        <w:t xml:space="preserve">Deus mudou o nome de Sarai para Sara, que quer dizer "mãe de muitas nações". </w:t>
      </w:r>
    </w:p>
    <w:p w:rsidR="003531BE" w:rsidRPr="003531BE" w:rsidRDefault="003531BE" w:rsidP="003531BE">
      <w:pPr>
        <w:rPr>
          <w:rFonts w:ascii="Trebuchet MS" w:hAnsi="Trebuchet MS"/>
          <w:b/>
          <w:sz w:val="24"/>
        </w:rPr>
      </w:pPr>
      <w:r w:rsidRPr="003531BE">
        <w:rPr>
          <w:rFonts w:ascii="Trebuchet MS" w:hAnsi="Trebuchet MS"/>
          <w:b/>
          <w:sz w:val="24"/>
        </w:rPr>
        <w:t>Foi preciso muita fé para Abraão e Sara aceitarem seus novos nomes. Como poderia um homem de 100 anos e sua esposa de 90 anos, sem filhos, se considerarem pais de muitas nações?</w:t>
      </w:r>
    </w:p>
    <w:p w:rsidR="003531BE" w:rsidRPr="003531BE" w:rsidRDefault="003531BE" w:rsidP="003531BE">
      <w:pPr>
        <w:rPr>
          <w:rFonts w:ascii="Trebuchet MS" w:hAnsi="Trebuchet MS"/>
          <w:b/>
          <w:sz w:val="24"/>
        </w:rPr>
      </w:pPr>
      <w:r w:rsidRPr="003531BE">
        <w:rPr>
          <w:rFonts w:ascii="Trebuchet MS" w:hAnsi="Trebuchet MS"/>
          <w:b/>
          <w:sz w:val="24"/>
        </w:rPr>
        <w:t xml:space="preserve">Humanamente falando, a </w:t>
      </w:r>
      <w:proofErr w:type="spellStart"/>
      <w:r w:rsidRPr="003531BE">
        <w:rPr>
          <w:rFonts w:ascii="Trebuchet MS" w:hAnsi="Trebuchet MS"/>
          <w:b/>
          <w:sz w:val="24"/>
        </w:rPr>
        <w:t>idéia</w:t>
      </w:r>
      <w:proofErr w:type="spellEnd"/>
      <w:r w:rsidRPr="003531BE">
        <w:rPr>
          <w:rFonts w:ascii="Trebuchet MS" w:hAnsi="Trebuchet MS"/>
          <w:b/>
          <w:sz w:val="24"/>
        </w:rPr>
        <w:t xml:space="preserve"> era tão desacreditada que Abraão "caiu sobre o seu rosto e riu" na presença de Deus.</w:t>
      </w:r>
    </w:p>
    <w:p w:rsidR="003531BE" w:rsidRPr="003531BE" w:rsidRDefault="003531BE" w:rsidP="003531BE">
      <w:pPr>
        <w:rPr>
          <w:rFonts w:ascii="Trebuchet MS" w:hAnsi="Trebuchet MS"/>
          <w:b/>
          <w:sz w:val="24"/>
        </w:rPr>
      </w:pPr>
      <w:r w:rsidRPr="003531BE">
        <w:rPr>
          <w:rFonts w:ascii="Trebuchet MS" w:hAnsi="Trebuchet MS"/>
          <w:b/>
          <w:sz w:val="24"/>
        </w:rPr>
        <w:t>Eventualmente, Abraão e Sara aceitaram a promessa de Deus e sua fé foi contada como justiça. Note que Deus os havia declarado como pais - uma coisa que eles não eram. Mas, pela fé, eles aceitaram seus novos nomes, a despeito de Deus os haver chamado a representar o que eles não eram de fato.</w:t>
      </w:r>
    </w:p>
    <w:p w:rsidR="003531BE" w:rsidRPr="003531BE" w:rsidRDefault="003531BE" w:rsidP="003531BE">
      <w:pPr>
        <w:rPr>
          <w:rFonts w:ascii="Trebuchet MS" w:hAnsi="Trebuchet MS"/>
          <w:b/>
          <w:sz w:val="24"/>
        </w:rPr>
      </w:pPr>
      <w:r w:rsidRPr="003531BE">
        <w:rPr>
          <w:rFonts w:ascii="Trebuchet MS" w:hAnsi="Trebuchet MS"/>
          <w:b/>
          <w:sz w:val="24"/>
        </w:rPr>
        <w:t>Através da experiência de Abraão e Sara, podemos entender a fé exigida para o concerto. A fé salvadora envolve a aceitação da declaração de Deus de algo que não somos. Quando nos arrependemos e cremos, o Senhor nos considera perfeitos através do sangue de Cristo, apesar de sermos indignos e impuros.</w:t>
      </w:r>
    </w:p>
    <w:p w:rsidR="003531BE" w:rsidRPr="003531BE" w:rsidRDefault="003531BE" w:rsidP="003531BE">
      <w:pPr>
        <w:rPr>
          <w:rFonts w:ascii="Trebuchet MS" w:hAnsi="Trebuchet MS"/>
          <w:b/>
          <w:sz w:val="24"/>
        </w:rPr>
      </w:pPr>
      <w:r w:rsidRPr="003531BE">
        <w:rPr>
          <w:rFonts w:ascii="Trebuchet MS" w:hAnsi="Trebuchet MS"/>
          <w:b/>
          <w:sz w:val="24"/>
        </w:rPr>
        <w:lastRenderedPageBreak/>
        <w:t>A fé gerou fruto para Abraão e Sara. Em pouco tempo, Isaque nasceu, o filho milagroso do concerto. E assim como a fé operou milagres para Abraão e Sara, a fé em Cristo operará milagres e vidas transformadas hoje.</w:t>
      </w:r>
    </w:p>
    <w:p w:rsidR="003531BE" w:rsidRPr="003531BE" w:rsidRDefault="003531BE" w:rsidP="003531BE">
      <w:pPr>
        <w:rPr>
          <w:rFonts w:ascii="Trebuchet MS" w:hAnsi="Trebuchet MS"/>
          <w:b/>
          <w:sz w:val="24"/>
        </w:rPr>
      </w:pPr>
      <w:r w:rsidRPr="003531BE">
        <w:rPr>
          <w:rFonts w:ascii="Trebuchet MS" w:hAnsi="Trebuchet MS"/>
          <w:b/>
          <w:sz w:val="24"/>
        </w:rPr>
        <w:t>Alcoólicos se tornarão sóbrios pela graça de Deus. Adúlteros se   tornarão esposos dignos de confiança. Orgulhosos legalistas se tornarão cristãos humildes e felizes.</w:t>
      </w:r>
    </w:p>
    <w:p w:rsidR="003531BE" w:rsidRPr="003531BE" w:rsidRDefault="003531BE" w:rsidP="003531BE">
      <w:pPr>
        <w:rPr>
          <w:rFonts w:ascii="Trebuchet MS" w:hAnsi="Trebuchet MS"/>
          <w:b/>
          <w:sz w:val="24"/>
        </w:rPr>
      </w:pPr>
      <w:r w:rsidRPr="003531BE">
        <w:rPr>
          <w:rFonts w:ascii="Trebuchet MS" w:hAnsi="Trebuchet MS"/>
          <w:b/>
          <w:sz w:val="24"/>
        </w:rPr>
        <w:t>Portanto, agora temos o passado das três religiões - Judaísmo, Islamismo e Cristianismo. Deus estabeleceu Seu concerto com Abraão através de Sara. Isaque foi o filho da fé através do qual o concerto foi cumprido. Ismael, o filho da carne, nasceu fora desse concerto de fé.</w:t>
      </w:r>
    </w:p>
    <w:p w:rsidR="003531BE" w:rsidRPr="003531BE" w:rsidRDefault="003531BE" w:rsidP="003531BE">
      <w:pPr>
        <w:rPr>
          <w:rFonts w:ascii="Trebuchet MS" w:hAnsi="Trebuchet MS"/>
          <w:b/>
          <w:sz w:val="24"/>
        </w:rPr>
      </w:pPr>
      <w:r w:rsidRPr="003531BE">
        <w:rPr>
          <w:rFonts w:ascii="Trebuchet MS" w:hAnsi="Trebuchet MS"/>
          <w:b/>
          <w:sz w:val="24"/>
        </w:rPr>
        <w:t>No sentido mais verdadeiro, Ismael não era filho de Abraão. Afinal, ele não nasceu de Abraão mas de Abrão, 13 anos antes do nome do patriarca ter sido mudado na base da fé.</w:t>
      </w:r>
    </w:p>
    <w:p w:rsidR="003531BE" w:rsidRPr="003531BE" w:rsidRDefault="003531BE" w:rsidP="003531BE">
      <w:pPr>
        <w:rPr>
          <w:rFonts w:ascii="Trebuchet MS" w:hAnsi="Trebuchet MS"/>
          <w:b/>
          <w:sz w:val="24"/>
        </w:rPr>
      </w:pPr>
      <w:r w:rsidRPr="003531BE">
        <w:rPr>
          <w:rFonts w:ascii="Trebuchet MS" w:hAnsi="Trebuchet MS"/>
          <w:b/>
          <w:sz w:val="24"/>
        </w:rPr>
        <w:t>Portanto, o Islamismo, descendendo de Ismael, estava desqualificado do concerto de Abraão desde o princípio. E os Muçulmanos, a despeito de seus elevados princípios morais, ainda carecem do princípio da fé necessário ao cumprimento do concerto. Embora o Islamismo ensine dedicação e entrega, ele rejeita o evangelho. A única esperança dos Muçulmanos se tornarem verdadeiros filhos de Abraão é participando da sua fé no Messias do concerto.</w:t>
      </w:r>
    </w:p>
    <w:p w:rsidR="003531BE" w:rsidRPr="003531BE" w:rsidRDefault="003531BE" w:rsidP="003531BE">
      <w:pPr>
        <w:rPr>
          <w:rFonts w:ascii="Trebuchet MS" w:hAnsi="Trebuchet MS"/>
          <w:b/>
          <w:sz w:val="24"/>
        </w:rPr>
      </w:pPr>
      <w:r w:rsidRPr="003531BE">
        <w:rPr>
          <w:rFonts w:ascii="Trebuchet MS" w:hAnsi="Trebuchet MS"/>
          <w:b/>
          <w:sz w:val="24"/>
        </w:rPr>
        <w:t>E quanto ao povo Judeu? Pode ele reivindicar por direito Abraão como seu pai espiritual? Bem, essa pergunta surgiu nos dias de Cristo. Os fariseus não sentiam necessidade de Jesus, afirmando já terem garantido os favores de Deus como filhos de Abraão. Mas Jesus respondeu: "... Se fôsseis filhos de Abraão, faríeis as obras de Abraão." João 8:39.</w:t>
      </w:r>
    </w:p>
    <w:p w:rsidR="003531BE" w:rsidRPr="003531BE" w:rsidRDefault="003531BE" w:rsidP="003531BE">
      <w:pPr>
        <w:rPr>
          <w:rFonts w:ascii="Trebuchet MS" w:hAnsi="Trebuchet MS"/>
          <w:b/>
          <w:sz w:val="24"/>
        </w:rPr>
      </w:pPr>
      <w:r w:rsidRPr="003531BE">
        <w:rPr>
          <w:rFonts w:ascii="Trebuchet MS" w:hAnsi="Trebuchet MS"/>
          <w:b/>
          <w:sz w:val="24"/>
        </w:rPr>
        <w:t xml:space="preserve">Evidentemente, ter o sangue de Abraão não é o bastante. O povo Judeu tem que </w:t>
      </w:r>
      <w:proofErr w:type="gramStart"/>
      <w:r w:rsidRPr="003531BE">
        <w:rPr>
          <w:rFonts w:ascii="Trebuchet MS" w:hAnsi="Trebuchet MS"/>
          <w:b/>
          <w:sz w:val="24"/>
        </w:rPr>
        <w:t>obedecer o</w:t>
      </w:r>
      <w:proofErr w:type="gramEnd"/>
      <w:r w:rsidRPr="003531BE">
        <w:rPr>
          <w:rFonts w:ascii="Trebuchet MS" w:hAnsi="Trebuchet MS"/>
          <w:b/>
          <w:sz w:val="24"/>
        </w:rPr>
        <w:t xml:space="preserve"> concerto da fé como Abraão fez. Mas o que o povo escolhido de Deus fez com o seu Messias? Infelizmente, "os Seus não O receberam". A</w:t>
      </w:r>
      <w:r w:rsidRPr="003531BE">
        <w:rPr>
          <w:rFonts w:ascii="Trebuchet MS" w:hAnsi="Trebuchet MS"/>
          <w:b/>
          <w:sz w:val="24"/>
        </w:rPr>
        <w:tab/>
        <w:t xml:space="preserve">nação de Israel crucificou o Messias. </w:t>
      </w:r>
    </w:p>
    <w:p w:rsidR="003531BE" w:rsidRPr="003531BE" w:rsidRDefault="003531BE" w:rsidP="003531BE">
      <w:pPr>
        <w:rPr>
          <w:rFonts w:ascii="Trebuchet MS" w:hAnsi="Trebuchet MS"/>
          <w:b/>
          <w:sz w:val="24"/>
        </w:rPr>
      </w:pPr>
      <w:r w:rsidRPr="003531BE">
        <w:rPr>
          <w:rFonts w:ascii="Trebuchet MS" w:hAnsi="Trebuchet MS"/>
          <w:b/>
          <w:sz w:val="24"/>
        </w:rPr>
        <w:t>Mas a misericórdia de Deus continuou. O Cristo ressurreto mandou Seus apóstolos primeiro às ovelhas perdidas da casa de Israel. Isso, porque ainda restavam três anos e meio de oportunidade, segundo a profecia de Daniel capítulo 9, para que a nação de Israel fosse confirmada ou não como escolhida exclusiva para transmitir as boas-novas de salvação ao mundo. Essa profecia se cumpriria em 34 d.C.</w:t>
      </w:r>
    </w:p>
    <w:p w:rsidR="003531BE" w:rsidRPr="003531BE" w:rsidRDefault="003531BE" w:rsidP="003531BE">
      <w:pPr>
        <w:rPr>
          <w:rFonts w:ascii="Trebuchet MS" w:hAnsi="Trebuchet MS"/>
          <w:b/>
          <w:sz w:val="24"/>
        </w:rPr>
      </w:pPr>
      <w:r w:rsidRPr="003531BE">
        <w:rPr>
          <w:rFonts w:ascii="Trebuchet MS" w:hAnsi="Trebuchet MS"/>
          <w:b/>
          <w:sz w:val="24"/>
        </w:rPr>
        <w:t>O que Israel fez com seus últimos anos da graça? Milhares de israelitas aceitaram individualmente a Jesus, mas a nação em si selou sua rejeição ao concerto. Após apedrejar Estêvão, o mensageiro de Deus, lançaram uma grande perseguição contra todos que cressem em Jesus.</w:t>
      </w:r>
    </w:p>
    <w:p w:rsidR="003531BE" w:rsidRPr="003531BE" w:rsidRDefault="003531BE" w:rsidP="003531BE">
      <w:pPr>
        <w:rPr>
          <w:rFonts w:ascii="Trebuchet MS" w:hAnsi="Trebuchet MS"/>
          <w:b/>
          <w:sz w:val="24"/>
        </w:rPr>
      </w:pPr>
      <w:r w:rsidRPr="003531BE">
        <w:rPr>
          <w:rFonts w:ascii="Trebuchet MS" w:hAnsi="Trebuchet MS"/>
          <w:b/>
          <w:sz w:val="24"/>
        </w:rPr>
        <w:lastRenderedPageBreak/>
        <w:t xml:space="preserve">Por isso os apóstolos declararam: "... era mister que a vós se vos pregasse primeiro a Palavra de Deus, mas, visto que a rejeitais, e vos não julgais dignos da vida eterna, eis que </w:t>
      </w:r>
      <w:proofErr w:type="spellStart"/>
      <w:r w:rsidRPr="003531BE">
        <w:rPr>
          <w:rFonts w:ascii="Trebuchet MS" w:hAnsi="Trebuchet MS"/>
          <w:b/>
          <w:sz w:val="24"/>
        </w:rPr>
        <w:t>nos</w:t>
      </w:r>
      <w:proofErr w:type="spellEnd"/>
      <w:r w:rsidRPr="003531BE">
        <w:rPr>
          <w:rFonts w:ascii="Trebuchet MS" w:hAnsi="Trebuchet MS"/>
          <w:b/>
          <w:sz w:val="24"/>
        </w:rPr>
        <w:t xml:space="preserve"> voltamos para os gentios." Atos 13:46.</w:t>
      </w:r>
    </w:p>
    <w:p w:rsidR="003531BE" w:rsidRPr="003531BE" w:rsidRDefault="003531BE" w:rsidP="003531BE">
      <w:pPr>
        <w:rPr>
          <w:rFonts w:ascii="Trebuchet MS" w:hAnsi="Trebuchet MS"/>
          <w:b/>
          <w:sz w:val="24"/>
        </w:rPr>
      </w:pPr>
      <w:r w:rsidRPr="003531BE">
        <w:rPr>
          <w:rFonts w:ascii="Trebuchet MS" w:hAnsi="Trebuchet MS"/>
          <w:b/>
          <w:sz w:val="24"/>
        </w:rPr>
        <w:t>Jesus tinha alertado os líderes judeus de que isso aconteceria: "... o reino de Deus vos será tirado, e será dado a uma nação que dê os seus frutos." Mateus 21:43.</w:t>
      </w:r>
    </w:p>
    <w:p w:rsidR="003531BE" w:rsidRPr="003531BE" w:rsidRDefault="003531BE" w:rsidP="003531BE">
      <w:pPr>
        <w:rPr>
          <w:rFonts w:ascii="Trebuchet MS" w:hAnsi="Trebuchet MS"/>
          <w:b/>
          <w:sz w:val="24"/>
        </w:rPr>
      </w:pPr>
      <w:r w:rsidRPr="003531BE">
        <w:rPr>
          <w:rFonts w:ascii="Trebuchet MS" w:hAnsi="Trebuchet MS"/>
          <w:b/>
          <w:sz w:val="24"/>
        </w:rPr>
        <w:t>Assim, as promessas do concerto foram tiradas da nação de Israel e dadas à Igreja Cristã.</w:t>
      </w:r>
    </w:p>
    <w:p w:rsidR="003531BE" w:rsidRPr="003531BE" w:rsidRDefault="003531BE" w:rsidP="003531BE">
      <w:pPr>
        <w:rPr>
          <w:rFonts w:ascii="Trebuchet MS" w:hAnsi="Trebuchet MS"/>
          <w:b/>
          <w:sz w:val="24"/>
        </w:rPr>
      </w:pPr>
      <w:r w:rsidRPr="003531BE">
        <w:rPr>
          <w:rFonts w:ascii="Trebuchet MS" w:hAnsi="Trebuchet MS"/>
          <w:b/>
          <w:sz w:val="24"/>
        </w:rPr>
        <w:t xml:space="preserve">O povo judeu ainda é bem-vindo a aceitar Jesus como o Messias. Milhares têm feito isso e multidões o farão, de acordo com a profecia bíblica. Porém, o concerto de Abraão agora não pertence mais a uma nação em particular, mas aos crentes individuais de todas as procedências, judeus e não-judeus e isso é o que a Palavra diz em Gálatas 3:29: "E, se sois de Cristo, então sois descendência de Abraão, e herdeiros conforme a promessa." </w:t>
      </w:r>
    </w:p>
    <w:p w:rsidR="003531BE" w:rsidRPr="003531BE" w:rsidRDefault="003531BE" w:rsidP="003531BE">
      <w:pPr>
        <w:rPr>
          <w:rFonts w:ascii="Trebuchet MS" w:hAnsi="Trebuchet MS"/>
          <w:b/>
          <w:sz w:val="24"/>
        </w:rPr>
      </w:pPr>
      <w:r w:rsidRPr="003531BE">
        <w:rPr>
          <w:rFonts w:ascii="Trebuchet MS" w:hAnsi="Trebuchet MS"/>
          <w:b/>
          <w:sz w:val="24"/>
        </w:rPr>
        <w:t>Todos aqueles que rejeitam a fé no Messias do concerto se desqualificam como filhos espirituais de Abraão. Eles são na verdade filhos da carne, filhos de Abrão, juntamente com Ismael. Temos que compartilhar da fé de Abraão, não do seu sangue, para sermos o povo do concerto.</w:t>
      </w:r>
    </w:p>
    <w:p w:rsidR="003531BE" w:rsidRPr="003531BE" w:rsidRDefault="003531BE" w:rsidP="003531BE">
      <w:pPr>
        <w:rPr>
          <w:rFonts w:ascii="Trebuchet MS" w:hAnsi="Trebuchet MS"/>
          <w:b/>
          <w:sz w:val="24"/>
        </w:rPr>
      </w:pPr>
      <w:r w:rsidRPr="003531BE">
        <w:rPr>
          <w:rFonts w:ascii="Trebuchet MS" w:hAnsi="Trebuchet MS"/>
          <w:b/>
          <w:sz w:val="24"/>
        </w:rPr>
        <w:t>Qual é a condição espiritual de Israel hoje? O ex-presidente</w:t>
      </w:r>
    </w:p>
    <w:p w:rsidR="003531BE" w:rsidRPr="003531BE" w:rsidRDefault="003531BE" w:rsidP="003531BE">
      <w:pPr>
        <w:rPr>
          <w:rFonts w:ascii="Trebuchet MS" w:hAnsi="Trebuchet MS"/>
          <w:b/>
          <w:sz w:val="24"/>
        </w:rPr>
      </w:pPr>
      <w:r w:rsidRPr="003531BE">
        <w:rPr>
          <w:rFonts w:ascii="Trebuchet MS" w:hAnsi="Trebuchet MS"/>
          <w:b/>
          <w:sz w:val="24"/>
        </w:rPr>
        <w:t xml:space="preserve">Jimmy Carter fala de sua viagem a Israel em 1973 no fascinante livro que escreveu O Sangue de </w:t>
      </w:r>
      <w:proofErr w:type="spellStart"/>
      <w:r w:rsidRPr="003531BE">
        <w:rPr>
          <w:rFonts w:ascii="Trebuchet MS" w:hAnsi="Trebuchet MS"/>
          <w:b/>
          <w:sz w:val="24"/>
        </w:rPr>
        <w:t>Abraaão</w:t>
      </w:r>
      <w:proofErr w:type="spellEnd"/>
      <w:r w:rsidRPr="003531BE">
        <w:rPr>
          <w:rFonts w:ascii="Trebuchet MS" w:hAnsi="Trebuchet MS"/>
          <w:b/>
          <w:sz w:val="24"/>
        </w:rPr>
        <w:t xml:space="preserve">. Ele diz que visitou vários kibutzim, ou povoados judeus, perto do Mar da </w:t>
      </w:r>
      <w:proofErr w:type="spellStart"/>
      <w:r w:rsidRPr="003531BE">
        <w:rPr>
          <w:rFonts w:ascii="Trebuchet MS" w:hAnsi="Trebuchet MS"/>
          <w:b/>
          <w:sz w:val="24"/>
        </w:rPr>
        <w:t>Galiléia</w:t>
      </w:r>
      <w:proofErr w:type="spellEnd"/>
      <w:r w:rsidRPr="003531BE">
        <w:rPr>
          <w:rFonts w:ascii="Trebuchet MS" w:hAnsi="Trebuchet MS"/>
          <w:b/>
          <w:sz w:val="24"/>
        </w:rPr>
        <w:t>. Num sábado, ele foi até a sinagoga local numa comunidade de algumas centenas de pessoas e ficou chocado ao encontrar apenas dois fiéis presentes.</w:t>
      </w:r>
    </w:p>
    <w:p w:rsidR="003531BE" w:rsidRPr="003531BE" w:rsidRDefault="003531BE" w:rsidP="003531BE">
      <w:pPr>
        <w:rPr>
          <w:rFonts w:ascii="Trebuchet MS" w:hAnsi="Trebuchet MS"/>
          <w:b/>
          <w:sz w:val="24"/>
        </w:rPr>
      </w:pPr>
      <w:r w:rsidRPr="003531BE">
        <w:rPr>
          <w:rFonts w:ascii="Trebuchet MS" w:hAnsi="Trebuchet MS"/>
          <w:b/>
          <w:sz w:val="24"/>
        </w:rPr>
        <w:t xml:space="preserve">Mais tarde, quando os </w:t>
      </w:r>
      <w:proofErr w:type="spellStart"/>
      <w:r w:rsidRPr="003531BE">
        <w:rPr>
          <w:rFonts w:ascii="Trebuchet MS" w:hAnsi="Trebuchet MS"/>
          <w:b/>
          <w:sz w:val="24"/>
        </w:rPr>
        <w:t>Carters</w:t>
      </w:r>
      <w:proofErr w:type="spellEnd"/>
      <w:r w:rsidRPr="003531BE">
        <w:rPr>
          <w:rFonts w:ascii="Trebuchet MS" w:hAnsi="Trebuchet MS"/>
          <w:b/>
          <w:sz w:val="24"/>
        </w:rPr>
        <w:t xml:space="preserve"> visitaram a primeira-ministra </w:t>
      </w:r>
      <w:proofErr w:type="spellStart"/>
      <w:r w:rsidRPr="003531BE">
        <w:rPr>
          <w:rFonts w:ascii="Trebuchet MS" w:hAnsi="Trebuchet MS"/>
          <w:b/>
          <w:sz w:val="24"/>
        </w:rPr>
        <w:t>Golda</w:t>
      </w:r>
      <w:proofErr w:type="spellEnd"/>
      <w:r w:rsidRPr="003531BE">
        <w:rPr>
          <w:rFonts w:ascii="Trebuchet MS" w:hAnsi="Trebuchet MS"/>
          <w:b/>
          <w:sz w:val="24"/>
        </w:rPr>
        <w:t xml:space="preserve"> </w:t>
      </w:r>
      <w:proofErr w:type="spellStart"/>
      <w:r w:rsidRPr="003531BE">
        <w:rPr>
          <w:rFonts w:ascii="Trebuchet MS" w:hAnsi="Trebuchet MS"/>
          <w:b/>
          <w:sz w:val="24"/>
        </w:rPr>
        <w:t>Meir</w:t>
      </w:r>
      <w:proofErr w:type="spellEnd"/>
      <w:r w:rsidRPr="003531BE">
        <w:rPr>
          <w:rFonts w:ascii="Trebuchet MS" w:hAnsi="Trebuchet MS"/>
          <w:b/>
          <w:sz w:val="24"/>
        </w:rPr>
        <w:t xml:space="preserve">, a conversa foi sobre religião. Carter comentou sobre a falta de interesse espiritual dos israelenses. A primeira-ministra concordou com sua observação, mas disse que não estava preocupada por causa dos judeus ortodoxos existentes. Ela acrescentou sorrindo: "Se o senhor assistir uma sessão do </w:t>
      </w:r>
      <w:proofErr w:type="spellStart"/>
      <w:r w:rsidRPr="003531BE">
        <w:rPr>
          <w:rFonts w:ascii="Trebuchet MS" w:hAnsi="Trebuchet MS"/>
          <w:b/>
          <w:sz w:val="24"/>
        </w:rPr>
        <w:t>knesset</w:t>
      </w:r>
      <w:proofErr w:type="spellEnd"/>
      <w:r w:rsidRPr="003531BE">
        <w:rPr>
          <w:rFonts w:ascii="Trebuchet MS" w:hAnsi="Trebuchet MS"/>
          <w:b/>
          <w:sz w:val="24"/>
        </w:rPr>
        <w:t xml:space="preserve"> (é o parlamento israelense), o senhor os verá em ação e saberá que eles não perderam a fé."</w:t>
      </w:r>
    </w:p>
    <w:p w:rsidR="003531BE" w:rsidRPr="003531BE" w:rsidRDefault="003531BE" w:rsidP="003531BE">
      <w:pPr>
        <w:rPr>
          <w:rFonts w:ascii="Trebuchet MS" w:hAnsi="Trebuchet MS"/>
          <w:b/>
          <w:sz w:val="24"/>
        </w:rPr>
      </w:pPr>
      <w:r w:rsidRPr="003531BE">
        <w:rPr>
          <w:rFonts w:ascii="Trebuchet MS" w:hAnsi="Trebuchet MS"/>
          <w:b/>
          <w:sz w:val="24"/>
        </w:rPr>
        <w:t>Certamente os judeus ortodoxos de Israel não perderam seu zelo. Mas você chamaria isso de fé? Fé no Messias do concerto?</w:t>
      </w:r>
    </w:p>
    <w:p w:rsidR="003531BE" w:rsidRPr="003531BE" w:rsidRDefault="003531BE" w:rsidP="003531BE">
      <w:pPr>
        <w:rPr>
          <w:rFonts w:ascii="Trebuchet MS" w:hAnsi="Trebuchet MS"/>
          <w:b/>
          <w:sz w:val="24"/>
        </w:rPr>
      </w:pPr>
      <w:r w:rsidRPr="003531BE">
        <w:rPr>
          <w:rFonts w:ascii="Trebuchet MS" w:hAnsi="Trebuchet MS"/>
          <w:b/>
          <w:sz w:val="24"/>
        </w:rPr>
        <w:t xml:space="preserve">Se você alugar um carro e for às partes </w:t>
      </w:r>
      <w:proofErr w:type="spellStart"/>
      <w:r w:rsidRPr="003531BE">
        <w:rPr>
          <w:rFonts w:ascii="Trebuchet MS" w:hAnsi="Trebuchet MS"/>
          <w:b/>
          <w:sz w:val="24"/>
        </w:rPr>
        <w:t>ultra-ortodoxas</w:t>
      </w:r>
      <w:proofErr w:type="spellEnd"/>
      <w:r w:rsidRPr="003531BE">
        <w:rPr>
          <w:rFonts w:ascii="Trebuchet MS" w:hAnsi="Trebuchet MS"/>
          <w:b/>
          <w:sz w:val="24"/>
        </w:rPr>
        <w:t xml:space="preserve"> de Jerusalém no sábado, pode ser perigoso para sua saúde. Os moradores de lá tem o hábito de atirar pedras nos carros cujos motoristas eles julguem estar quebrando o dia santo de Deus. E dois mil anos atrás, zelosos guardadores do sábado, naquela mesma cidade, crucificaram Jesus pela mesma razão.</w:t>
      </w:r>
    </w:p>
    <w:p w:rsidR="003531BE" w:rsidRPr="003531BE" w:rsidRDefault="003531BE" w:rsidP="003531BE">
      <w:pPr>
        <w:rPr>
          <w:rFonts w:ascii="Trebuchet MS" w:hAnsi="Trebuchet MS"/>
          <w:b/>
          <w:sz w:val="24"/>
        </w:rPr>
      </w:pPr>
      <w:r w:rsidRPr="003531BE">
        <w:rPr>
          <w:rFonts w:ascii="Trebuchet MS" w:hAnsi="Trebuchet MS"/>
          <w:b/>
          <w:sz w:val="24"/>
        </w:rPr>
        <w:t xml:space="preserve">Em Mateus 12:8, Jesus proclamou-Se o Senhor do sábado. Mas a tradição religiosa havia colocado tantos fardos de exigências sobre o sábado que </w:t>
      </w:r>
      <w:r w:rsidRPr="003531BE">
        <w:rPr>
          <w:rFonts w:ascii="Trebuchet MS" w:hAnsi="Trebuchet MS"/>
          <w:b/>
          <w:sz w:val="24"/>
        </w:rPr>
        <w:lastRenderedPageBreak/>
        <w:t xml:space="preserve">Cristo achava-Se em contínuo conflito sobre o modo como Ele honrava </w:t>
      </w:r>
      <w:proofErr w:type="gramStart"/>
      <w:r w:rsidRPr="003531BE">
        <w:rPr>
          <w:rFonts w:ascii="Trebuchet MS" w:hAnsi="Trebuchet MS"/>
          <w:b/>
          <w:sz w:val="24"/>
        </w:rPr>
        <w:t>o  sábado</w:t>
      </w:r>
      <w:proofErr w:type="gramEnd"/>
      <w:r w:rsidRPr="003531BE">
        <w:rPr>
          <w:rFonts w:ascii="Trebuchet MS" w:hAnsi="Trebuchet MS"/>
          <w:b/>
          <w:sz w:val="24"/>
        </w:rPr>
        <w:t>.</w:t>
      </w:r>
    </w:p>
    <w:p w:rsidR="003531BE" w:rsidRPr="003531BE" w:rsidRDefault="003531BE" w:rsidP="003531BE">
      <w:pPr>
        <w:rPr>
          <w:rFonts w:ascii="Trebuchet MS" w:hAnsi="Trebuchet MS"/>
          <w:b/>
          <w:sz w:val="24"/>
        </w:rPr>
      </w:pPr>
      <w:r w:rsidRPr="003531BE">
        <w:rPr>
          <w:rFonts w:ascii="Trebuchet MS" w:hAnsi="Trebuchet MS"/>
          <w:b/>
          <w:sz w:val="24"/>
        </w:rPr>
        <w:t>Essa disputa sobre o sábado terminou finalmente na cruz, quando Israel rejeitou o Messias. Podemos tirar importante lição desse erro fatal: o zelo religioso não nos qualifica para a salvação. A moralidade sem a fé do concerto resulta em legalismo.</w:t>
      </w:r>
    </w:p>
    <w:p w:rsidR="003531BE" w:rsidRPr="003531BE" w:rsidRDefault="003531BE" w:rsidP="003531BE">
      <w:pPr>
        <w:rPr>
          <w:rFonts w:ascii="Trebuchet MS" w:hAnsi="Trebuchet MS"/>
          <w:b/>
          <w:sz w:val="24"/>
        </w:rPr>
      </w:pPr>
      <w:r w:rsidRPr="003531BE">
        <w:rPr>
          <w:rFonts w:ascii="Trebuchet MS" w:hAnsi="Trebuchet MS"/>
          <w:b/>
          <w:sz w:val="24"/>
        </w:rPr>
        <w:t xml:space="preserve">Devemos concluir tristemente que pouca coisa mudou em Israel desde aquele dia em que Jesus chorou pela impenitente Jerusalém e pronunciou </w:t>
      </w:r>
      <w:proofErr w:type="spellStart"/>
      <w:r w:rsidRPr="003531BE">
        <w:rPr>
          <w:rFonts w:ascii="Trebuchet MS" w:hAnsi="Trebuchet MS"/>
          <w:b/>
          <w:sz w:val="24"/>
        </w:rPr>
        <w:t>esta</w:t>
      </w:r>
      <w:proofErr w:type="spellEnd"/>
      <w:r w:rsidRPr="003531BE">
        <w:rPr>
          <w:rFonts w:ascii="Trebuchet MS" w:hAnsi="Trebuchet MS"/>
          <w:b/>
          <w:sz w:val="24"/>
        </w:rPr>
        <w:t xml:space="preserve"> triste frase encontrada em Mateus 23:38: "Eis que a vossa casa vos ficará deserta." </w:t>
      </w:r>
    </w:p>
    <w:p w:rsidR="003531BE" w:rsidRPr="003531BE" w:rsidRDefault="003531BE" w:rsidP="003531BE">
      <w:pPr>
        <w:rPr>
          <w:rFonts w:ascii="Trebuchet MS" w:hAnsi="Trebuchet MS"/>
          <w:b/>
          <w:sz w:val="24"/>
        </w:rPr>
      </w:pPr>
      <w:r w:rsidRPr="003531BE">
        <w:rPr>
          <w:rFonts w:ascii="Trebuchet MS" w:hAnsi="Trebuchet MS"/>
          <w:b/>
          <w:sz w:val="24"/>
        </w:rPr>
        <w:t xml:space="preserve">Muitos cristãos apontam para a nação de Israel como um milagre divino. Eles pensam que </w:t>
      </w:r>
      <w:proofErr w:type="spellStart"/>
      <w:r w:rsidRPr="003531BE">
        <w:rPr>
          <w:rFonts w:ascii="Trebuchet MS" w:hAnsi="Trebuchet MS"/>
          <w:b/>
          <w:sz w:val="24"/>
        </w:rPr>
        <w:t>vêem</w:t>
      </w:r>
      <w:proofErr w:type="spellEnd"/>
      <w:r w:rsidRPr="003531BE">
        <w:rPr>
          <w:rFonts w:ascii="Trebuchet MS" w:hAnsi="Trebuchet MS"/>
          <w:b/>
          <w:sz w:val="24"/>
        </w:rPr>
        <w:t xml:space="preserve"> a mão de Deus cumprindo Seu concerto ali. Mas lembre-se do Islamismo, a força religiosa que cresce mais rápido no mundo. Você ousaria dizer que a miraculosa ascensão do Islamismo é a prova de uma "bênção divina" sobre os Muçulmanos?</w:t>
      </w:r>
    </w:p>
    <w:p w:rsidR="003531BE" w:rsidRPr="003531BE" w:rsidRDefault="003531BE" w:rsidP="003531BE">
      <w:pPr>
        <w:rPr>
          <w:rFonts w:ascii="Trebuchet MS" w:hAnsi="Trebuchet MS"/>
          <w:b/>
          <w:sz w:val="24"/>
        </w:rPr>
      </w:pPr>
      <w:r w:rsidRPr="003531BE">
        <w:rPr>
          <w:rFonts w:ascii="Trebuchet MS" w:hAnsi="Trebuchet MS"/>
          <w:b/>
          <w:sz w:val="24"/>
        </w:rPr>
        <w:t>Talvez devêssemos observar melhor a situação de Israel. Não é exatamente uma terra onde mana leite e mel, paz e prosperidade. Israel vem lutando com níveis de inflação de várias centenas por cento. E desde seu início, em 1948, a nação tem sofrido em quase constante estado de guerra. Sem a ajuda maciça e contínua dos dólares americanos, Israel provavelmente não sobreviveria.</w:t>
      </w:r>
    </w:p>
    <w:p w:rsidR="003531BE" w:rsidRPr="003531BE" w:rsidRDefault="003531BE" w:rsidP="003531BE">
      <w:pPr>
        <w:rPr>
          <w:rFonts w:ascii="Trebuchet MS" w:hAnsi="Trebuchet MS"/>
          <w:b/>
          <w:sz w:val="24"/>
        </w:rPr>
      </w:pPr>
      <w:r w:rsidRPr="003531BE">
        <w:rPr>
          <w:rFonts w:ascii="Trebuchet MS" w:hAnsi="Trebuchet MS"/>
          <w:b/>
          <w:sz w:val="24"/>
        </w:rPr>
        <w:t>Algo está errado. Mais grave, entretanto, do que qualquer outra coisa em Israel é a atitude religiosa. Os convertidos a Cristo são tratados como traidores e são até perseguidos. O governo desencoraja o evangelismo.</w:t>
      </w:r>
    </w:p>
    <w:p w:rsidR="003531BE" w:rsidRPr="003531BE" w:rsidRDefault="003531BE" w:rsidP="003531BE">
      <w:pPr>
        <w:rPr>
          <w:rFonts w:ascii="Trebuchet MS" w:hAnsi="Trebuchet MS"/>
          <w:b/>
          <w:sz w:val="24"/>
        </w:rPr>
      </w:pPr>
      <w:r w:rsidRPr="003531BE">
        <w:rPr>
          <w:rFonts w:ascii="Trebuchet MS" w:hAnsi="Trebuchet MS"/>
          <w:b/>
          <w:sz w:val="24"/>
        </w:rPr>
        <w:t>Mas, por alguma razão, os cristãos ao redor do mundo não se preocupam muito com isso. Nós nos tornamos cegos pela política pró-Israel?</w:t>
      </w:r>
    </w:p>
    <w:p w:rsidR="003531BE" w:rsidRPr="003531BE" w:rsidRDefault="003531BE" w:rsidP="003531BE">
      <w:pPr>
        <w:rPr>
          <w:rFonts w:ascii="Trebuchet MS" w:hAnsi="Trebuchet MS"/>
          <w:b/>
          <w:sz w:val="24"/>
        </w:rPr>
      </w:pPr>
      <w:r w:rsidRPr="003531BE">
        <w:rPr>
          <w:rFonts w:ascii="Trebuchet MS" w:hAnsi="Trebuchet MS"/>
          <w:b/>
          <w:sz w:val="24"/>
        </w:rPr>
        <w:t>Segundo o editor de Missões Evangélicas Trimestrais: "é perigosamente possível estarmos tão enamorados pela terra (de Israel), e tão empolgados pela causa de Israel, que esqueçamos a desesperada cegueira espiritual que domina Israel hoje".</w:t>
      </w:r>
    </w:p>
    <w:p w:rsidR="003531BE" w:rsidRPr="003531BE" w:rsidRDefault="003531BE" w:rsidP="003531BE">
      <w:pPr>
        <w:rPr>
          <w:rFonts w:ascii="Trebuchet MS" w:hAnsi="Trebuchet MS"/>
          <w:b/>
          <w:sz w:val="24"/>
        </w:rPr>
      </w:pPr>
      <w:r w:rsidRPr="003531BE">
        <w:rPr>
          <w:rFonts w:ascii="Trebuchet MS" w:hAnsi="Trebuchet MS"/>
          <w:b/>
          <w:sz w:val="24"/>
        </w:rPr>
        <w:t>Quando muitos líderes de igreja viajam para Israel, eles mostram pouco interesse pelas condições espirituais de lá. Por quê? Sem dúvida, alguma coisa está errada com o entendimento popular da profecia bíblica.</w:t>
      </w:r>
    </w:p>
    <w:p w:rsidR="003531BE" w:rsidRPr="003531BE" w:rsidRDefault="003531BE" w:rsidP="003531BE">
      <w:pPr>
        <w:rPr>
          <w:rFonts w:ascii="Trebuchet MS" w:hAnsi="Trebuchet MS"/>
          <w:b/>
          <w:sz w:val="24"/>
        </w:rPr>
      </w:pPr>
      <w:r w:rsidRPr="003531BE">
        <w:rPr>
          <w:rFonts w:ascii="Trebuchet MS" w:hAnsi="Trebuchet MS"/>
          <w:b/>
          <w:sz w:val="24"/>
        </w:rPr>
        <w:t xml:space="preserve">De algum modo, temos que nos aperceber que a esperança de Israel não é a exploração militar, não é reconstruir seu </w:t>
      </w:r>
      <w:proofErr w:type="gramStart"/>
      <w:r w:rsidRPr="003531BE">
        <w:rPr>
          <w:rFonts w:ascii="Trebuchet MS" w:hAnsi="Trebuchet MS"/>
          <w:b/>
          <w:sz w:val="24"/>
        </w:rPr>
        <w:t>templo  perdido</w:t>
      </w:r>
      <w:proofErr w:type="gramEnd"/>
      <w:r w:rsidRPr="003531BE">
        <w:rPr>
          <w:rFonts w:ascii="Trebuchet MS" w:hAnsi="Trebuchet MS"/>
          <w:b/>
          <w:sz w:val="24"/>
        </w:rPr>
        <w:t xml:space="preserve"> para a preparação do duelo no </w:t>
      </w:r>
      <w:proofErr w:type="spellStart"/>
      <w:r w:rsidRPr="003531BE">
        <w:rPr>
          <w:rFonts w:ascii="Trebuchet MS" w:hAnsi="Trebuchet MS"/>
          <w:b/>
          <w:sz w:val="24"/>
        </w:rPr>
        <w:t>Armagedom</w:t>
      </w:r>
      <w:proofErr w:type="spellEnd"/>
      <w:r w:rsidRPr="003531BE">
        <w:rPr>
          <w:rFonts w:ascii="Trebuchet MS" w:hAnsi="Trebuchet MS"/>
          <w:b/>
          <w:sz w:val="24"/>
        </w:rPr>
        <w:t>. A única esperança deles é o arrependimento e a fé no Messias. E a mesma salvação em Jesus Cristo está igualmente disponível aos Muçulmanos, Budistas, Comunistas e a todos nós.</w:t>
      </w:r>
    </w:p>
    <w:p w:rsidR="003531BE" w:rsidRPr="003531BE" w:rsidRDefault="003531BE" w:rsidP="003531BE">
      <w:pPr>
        <w:rPr>
          <w:rFonts w:ascii="Trebuchet MS" w:hAnsi="Trebuchet MS"/>
          <w:b/>
          <w:sz w:val="24"/>
        </w:rPr>
      </w:pPr>
      <w:r w:rsidRPr="003531BE">
        <w:rPr>
          <w:rFonts w:ascii="Trebuchet MS" w:hAnsi="Trebuchet MS"/>
          <w:b/>
          <w:sz w:val="24"/>
        </w:rPr>
        <w:t xml:space="preserve">Você já tomou sua decisão pessoal ao lado do Senhor Jesus Cristo como seu Salvador? A paz de Cristo no coração mudará a sua vida. O mesmo poder da </w:t>
      </w:r>
      <w:r w:rsidRPr="003531BE">
        <w:rPr>
          <w:rFonts w:ascii="Trebuchet MS" w:hAnsi="Trebuchet MS"/>
          <w:b/>
          <w:sz w:val="24"/>
        </w:rPr>
        <w:lastRenderedPageBreak/>
        <w:t>fé do concerto que transformou Abraão e Sara fará o milagre de lhe dar a vitória sobre o pecado.</w:t>
      </w:r>
    </w:p>
    <w:p w:rsidR="003531BE" w:rsidRPr="003531BE" w:rsidRDefault="003531BE" w:rsidP="003531BE">
      <w:pPr>
        <w:rPr>
          <w:rFonts w:ascii="Trebuchet MS" w:hAnsi="Trebuchet MS"/>
          <w:b/>
          <w:sz w:val="24"/>
        </w:rPr>
      </w:pPr>
      <w:r w:rsidRPr="003531BE">
        <w:rPr>
          <w:rFonts w:ascii="Trebuchet MS" w:hAnsi="Trebuchet MS"/>
          <w:b/>
          <w:sz w:val="24"/>
        </w:rPr>
        <w:t xml:space="preserve">Um novo cristão estava sendo desafiado por seus antigos companheiros a provar sua fé: </w:t>
      </w:r>
    </w:p>
    <w:p w:rsidR="003531BE" w:rsidRPr="003531BE" w:rsidRDefault="003531BE" w:rsidP="003531BE">
      <w:pPr>
        <w:rPr>
          <w:rFonts w:ascii="Trebuchet MS" w:hAnsi="Trebuchet MS"/>
          <w:b/>
          <w:sz w:val="24"/>
        </w:rPr>
      </w:pPr>
      <w:r w:rsidRPr="003531BE">
        <w:rPr>
          <w:rFonts w:ascii="Trebuchet MS" w:hAnsi="Trebuchet MS"/>
          <w:b/>
          <w:sz w:val="24"/>
        </w:rPr>
        <w:t>–- Não acreditamos que Jesus transformou água em vinho –- zombaram –– Como é que você sabe que esse milagre realmente aconteceu?</w:t>
      </w:r>
    </w:p>
    <w:p w:rsidR="003531BE" w:rsidRPr="003531BE" w:rsidRDefault="003531BE" w:rsidP="003531BE">
      <w:pPr>
        <w:rPr>
          <w:rFonts w:ascii="Trebuchet MS" w:hAnsi="Trebuchet MS"/>
          <w:b/>
          <w:sz w:val="24"/>
        </w:rPr>
      </w:pPr>
      <w:r w:rsidRPr="003531BE">
        <w:rPr>
          <w:rFonts w:ascii="Trebuchet MS" w:hAnsi="Trebuchet MS"/>
          <w:b/>
          <w:sz w:val="24"/>
        </w:rPr>
        <w:t>Por um momento, o novo crente pensou no que dizer. Então respondeu: –- Admito que não posso provar se Jesus transformou água em vinho há dois mil anos. Mas posso garantir que na minha casa, Ele transformou caixas de cerveja em alimento e roupas para a minha família!</w:t>
      </w:r>
    </w:p>
    <w:p w:rsidR="001E010C" w:rsidRPr="001A3A20" w:rsidRDefault="003531BE" w:rsidP="003531BE">
      <w:pPr>
        <w:rPr>
          <w:rFonts w:ascii="Trebuchet MS" w:hAnsi="Trebuchet MS"/>
          <w:b/>
          <w:sz w:val="24"/>
        </w:rPr>
      </w:pPr>
      <w:r w:rsidRPr="003531BE">
        <w:rPr>
          <w:rFonts w:ascii="Trebuchet MS" w:hAnsi="Trebuchet MS"/>
          <w:b/>
          <w:sz w:val="24"/>
        </w:rPr>
        <w:t>Louvado seja Deus! Ele pode operar milagres em seu coração e em seu  lar, através do poder do Senhor Jesus Cristo.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EFD" w:rsidRDefault="00926EFD" w:rsidP="000F3338">
      <w:pPr>
        <w:spacing w:after="0" w:line="240" w:lineRule="auto"/>
      </w:pPr>
      <w:r>
        <w:separator/>
      </w:r>
    </w:p>
  </w:endnote>
  <w:endnote w:type="continuationSeparator" w:id="0">
    <w:p w:rsidR="00926EFD" w:rsidRDefault="00926EF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EFD" w:rsidRDefault="00926EFD" w:rsidP="000F3338">
      <w:pPr>
        <w:spacing w:after="0" w:line="240" w:lineRule="auto"/>
      </w:pPr>
      <w:r>
        <w:separator/>
      </w:r>
    </w:p>
  </w:footnote>
  <w:footnote w:type="continuationSeparator" w:id="0">
    <w:p w:rsidR="00926EFD" w:rsidRDefault="00926EF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26EF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26EF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531BE"/>
    <w:rsid w:val="00373627"/>
    <w:rsid w:val="00390FF0"/>
    <w:rsid w:val="00471C8C"/>
    <w:rsid w:val="005B4694"/>
    <w:rsid w:val="0073162C"/>
    <w:rsid w:val="008269C9"/>
    <w:rsid w:val="00926EFD"/>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2474</Words>
  <Characters>13361</Characters>
  <Application>Microsoft Office Word</Application>
  <DocSecurity>0</DocSecurity>
  <Lines>111</Lines>
  <Paragraphs>31</Paragraphs>
  <ScaleCrop>false</ScaleCrop>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2019-08-21T18:02:00Z</dcterms:modified>
  <cp:category>SM-ESTÁ ESCRITO</cp:category>
</cp:coreProperties>
</file>