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3F" w:rsidRPr="001A6B3C" w:rsidRDefault="000E633F" w:rsidP="000E633F">
      <w:pPr>
        <w:pStyle w:val="Ttulo"/>
        <w:jc w:val="center"/>
        <w:rPr>
          <w:rFonts w:ascii="Trebuchet MS" w:hAnsi="Trebuchet MS" w:cs="Tw Cen MT"/>
          <w:b/>
          <w:color w:val="FF0000"/>
          <w:sz w:val="36"/>
          <w:szCs w:val="24"/>
        </w:rPr>
      </w:pPr>
      <w:r w:rsidRPr="001A6B3C">
        <w:rPr>
          <w:rFonts w:ascii="Trebuchet MS" w:hAnsi="Trebuchet MS" w:cs="Tw Cen MT"/>
          <w:b/>
          <w:color w:val="FF0000"/>
          <w:sz w:val="36"/>
          <w:szCs w:val="24"/>
        </w:rPr>
        <w:t>TROCANDO OURO POR FARINHA</w:t>
      </w:r>
    </w:p>
    <w:p w:rsidR="000E633F" w:rsidRPr="00D2085D" w:rsidRDefault="000E633F" w:rsidP="000E633F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Marcelo Augusto de Carvalho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bookmarkStart w:id="0" w:name="_GoBack"/>
      <w:bookmarkEnd w:id="0"/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 OURO DE KLONDIKE IJ 83 173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Numa quarta-feira, em 16 junho de 1897, um navio do Alasca entrou no porto de S. Francisco. Um amontoado de pessoas saiu do barco- todos cambaleando sob sua carga- ouro. Havia ouro em seus bolsos, sacolas, latas de café e em vasos de vidro, até os cantis para matar sua sede estava repleto de ouro. Cerca de 750 mil dólares em ouro saíram desse único navio. Era a mais rica história de ouro que o mundo conhecia. Ouvindo as notícias, milhares de pessoas abandonaram seus trabalhos, deixaram suas famílias, suas vidas rumo ao Alasca e ao Rio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Klondike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>. Mas a maioria não estava preparada para atravessarem as regiões que os faria chegar até lá, com baixas temperaturas, extensos nevoeiros e abismos. Levava-se 16 semanas (4 meses) até chegar à cidade de Dawson. Apenas 1 em cada 4 conseguiu chegar até o final.</w:t>
      </w:r>
    </w:p>
    <w:p w:rsidR="000E633F" w:rsidRPr="00D2085D" w:rsidRDefault="000E633F" w:rsidP="000E633F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Nos dias de hoje, as coisas parecem não ser nada diferentes. As pessoas vivem correndo, de um lado para o outro, em busca de manter suas necessidades. Até aí tudo bem. Mas em geral, a maioria dos homens vive para buscar satisfazer necessidades criadas por leis de consumo. </w:t>
      </w:r>
    </w:p>
    <w:p w:rsidR="000E633F" w:rsidRPr="00D2085D" w:rsidRDefault="000E633F" w:rsidP="000E633F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“Eu preciso” - comprar um carro novo, casa luxuosa, roupas modernas, estudos superiores, viagens paradisíacas, etc.</w:t>
      </w:r>
    </w:p>
    <w:p w:rsidR="000E633F" w:rsidRPr="00D2085D" w:rsidRDefault="000E633F" w:rsidP="000E633F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Como tudo isto custa, e custa muito dinheiro, vivemos loucos, correndo atrás de cada centavo de oportunidade a ganhar um pouco mais.</w:t>
      </w:r>
    </w:p>
    <w:p w:rsidR="000E633F" w:rsidRPr="00D2085D" w:rsidRDefault="000E633F" w:rsidP="000E633F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Acabamos até fazendo loucuras: 2 empregos, horas extras todos os fins de semana, pegamos férias em dinheiro, fazemos empréstimos a juros.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CARACTERÍSTICAS DA AVAREZA – DO AMOR OU DESEJO DESENFREADO POR DINHEIRO.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ALGUNS SÃO COMO RATOS; VIVEM PARA AJUNTAR TUDO O QUE HÁ NO MUNDO.</w:t>
      </w:r>
    </w:p>
    <w:p w:rsidR="000E633F" w:rsidRPr="00D2085D" w:rsidRDefault="000E633F" w:rsidP="000E633F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RATOS AMERICANOS - IJ 92 134</w:t>
      </w:r>
    </w:p>
    <w:p w:rsidR="000E633F" w:rsidRPr="00D2085D" w:rsidRDefault="000E633F" w:rsidP="000E633F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Há uma espécie de rato-americano que tem por hábito recolher qualquer coisa que encontre. E tudo começa com o alimento. Ele recolhe quantidade maior do que o alimento que poderia comer. Assim seu ninho torna-se cada vez mais repleto à medida que os anos passam. Muitas gerações ocupam o mesmo ninho e assim a quantidade de material armazenada aumenta extraordinariamente. Às vezes, ao retornar ao ninho carregado de comida, ele se depara com algum objeto atraente. Ele simplesmente deixa de lado sua carga e transporta seu tesouro para casa. Seu ninho pode conter pregos, ossos secos, conchas, tampas de garrafas e pedras, sabão e até mesmo uma dentadura.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SÃO VISTO COMO LOUCOS AOS OLHOS DE DEUS. Lucas. 12. 16-21</w:t>
      </w:r>
    </w:p>
    <w:p w:rsidR="000E633F" w:rsidRPr="00D2085D" w:rsidRDefault="000E633F" w:rsidP="000E633F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QUAL É A ORIGEM DESSA OBSESSÃO POR COISAS? I Tim. 6.10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QUANTO OURO SE PODE ACUMULAR? </w:t>
      </w:r>
    </w:p>
    <w:p w:rsidR="000E633F" w:rsidRPr="00D2085D" w:rsidRDefault="000E633F" w:rsidP="000E633F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lastRenderedPageBreak/>
        <w:t>TODO OURO DO MUNDO - IJ 84 230</w:t>
      </w:r>
    </w:p>
    <w:p w:rsidR="000E633F" w:rsidRPr="00D2085D" w:rsidRDefault="000E633F" w:rsidP="000E633F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Se você possuísse todo ouro do mundo, de que tamanho teria de ser o prédio que deveria construir para armazená-lo? 99% do ouro encontrado nos últimos 4 mil anos ainda circula de uma forma ou outra pelo mundo. Ou está guardado nos cofres dos países ricos como o Forte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Knox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>, em Kentucky, EUA. Somente a metade do ouro do mundo está na mão dos governos. A outra metade é propriedade de indivíduos e companhias privadas, além de ser encontrado também em relógios, pulseiras de ouro, dentes de ouro, e cúpulas de alguns prédios centenários. Será que tudo isto caberia no Maracanã ou no Mineirão? Com certeza. Se todo o ouro do mundo fosse transformado em um bloco mediria apenas 16 m de cada lado. Seria necessário um prédio de apenas 3,60 m altura com área de 30 X 40 m.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MAS QUAL SERÁ O FIM DE TODA ESTA ABASTADA PROVISÃO?  MAT. 6. 19-21</w:t>
      </w:r>
    </w:p>
    <w:p w:rsidR="000E633F" w:rsidRPr="00D2085D" w:rsidRDefault="000E633F" w:rsidP="000E633F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 TRAÇA IJ 86 313</w:t>
      </w:r>
    </w:p>
    <w:p w:rsidR="000E633F" w:rsidRPr="00D2085D" w:rsidRDefault="000E633F" w:rsidP="000E633F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Há um pequeno bichinho que vive em nossa casa, quase imperceptível, mas que produz estragos enormes: a traça dos livros. Ela põe seus ovos atrás dos rodapés e ali eles chocam, tornando-se adultas, alcançando 1,27 cm de comprimento ou +- ½ polegada. Têm vários pés, um corpo longo e delgado com escamas sobre ele, e 3 caudas. Adoram roer livros, roupas, fotos, e de forma especial, podem até roer papel moeda. 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QUAL É O RESULTADO DE ALIMENTARMOS A AVAREZA EM NOSSA VIDA?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PREJUDICAMOS A VIDA DO SEMELHANTE.</w:t>
      </w:r>
    </w:p>
    <w:p w:rsidR="000E633F" w:rsidRPr="00D2085D" w:rsidRDefault="000E633F" w:rsidP="000E633F">
      <w:pPr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FERNANDO CORTEZ IJ 88 19</w:t>
      </w:r>
    </w:p>
    <w:p w:rsidR="000E633F" w:rsidRPr="00D2085D" w:rsidRDefault="000E633F" w:rsidP="000E633F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Quando Montezuma, rei dos astecas, ouviu falar de Cortez e a frota de navios velozes, pensou que os espanhóis fossem deuses. Por isto, enviou seus capitães com dádivas de ouro, turquesa e obsidiana (pedra preciosa de origem vulcânica). É só isto que vocês têm para oferecer? - perguntou Cortez com imenso desdém. Quando Montezuma soube que Cortez estava marchando em direção à sua cidade com um exército e “cachorros de ferro que cospem fogo” enviou mensageiro a Cortez com grandes dádivas de ouro esperando acalmá-lo. Mas o ouro apenas despertara a cobiça dos espanhóis por riquezas. Eles foram avante, tomaram a cidade, e Montezuma foi obrigado a abrir as casas de seus tesouros em troca de sua vida. Mas os espanhóis não ficaram ainda satisfeitos. De toda parte do império asteca jorrou ouro para a cidade. Mas ainda não era suficiente. Os homens de Cortez foram aos templos e derribaram seus ídolos, arrancavam as pulseiras e joias do corpo das pessoas. E finalmente seguiu-se uma batalha sangrenta, na qual Montezuma e milhares de nativos foram mortos. Amaram tanto o ouro que dizimaram para sempre uma civilização!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PERDEMOS ESTA VIDA- CONSEQÜÊNCIAS GRAVÍSSIMAS</w:t>
      </w:r>
    </w:p>
    <w:p w:rsidR="000E633F" w:rsidRPr="00D2085D" w:rsidRDefault="000E633F" w:rsidP="000E633F">
      <w:pPr>
        <w:numPr>
          <w:ilvl w:val="0"/>
          <w:numId w:val="14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FRANCISCO PIZARRO - IJ 88 20</w:t>
      </w:r>
    </w:p>
    <w:p w:rsidR="000E633F" w:rsidRPr="00D2085D" w:rsidRDefault="000E633F" w:rsidP="000E633F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Francisco Pizarro estava em busca de um estratagema para tomar a rica cidade dos incas. Mas o chefe dos indígenas,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Atahualpa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mandou-lhe a </w:t>
      </w:r>
      <w:r w:rsidRPr="00D2085D">
        <w:rPr>
          <w:rFonts w:ascii="Trebuchet MS" w:hAnsi="Trebuchet MS" w:cs="Tw Cen MT"/>
          <w:sz w:val="24"/>
          <w:szCs w:val="24"/>
        </w:rPr>
        <w:lastRenderedPageBreak/>
        <w:t xml:space="preserve">seguinte mensagem: Eu tenho 40 mil homens armados com arcos e flechas, prontos a me defender. Iremos de maneira pacífica; deponham suas armas e venham encontrar-nos dançando e tocando instrumentos musicais- afirmou Pizarro. Ninguém sabe porque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Atahualpa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creu em Pizarro, mas assim aconteceu? No encontro,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Atahualpa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ouvia cortesmente, enquanto um sacerdote contava a história de Jesus e procurava convencê-lo a se tornar cristão. Irado, o inca respondeu apontando para o sol: Ali está o meu deus! Pizarro deu um sinal a seus homens para abrirem fogo com suas espingardas. Milhares de nativos foram mortos de forma cruel, e assim Pizarro apoderou-se do reino em nome do rei Carlos da Espanha. Não obstante, Pizarro continuou sendo um governador mesquinho; ele brigava com seus próprios capitães. Num Domingo à tarde, ele foi morto por um de seus próprios homens a quem havia irritado.</w:t>
      </w:r>
    </w:p>
    <w:p w:rsidR="000E633F" w:rsidRPr="00D2085D" w:rsidRDefault="000E633F" w:rsidP="000E633F">
      <w:pPr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Quantas pessoas, por amor ao dinheiro, não perdem durante sua curta vida a família, sua carreira, seus sonhos, seus amigos, seu respeito próprio, sua dignidade pessoal, sua saúde e sua consciência!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PERDEMOS A VIDA ETERNA.  MAT. 16.26</w:t>
      </w:r>
    </w:p>
    <w:p w:rsidR="000E633F" w:rsidRPr="00D2085D" w:rsidRDefault="000E633F" w:rsidP="000E633F">
      <w:pPr>
        <w:numPr>
          <w:ilvl w:val="0"/>
          <w:numId w:val="17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Jesus: Quem viver por amor aos bens materiais, perderá sua alma!</w:t>
      </w:r>
    </w:p>
    <w:p w:rsidR="000E633F" w:rsidRPr="00D2085D" w:rsidRDefault="000E633F" w:rsidP="000E633F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INCÊNDIO EM MALIBU. RICOS TAMBÉM CHORAM. 1993</w:t>
      </w:r>
    </w:p>
    <w:p w:rsidR="000E633F" w:rsidRPr="00D2085D" w:rsidRDefault="000E633F" w:rsidP="000E633F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Um incêndio arrasador começou no dia 26 de outubro de 1993 em Thousand Oaks, uma agradável cidade a noroeste de Los Angeles, EUA. 14 outros focos iniciaram-se em outras regiões tornando a costa oeste americana um verdadeiro inferno de chamas. Isto é bem comum nesta região do país, e nada chamaria muito a atenção dos noticiários, não fosse a próxima região a ser carbonizada. MALIBU, a sede americana das residências dos astros e estrelas mais famosos do cinema mundial foi calcinada pelas chamas. Um lugar onde uma casa raramente é vendida por menos de 1 milhão de dólares, virou quase tudo pó. Labaredas de 20 m de altura devoraram a mansão cinematográfica de Sean Penn e Madona, avaliada em 4 milhões de dólares, da qual sobrou apenas um coelho de cerâmica. No começo da fatídica semana, quando já se sabia que o incêndio poderia chegar à Malibu, um êxodo jamais visto na história de gente rica e famosa teve lugar. Bruce Willis e Demi Moore, à semelhança dos demais moradores, retiraram o que podiam da casa, acomodaram tudo num carro, pegaram as filhas e os bichos de estimação e partiram em disparada. Vários tiveram muita sorte: Richard Gere e sua mulher Cindy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Crowford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saíram de casa ao primeiro sinal de perigo, e as chamas passaram bem ao lado de sua residência. </w:t>
      </w:r>
      <w:proofErr w:type="gramStart"/>
      <w:r w:rsidRPr="00D2085D">
        <w:rPr>
          <w:rFonts w:ascii="Trebuchet MS" w:hAnsi="Trebuchet MS" w:cs="Tw Cen MT"/>
          <w:sz w:val="24"/>
          <w:szCs w:val="24"/>
        </w:rPr>
        <w:t>Os mesmo</w:t>
      </w:r>
      <w:proofErr w:type="gramEnd"/>
      <w:r w:rsidRPr="00D2085D">
        <w:rPr>
          <w:rFonts w:ascii="Trebuchet MS" w:hAnsi="Trebuchet MS" w:cs="Tw Cen MT"/>
          <w:sz w:val="24"/>
          <w:szCs w:val="24"/>
        </w:rPr>
        <w:t xml:space="preserve"> ocorreu com Mel Gibson, Dustin Hoffman,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Silvester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Stallone e Steven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Spilberg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. Outros sofreram muito mais. Ali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MacGraw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, de Love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Story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, viu sua casa virar cinzas. E outros perderam a vida.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Ducan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Gibbins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, diretor e roteirista, 41 anos, havia sido retirado de sua casa pela polícia, mas voltou para buscar seu gato chinês. A casa já estava em chamas e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Gibbins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, transformado numa tocha humana, atirou-se na piscina. Quando resgatado, já não tinha salvação: 95% do seu corpo estava coberto de queimaduras. “Nós o carregamos para a ambulância e ele não parava de perguntar pelo gato” relatou o bombeiro. Seu corpo foi envenenado pelas substâncias de </w:t>
      </w:r>
      <w:r w:rsidRPr="00D2085D">
        <w:rPr>
          <w:rFonts w:ascii="Trebuchet MS" w:hAnsi="Trebuchet MS" w:cs="Tw Cen MT"/>
          <w:sz w:val="24"/>
          <w:szCs w:val="24"/>
        </w:rPr>
        <w:lastRenderedPageBreak/>
        <w:t xml:space="preserve">tratamento da água. Mais outras 2 pessoas foram encontradas carbonizadas, irreconhecíveis.  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VIVAMOS COMO DEUS NOS PERMITE. NOSSA HERANÇA ESTÁ PRÓXIMA. HEB. 6.11-12.</w:t>
      </w:r>
    </w:p>
    <w:p w:rsidR="000E633F" w:rsidRPr="00D2085D" w:rsidRDefault="000E633F" w:rsidP="000E633F">
      <w:pPr>
        <w:pStyle w:val="Corpodetexto"/>
        <w:numPr>
          <w:ilvl w:val="0"/>
          <w:numId w:val="18"/>
        </w:numPr>
        <w:ind w:right="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 xml:space="preserve">5/6 da Groelândia estão cobertos de gelo. Por isto, as pessoas que ali residem vivem da caça e do que podem conseguir. Quando o gelo se derrete no curtíssimo verão, os minerais que acompanham a água dissolvida produzem muito plâncton, que é devorado pelo peixe hipoglosso. Este peixe é o alimento favorito da baleia </w:t>
      </w:r>
      <w:proofErr w:type="spellStart"/>
      <w:r w:rsidRPr="00D2085D">
        <w:rPr>
          <w:rFonts w:ascii="Trebuchet MS" w:hAnsi="Trebuchet MS" w:cs="Tw Cen MT"/>
        </w:rPr>
        <w:t>narval</w:t>
      </w:r>
      <w:proofErr w:type="spellEnd"/>
      <w:r w:rsidRPr="00D2085D">
        <w:rPr>
          <w:rFonts w:ascii="Trebuchet MS" w:hAnsi="Trebuchet MS" w:cs="Tw Cen MT"/>
        </w:rPr>
        <w:t xml:space="preserve">, que por sua vez é a base da alimentação dos homens daquela região. Nesta época então, os nativos ficam apostos. Matam as baleias com arpões, o que requer vários homens para o trabalho. O primeiro que acertar o arpão ficará com a maior parte da caça, e assim sucessivamente. A </w:t>
      </w:r>
      <w:proofErr w:type="spellStart"/>
      <w:r w:rsidRPr="00D2085D">
        <w:rPr>
          <w:rFonts w:ascii="Trebuchet MS" w:hAnsi="Trebuchet MS" w:cs="Tw Cen MT"/>
        </w:rPr>
        <w:t>narval</w:t>
      </w:r>
      <w:proofErr w:type="spellEnd"/>
      <w:r w:rsidRPr="00D2085D">
        <w:rPr>
          <w:rFonts w:ascii="Trebuchet MS" w:hAnsi="Trebuchet MS" w:cs="Tw Cen MT"/>
        </w:rPr>
        <w:t xml:space="preserve"> macho tem uma presa que chega a 3 m de comprimento. Os nativos a vendem até por 800 dólares, dinheiro usado para comprar combustível e outras necessidades. </w:t>
      </w:r>
    </w:p>
    <w:p w:rsidR="000E633F" w:rsidRPr="00D2085D" w:rsidRDefault="000E633F" w:rsidP="000E633F">
      <w:pPr>
        <w:pStyle w:val="Corpodetexto"/>
        <w:numPr>
          <w:ilvl w:val="0"/>
          <w:numId w:val="19"/>
        </w:numPr>
        <w:ind w:right="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>Eles vivem em um lugar difícil, mas vivem dentro de suas possibilidades.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DE QUE DEVE CONSISTIR A NOSSA VIDA? LUC. 12.15.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QUAL É O GRANDE ALVO DE NOSSA EXISTÊNCIA? FIL. 2.5-8</w:t>
      </w: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0E633F" w:rsidRPr="00D2085D" w:rsidRDefault="000E633F" w:rsidP="000E633F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Apelo- Imitemos nosso mestre!</w:t>
      </w:r>
    </w:p>
    <w:p w:rsidR="000E633F" w:rsidRPr="00D2085D" w:rsidRDefault="000E633F" w:rsidP="000E633F">
      <w:pPr>
        <w:spacing w:after="0" w:line="240" w:lineRule="auto"/>
        <w:jc w:val="right"/>
        <w:rPr>
          <w:rFonts w:ascii="Trebuchet MS" w:hAnsi="Trebuchet MS" w:cs="Tw Cen MT"/>
          <w:b/>
          <w:bCs/>
          <w:sz w:val="24"/>
          <w:szCs w:val="24"/>
        </w:rPr>
      </w:pPr>
    </w:p>
    <w:p w:rsidR="000E633F" w:rsidRPr="00D2085D" w:rsidRDefault="000E633F" w:rsidP="000E633F">
      <w:pPr>
        <w:spacing w:after="0" w:line="240" w:lineRule="auto"/>
        <w:jc w:val="right"/>
        <w:rPr>
          <w:rFonts w:ascii="Trebuchet MS" w:hAnsi="Trebuchet MS" w:cs="Tw Cen MT"/>
          <w:sz w:val="24"/>
          <w:szCs w:val="24"/>
        </w:rPr>
      </w:pPr>
      <w:r>
        <w:rPr>
          <w:rFonts w:ascii="Trebuchet MS" w:hAnsi="Trebuchet MS" w:cs="Tw Cen MT"/>
          <w:bCs/>
          <w:sz w:val="24"/>
          <w:szCs w:val="24"/>
        </w:rPr>
        <w:t>Pr. Marcelo Augusto de Carvalho</w:t>
      </w:r>
      <w:r w:rsidRPr="00D2085D">
        <w:rPr>
          <w:rFonts w:ascii="Trebuchet MS" w:hAnsi="Trebuchet MS" w:cs="Tw Cen MT"/>
          <w:bCs/>
          <w:sz w:val="24"/>
          <w:szCs w:val="24"/>
        </w:rPr>
        <w:t xml:space="preserve"> 04 </w:t>
      </w:r>
      <w:proofErr w:type="gramStart"/>
      <w:r w:rsidRPr="00D2085D">
        <w:rPr>
          <w:rFonts w:ascii="Trebuchet MS" w:hAnsi="Trebuchet MS" w:cs="Tw Cen MT"/>
          <w:bCs/>
          <w:sz w:val="24"/>
          <w:szCs w:val="24"/>
        </w:rPr>
        <w:t>Fevereiro</w:t>
      </w:r>
      <w:proofErr w:type="gramEnd"/>
      <w:r w:rsidRPr="00D2085D">
        <w:rPr>
          <w:rFonts w:ascii="Trebuchet MS" w:hAnsi="Trebuchet MS" w:cs="Tw Cen MT"/>
          <w:bCs/>
          <w:sz w:val="24"/>
          <w:szCs w:val="24"/>
        </w:rPr>
        <w:t xml:space="preserve"> 2001 Campo Limpo SP.</w:t>
      </w:r>
    </w:p>
    <w:p w:rsidR="001E010C" w:rsidRPr="0073162C" w:rsidRDefault="001E010C" w:rsidP="000E633F">
      <w:pPr>
        <w:spacing w:after="0" w:line="240" w:lineRule="auto"/>
      </w:pP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C91" w:rsidRDefault="00AA5C91" w:rsidP="000F3338">
      <w:pPr>
        <w:spacing w:after="0" w:line="240" w:lineRule="auto"/>
      </w:pPr>
      <w:r>
        <w:separator/>
      </w:r>
    </w:p>
  </w:endnote>
  <w:endnote w:type="continuationSeparator" w:id="0">
    <w:p w:rsidR="00AA5C91" w:rsidRDefault="00AA5C9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1c3f9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C91" w:rsidRDefault="00AA5C91" w:rsidP="000F3338">
      <w:pPr>
        <w:spacing w:after="0" w:line="240" w:lineRule="auto"/>
      </w:pPr>
      <w:r>
        <w:separator/>
      </w:r>
    </w:p>
  </w:footnote>
  <w:footnote w:type="continuationSeparator" w:id="0">
    <w:p w:rsidR="00AA5C91" w:rsidRDefault="00AA5C9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AA5C91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241B7F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MELHOR MANEIRA DE PASSAR O SÁBADO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AA5C91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241B7F">
                      <w:rPr>
                        <w:rFonts w:cstheme="minorHAnsi"/>
                        <w:b/>
                        <w:color w:val="000000" w:themeColor="text1"/>
                      </w:rPr>
                      <w:t>A MELHOR MANEIRA DE PASSAR O SÁBADO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6dbfb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FA3"/>
    <w:multiLevelType w:val="hybridMultilevel"/>
    <w:tmpl w:val="1152B3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13D"/>
    <w:multiLevelType w:val="hybridMultilevel"/>
    <w:tmpl w:val="20D8495A"/>
    <w:lvl w:ilvl="0" w:tplc="D7F2E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2C05"/>
    <w:multiLevelType w:val="hybridMultilevel"/>
    <w:tmpl w:val="CDC48D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9F9"/>
    <w:multiLevelType w:val="hybridMultilevel"/>
    <w:tmpl w:val="5C0CC7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AD1"/>
    <w:multiLevelType w:val="hybridMultilevel"/>
    <w:tmpl w:val="26D65E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72CDB"/>
    <w:multiLevelType w:val="hybridMultilevel"/>
    <w:tmpl w:val="0D4446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D41B8"/>
    <w:multiLevelType w:val="hybridMultilevel"/>
    <w:tmpl w:val="03A2B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65662"/>
    <w:multiLevelType w:val="singleLevel"/>
    <w:tmpl w:val="4DAAF6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230CA6"/>
    <w:multiLevelType w:val="hybridMultilevel"/>
    <w:tmpl w:val="CB6A3E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C19DA"/>
    <w:multiLevelType w:val="hybridMultilevel"/>
    <w:tmpl w:val="CA62A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E1753"/>
    <w:multiLevelType w:val="hybridMultilevel"/>
    <w:tmpl w:val="1624CD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1677D"/>
    <w:multiLevelType w:val="hybridMultilevel"/>
    <w:tmpl w:val="F0B628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37C7C"/>
    <w:multiLevelType w:val="hybridMultilevel"/>
    <w:tmpl w:val="CBC029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  <w:lvlOverride w:ilvl="0">
      <w:startOverride w:val="1"/>
    </w:lvlOverride>
  </w:num>
  <w:num w:numId="5">
    <w:abstractNumId w:val="17"/>
  </w:num>
  <w:num w:numId="6">
    <w:abstractNumId w:val="2"/>
  </w:num>
  <w:num w:numId="7">
    <w:abstractNumId w:val="16"/>
  </w:num>
  <w:num w:numId="8">
    <w:abstractNumId w:val="10"/>
    <w:lvlOverride w:ilvl="0">
      <w:startOverride w:val="1"/>
    </w:lvlOverride>
  </w:num>
  <w:num w:numId="9">
    <w:abstractNumId w:val="5"/>
  </w:num>
  <w:num w:numId="10">
    <w:abstractNumId w:val="19"/>
  </w:num>
  <w:num w:numId="11">
    <w:abstractNumId w:val="0"/>
  </w:num>
  <w:num w:numId="12">
    <w:abstractNumId w:val="7"/>
  </w:num>
  <w:num w:numId="13">
    <w:abstractNumId w:val="8"/>
  </w:num>
  <w:num w:numId="14">
    <w:abstractNumId w:val="3"/>
  </w:num>
  <w:num w:numId="15">
    <w:abstractNumId w:val="4"/>
  </w:num>
  <w:num w:numId="16">
    <w:abstractNumId w:val="18"/>
  </w:num>
  <w:num w:numId="17">
    <w:abstractNumId w:val="15"/>
  </w:num>
  <w:num w:numId="18">
    <w:abstractNumId w:val="14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38"/>
    <w:rsid w:val="000E633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73162C"/>
    <w:rsid w:val="008269C9"/>
    <w:rsid w:val="00AA5C91"/>
    <w:rsid w:val="00C50697"/>
    <w:rsid w:val="00D7260E"/>
    <w:rsid w:val="00E35B97"/>
    <w:rsid w:val="00E47BBB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33F"/>
    <w:pPr>
      <w:spacing w:after="120" w:line="264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EE7B08" w:themeColor="hyperlink"/>
      <w:u w:val="single"/>
    </w:rPr>
  </w:style>
  <w:style w:type="paragraph" w:styleId="Ttulo">
    <w:name w:val="Title"/>
    <w:basedOn w:val="Normal"/>
    <w:next w:val="Normal"/>
    <w:link w:val="TtuloChar"/>
    <w:qFormat/>
    <w:rsid w:val="000E6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rsid w:val="000E633F"/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</cp:revision>
  <dcterms:created xsi:type="dcterms:W3CDTF">2019-08-19T16:34:00Z</dcterms:created>
  <dcterms:modified xsi:type="dcterms:W3CDTF">2019-08-19T16:34:00Z</dcterms:modified>
  <cp:category>SÁBADOS-A MELHOR MANEIRA DE PASSAR O SÁBADO</cp:category>
</cp:coreProperties>
</file>