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F6A" w:rsidRDefault="008E4F6A" w:rsidP="008E4F6A">
      <w:pPr>
        <w:pStyle w:val="Ttulo-A"/>
      </w:pPr>
      <w:bookmarkStart w:id="0" w:name="_Hlt509937526"/>
      <w:bookmarkStart w:id="1" w:name="_Hlt509934323"/>
      <w:bookmarkStart w:id="2" w:name="_FELICIDADE"/>
      <w:bookmarkEnd w:id="0"/>
      <w:bookmarkEnd w:id="1"/>
      <w:bookmarkEnd w:id="2"/>
      <w:r>
        <w:t xml:space="preserve">FELICIDADE </w:t>
      </w:r>
    </w:p>
    <w:p w:rsidR="008E4F6A" w:rsidRDefault="008E4F6A" w:rsidP="008E4F6A">
      <w:pPr>
        <w:ind w:firstLine="567"/>
        <w:jc w:val="both"/>
      </w:pPr>
    </w:p>
    <w:p w:rsidR="008E4F6A" w:rsidRDefault="008E4F6A" w:rsidP="008E4F6A">
      <w:pPr>
        <w:ind w:firstLine="567"/>
        <w:jc w:val="center"/>
        <w:rPr>
          <w:b/>
        </w:rPr>
      </w:pPr>
      <w:r>
        <w:rPr>
          <w:b/>
        </w:rPr>
        <w:t>O Maior Desejo do Ser Humano</w:t>
      </w:r>
    </w:p>
    <w:p w:rsidR="008E4F6A" w:rsidRDefault="008E4F6A" w:rsidP="008E4F6A">
      <w:pPr>
        <w:ind w:firstLine="567"/>
        <w:jc w:val="both"/>
      </w:pPr>
    </w:p>
    <w:p w:rsidR="008E4F6A" w:rsidRDefault="008E4F6A" w:rsidP="008E4F6A">
      <w:pPr>
        <w:ind w:firstLine="567"/>
        <w:jc w:val="both"/>
      </w:pPr>
      <w:r>
        <w:t xml:space="preserve">Leitura Bíblica: Salmo 1; Mat. 5:1-12. </w:t>
      </w:r>
    </w:p>
    <w:p w:rsidR="008E4F6A" w:rsidRDefault="008E4F6A" w:rsidP="008E4F6A">
      <w:pPr>
        <w:ind w:firstLine="567"/>
        <w:jc w:val="both"/>
      </w:pPr>
    </w:p>
    <w:p w:rsidR="008E4F6A" w:rsidRDefault="008E4F6A" w:rsidP="008E4F6A">
      <w:pPr>
        <w:ind w:firstLine="567"/>
        <w:jc w:val="both"/>
      </w:pPr>
      <w:r>
        <w:t xml:space="preserve">O Que é felicidade? </w:t>
      </w:r>
    </w:p>
    <w:p w:rsidR="008E4F6A" w:rsidRDefault="008E4F6A" w:rsidP="008E4F6A">
      <w:pPr>
        <w:ind w:firstLine="567"/>
        <w:jc w:val="both"/>
      </w:pPr>
      <w:r>
        <w:t xml:space="preserve">Dizem os estudiosos, que este vocabulário pertence ao tipo da palavra explicável, mas não definível. </w:t>
      </w:r>
    </w:p>
    <w:p w:rsidR="008E4F6A" w:rsidRDefault="008E4F6A" w:rsidP="008E4F6A">
      <w:pPr>
        <w:ind w:firstLine="567"/>
        <w:jc w:val="both"/>
      </w:pPr>
      <w:r>
        <w:t xml:space="preserve">Talvez seja esta a razão que levou o pensador patrício Marquês de Maricá a afirmar: "É tão fácil sentir a felicidade, mas é tão difícil defini-la". </w:t>
      </w:r>
    </w:p>
    <w:p w:rsidR="008E4F6A" w:rsidRDefault="008E4F6A" w:rsidP="008E4F6A">
      <w:pPr>
        <w:ind w:firstLine="567"/>
        <w:jc w:val="both"/>
      </w:pPr>
      <w:r>
        <w:t xml:space="preserve">Apesar disso muitas definições foram propostas, cada um a entendendo ao seu modo. </w:t>
      </w:r>
    </w:p>
    <w:p w:rsidR="008E4F6A" w:rsidRDefault="008E4F6A" w:rsidP="008E4F6A">
      <w:pPr>
        <w:ind w:firstLine="567"/>
        <w:jc w:val="both"/>
      </w:pPr>
      <w:r>
        <w:rPr>
          <w:lang w:val="es-AR"/>
        </w:rPr>
        <w:t>Norberto Rojas</w:t>
      </w:r>
      <w:r>
        <w:t xml:space="preserve"> assim a explica: </w:t>
      </w:r>
    </w:p>
    <w:p w:rsidR="008E4F6A" w:rsidRDefault="008E4F6A" w:rsidP="008E4F6A">
      <w:pPr>
        <w:ind w:firstLine="567"/>
        <w:jc w:val="both"/>
      </w:pPr>
      <w:r>
        <w:t xml:space="preserve">"Para o pobre, é a riqueza; para o escravo, a liberdade; para o condenado à morte, a vida; para o enfermo, a saúde; para o velho, a juventude. </w:t>
      </w:r>
    </w:p>
    <w:p w:rsidR="008E4F6A" w:rsidRDefault="008E4F6A" w:rsidP="008E4F6A">
      <w:pPr>
        <w:ind w:firstLine="567"/>
        <w:jc w:val="both"/>
      </w:pPr>
      <w:r>
        <w:t xml:space="preserve">"Para o poeta é um sonho, uma nuvem ilusória, uma ânsia de alguma coisa não existente. </w:t>
      </w:r>
    </w:p>
    <w:p w:rsidR="008E4F6A" w:rsidRDefault="008E4F6A" w:rsidP="008E4F6A">
      <w:pPr>
        <w:ind w:firstLine="567"/>
        <w:jc w:val="both"/>
      </w:pPr>
      <w:r>
        <w:t xml:space="preserve">"Felicidade é emoção: Portanto é subjetividade". </w:t>
      </w:r>
    </w:p>
    <w:p w:rsidR="008E4F6A" w:rsidRDefault="008E4F6A" w:rsidP="008E4F6A">
      <w:pPr>
        <w:ind w:firstLine="567"/>
        <w:jc w:val="both"/>
      </w:pPr>
      <w:r>
        <w:t xml:space="preserve">É alegria e contentamento diante da realidade da vida. </w:t>
      </w:r>
    </w:p>
    <w:p w:rsidR="008E4F6A" w:rsidRDefault="008E4F6A" w:rsidP="008E4F6A">
      <w:pPr>
        <w:ind w:firstLine="567"/>
        <w:jc w:val="both"/>
      </w:pPr>
      <w:r>
        <w:t xml:space="preserve">Teologicamente, pode ser definida, como a condição humana de bem-estar que vem com as bênçãos de Deus ou com a divina recompensa para os justos. </w:t>
      </w:r>
    </w:p>
    <w:p w:rsidR="008E4F6A" w:rsidRDefault="008E4F6A" w:rsidP="008E4F6A">
      <w:pPr>
        <w:ind w:firstLine="567"/>
        <w:jc w:val="both"/>
      </w:pPr>
      <w:r>
        <w:t xml:space="preserve">Na Bíblia felicidade é saúde e êxito, vida longa e descendência abundante, segurança e fartura. </w:t>
      </w:r>
    </w:p>
    <w:p w:rsidR="008E4F6A" w:rsidRDefault="008E4F6A" w:rsidP="008E4F6A">
      <w:pPr>
        <w:ind w:firstLine="567"/>
        <w:jc w:val="both"/>
      </w:pPr>
      <w:r>
        <w:t xml:space="preserve">"Num sentido mais abarcante o termo tem a conotação de plena satisfação, implicando negativamente, a ausência de sofrimentos físicos ou morais, e, positivamente, uma sensação de alegria, de paz e de plenitude interior". Fernando Bastos de Ávila </w:t>
      </w:r>
    </w:p>
    <w:p w:rsidR="008E4F6A" w:rsidRDefault="008E4F6A" w:rsidP="008E4F6A">
      <w:pPr>
        <w:ind w:firstLine="567"/>
        <w:jc w:val="both"/>
      </w:pPr>
      <w:r>
        <w:t xml:space="preserve">Afirmam os psicólogos, aqueles que estudam o comportamento do ser humano, que o maior desejo do homem é o de encontrar a felicidade. </w:t>
      </w:r>
    </w:p>
    <w:p w:rsidR="008E4F6A" w:rsidRDefault="008E4F6A" w:rsidP="008E4F6A">
      <w:pPr>
        <w:ind w:firstLine="567"/>
        <w:jc w:val="both"/>
      </w:pPr>
    </w:p>
    <w:p w:rsidR="008E4F6A" w:rsidRDefault="008E4F6A" w:rsidP="008E4F6A">
      <w:pPr>
        <w:jc w:val="center"/>
        <w:rPr>
          <w:b/>
        </w:rPr>
      </w:pPr>
      <w:r>
        <w:rPr>
          <w:b/>
        </w:rPr>
        <w:t>Onde Encontrar a Felicidade?</w:t>
      </w:r>
    </w:p>
    <w:p w:rsidR="008E4F6A" w:rsidRDefault="008E4F6A" w:rsidP="008E4F6A">
      <w:pPr>
        <w:ind w:firstLine="567"/>
        <w:jc w:val="both"/>
      </w:pPr>
    </w:p>
    <w:p w:rsidR="008E4F6A" w:rsidRDefault="008E4F6A" w:rsidP="008E4F6A">
      <w:pPr>
        <w:ind w:firstLine="567"/>
        <w:jc w:val="both"/>
      </w:pPr>
      <w:r>
        <w:t xml:space="preserve">Muitos a procuram nos prazeres do mundo, especialmente os jovens, mas depois de algum tempo descobrem que têm perdido a vida e gastado energia, perseguindo um oásis fictício e encontrado não a felicidade, mas desilusão e melancolia a exemplo do filho pródigo da parábola, e de tantos vultos da história que poderiam ser mencionados, como o de </w:t>
      </w:r>
      <w:r>
        <w:rPr>
          <w:noProof/>
        </w:rPr>
        <w:t>Bocage</w:t>
      </w:r>
      <w:r>
        <w:t xml:space="preserve">. </w:t>
      </w:r>
    </w:p>
    <w:p w:rsidR="008E4F6A" w:rsidRDefault="008E4F6A" w:rsidP="008E4F6A">
      <w:pPr>
        <w:ind w:firstLine="567"/>
        <w:jc w:val="both"/>
      </w:pPr>
      <w:r>
        <w:t xml:space="preserve">Outros se isolam do mundo, buscam a solidão, afastam-se das lutas, maldades e problemas que a vida lhes apresenta, pensando que assim podem ser felizes, porém, esta esperança em breve se desfaz, como se desfazem os castelos construídos sobre a areia. </w:t>
      </w:r>
    </w:p>
    <w:p w:rsidR="008E4F6A" w:rsidRDefault="008E4F6A" w:rsidP="008E4F6A">
      <w:pPr>
        <w:ind w:firstLine="567"/>
        <w:jc w:val="both"/>
      </w:pPr>
      <w:r>
        <w:lastRenderedPageBreak/>
        <w:t xml:space="preserve">Um terceiro grupo pensa que a felicidade pode ser encontrada em outros lugares, em países diferentes, assim perambulam de um lado para outro, mas em breve estas pessoas retrocedem desiludidas, por verem frustrados seus mais elevados e puros anseios. </w:t>
      </w:r>
    </w:p>
    <w:p w:rsidR="008E4F6A" w:rsidRDefault="008E4F6A" w:rsidP="008E4F6A">
      <w:pPr>
        <w:ind w:firstLine="567"/>
        <w:jc w:val="both"/>
      </w:pPr>
      <w:r>
        <w:t xml:space="preserve">Uma classe mais numerosa, almeja encontrá-la no dinheiro e luta freneticamente para adquiri-lo, porque ele pode fornecer muitos bens materiais, mas a história da humanidade está pontilhada de exemplos e mais exemplos de pessoas multimilionárias, que foram sumamente infelizes, muitas delas terminando seus dias de maneira trágica e inglória. </w:t>
      </w:r>
    </w:p>
    <w:p w:rsidR="008E4F6A" w:rsidRDefault="008E4F6A" w:rsidP="008E4F6A">
      <w:pPr>
        <w:ind w:firstLine="567"/>
        <w:jc w:val="both"/>
      </w:pPr>
      <w:r>
        <w:t xml:space="preserve">Este caminho não é novo, porque Salomão também a procurou nas riquezas, tornando-se o homem mais rico que já houve neste mundo; alcançou tudo o que o coração natural podia almejar, mas em Eclesiastes 2 ele nos informa que chegou à conclusão de que tudo era vaidade. </w:t>
      </w:r>
    </w:p>
    <w:p w:rsidR="008E4F6A" w:rsidRDefault="008E4F6A" w:rsidP="008E4F6A">
      <w:pPr>
        <w:ind w:firstLine="567"/>
        <w:jc w:val="both"/>
      </w:pPr>
      <w:r>
        <w:t xml:space="preserve">Buscam-na os jovens no casamento e este com efeito, quando realizado com discernimento e assessorado pela orientação paterna e divina, muito contribuiu para a felicidade, mas muitos cônjuges, por uma multiplicidade de fatores descobrem que seu casamento redundou em frustração, desgraça e grande infelicidade. </w:t>
      </w:r>
    </w:p>
    <w:p w:rsidR="008E4F6A" w:rsidRDefault="008E4F6A" w:rsidP="008E4F6A">
      <w:pPr>
        <w:ind w:firstLine="567"/>
        <w:jc w:val="both"/>
      </w:pPr>
    </w:p>
    <w:p w:rsidR="008E4F6A" w:rsidRDefault="008E4F6A" w:rsidP="008E4F6A">
      <w:pPr>
        <w:jc w:val="center"/>
        <w:rPr>
          <w:b/>
        </w:rPr>
      </w:pPr>
      <w:r>
        <w:rPr>
          <w:b/>
        </w:rPr>
        <w:t>Maneira Excêntrica de Encontrar a Felicidade</w:t>
      </w:r>
    </w:p>
    <w:p w:rsidR="008E4F6A" w:rsidRDefault="008E4F6A" w:rsidP="008E4F6A">
      <w:pPr>
        <w:ind w:firstLine="567"/>
        <w:jc w:val="both"/>
      </w:pPr>
    </w:p>
    <w:p w:rsidR="008E4F6A" w:rsidRDefault="008E4F6A" w:rsidP="008E4F6A">
      <w:pPr>
        <w:ind w:firstLine="567"/>
        <w:jc w:val="both"/>
      </w:pPr>
      <w:r>
        <w:t xml:space="preserve">Existem pessoas que acreditam em rituais tão primitivos como os de iemanjá, supondo que banhar-se no mar, entre o último e o primeiro dia de cada ano e oferecer flores e prendas poderá trazer a felicidade. Esta superstição de origem africana não merece ser comentada, pois como bem disse um de nossos sociólogos, a idade mental dos praticantes de tal ato não ultrapassa de sete anos. </w:t>
      </w:r>
    </w:p>
    <w:p w:rsidR="008E4F6A" w:rsidRDefault="008E4F6A" w:rsidP="008E4F6A">
      <w:pPr>
        <w:ind w:firstLine="567"/>
        <w:jc w:val="both"/>
      </w:pPr>
      <w:r>
        <w:t xml:space="preserve">Diante de minha exposição até aqui, alguém poderá concluir que sou pessimista e que não creio na existência da felicidade. </w:t>
      </w:r>
    </w:p>
    <w:p w:rsidR="008E4F6A" w:rsidRDefault="008E4F6A" w:rsidP="008E4F6A">
      <w:pPr>
        <w:ind w:firstLine="567"/>
        <w:jc w:val="both"/>
      </w:pPr>
    </w:p>
    <w:p w:rsidR="008E4F6A" w:rsidRDefault="008E4F6A" w:rsidP="008E4F6A">
      <w:pPr>
        <w:jc w:val="center"/>
        <w:rPr>
          <w:b/>
        </w:rPr>
      </w:pPr>
      <w:r>
        <w:rPr>
          <w:b/>
        </w:rPr>
        <w:t>Existe ou não Existe Felicidade?</w:t>
      </w:r>
    </w:p>
    <w:p w:rsidR="008E4F6A" w:rsidRDefault="008E4F6A" w:rsidP="008E4F6A">
      <w:pPr>
        <w:ind w:firstLine="567"/>
        <w:jc w:val="both"/>
      </w:pPr>
    </w:p>
    <w:p w:rsidR="008E4F6A" w:rsidRDefault="008E4F6A" w:rsidP="008E4F6A">
      <w:pPr>
        <w:ind w:firstLine="567"/>
        <w:jc w:val="both"/>
      </w:pPr>
      <w:r>
        <w:t xml:space="preserve">A felicidade existe, creio nela e a defendo, mas neste mundo há apenas uma felicidade relativa, porque nele impera a morte, a dor, as enfermidades, as injustiças, o medo, enfim os efeitos do pecado que impedem a felicidade plena e duradoura. A felicidade absoluta e completa só a alcançaremos pela graça de Cristo, quando estivermos nas mansões dos salvos livres dos males existentes em nosso mundo. </w:t>
      </w:r>
    </w:p>
    <w:p w:rsidR="008E4F6A" w:rsidRDefault="008E4F6A" w:rsidP="008E4F6A">
      <w:pPr>
        <w:ind w:firstLine="567"/>
        <w:jc w:val="both"/>
      </w:pPr>
      <w:r>
        <w:t xml:space="preserve">O poeta santista, Vicente de Carvalho, escreveu um belo soneto ao qual deu o título de Velho Tema, onde apresenta o problema de existência ou não da felicidade. </w:t>
      </w:r>
    </w:p>
    <w:p w:rsidR="008E4F6A" w:rsidRDefault="008E4F6A" w:rsidP="008E4F6A">
      <w:pPr>
        <w:ind w:firstLine="567"/>
        <w:jc w:val="both"/>
      </w:pPr>
      <w:r>
        <w:t xml:space="preserve">Nos dois tercetos lemos: </w:t>
      </w:r>
    </w:p>
    <w:p w:rsidR="008E4F6A" w:rsidRDefault="008E4F6A" w:rsidP="008E4F6A">
      <w:pPr>
        <w:pStyle w:val="poesia"/>
      </w:pPr>
      <w:r>
        <w:t xml:space="preserve">Essa felicidade que supomos, </w:t>
      </w:r>
    </w:p>
    <w:p w:rsidR="008E4F6A" w:rsidRDefault="008E4F6A" w:rsidP="008E4F6A">
      <w:pPr>
        <w:pStyle w:val="poesia"/>
      </w:pPr>
      <w:r>
        <w:lastRenderedPageBreak/>
        <w:t xml:space="preserve">Árvore milagrosa, que sonhamos </w:t>
      </w:r>
    </w:p>
    <w:p w:rsidR="008E4F6A" w:rsidRDefault="008E4F6A" w:rsidP="008E4F6A">
      <w:pPr>
        <w:pStyle w:val="poesia"/>
      </w:pPr>
      <w:r>
        <w:t xml:space="preserve">Toda arreada de dourados pomos, </w:t>
      </w:r>
    </w:p>
    <w:p w:rsidR="008E4F6A" w:rsidRDefault="008E4F6A" w:rsidP="008E4F6A">
      <w:pPr>
        <w:pStyle w:val="poesia"/>
      </w:pPr>
      <w:r>
        <w:t xml:space="preserve">Existe sim: mas nós não a alcançamos, </w:t>
      </w:r>
    </w:p>
    <w:p w:rsidR="008E4F6A" w:rsidRDefault="008E4F6A" w:rsidP="008E4F6A">
      <w:pPr>
        <w:pStyle w:val="poesia"/>
      </w:pPr>
      <w:r>
        <w:t xml:space="preserve">Porque está sempre apenas onde a pomos, </w:t>
      </w:r>
    </w:p>
    <w:p w:rsidR="008E4F6A" w:rsidRDefault="008E4F6A" w:rsidP="008E4F6A">
      <w:pPr>
        <w:pStyle w:val="poesia"/>
      </w:pPr>
      <w:r>
        <w:t xml:space="preserve">E nunca a pomos onde nós estamos. </w:t>
      </w:r>
    </w:p>
    <w:p w:rsidR="008E4F6A" w:rsidRDefault="008E4F6A" w:rsidP="008E4F6A">
      <w:pPr>
        <w:ind w:firstLine="567"/>
        <w:jc w:val="both"/>
      </w:pPr>
    </w:p>
    <w:p w:rsidR="008E4F6A" w:rsidRDefault="008E4F6A" w:rsidP="008E4F6A">
      <w:pPr>
        <w:jc w:val="center"/>
        <w:rPr>
          <w:b/>
        </w:rPr>
      </w:pPr>
      <w:r>
        <w:rPr>
          <w:b/>
        </w:rPr>
        <w:t>Como Conseguir a Felicidade?</w:t>
      </w:r>
    </w:p>
    <w:p w:rsidR="008E4F6A" w:rsidRDefault="008E4F6A" w:rsidP="008E4F6A">
      <w:pPr>
        <w:ind w:firstLine="567"/>
        <w:jc w:val="both"/>
      </w:pPr>
    </w:p>
    <w:p w:rsidR="008E4F6A" w:rsidRDefault="008E4F6A" w:rsidP="008E4F6A">
      <w:pPr>
        <w:ind w:firstLine="567"/>
        <w:jc w:val="both"/>
      </w:pPr>
      <w:r>
        <w:t xml:space="preserve">Se há uma arte em ser feliz, todos nós precisamos aprender e pôr em prática esta sublime arte em nossa vida. Paracelso nos legou este sugestivo pensamento: </w:t>
      </w:r>
    </w:p>
    <w:p w:rsidR="008E4F6A" w:rsidRDefault="008E4F6A" w:rsidP="008E4F6A">
      <w:pPr>
        <w:ind w:firstLine="567"/>
        <w:jc w:val="both"/>
      </w:pPr>
      <w:r>
        <w:t xml:space="preserve">"A felicidade e a desdita não são como a neve e o vento, porque se podem regular e compreender segundo as leis da Natureza: a desdita é a ignorância e a felicidade é a sabedoria". </w:t>
      </w:r>
    </w:p>
    <w:p w:rsidR="008E4F6A" w:rsidRDefault="008E4F6A" w:rsidP="008E4F6A">
      <w:pPr>
        <w:ind w:firstLine="567"/>
        <w:jc w:val="both"/>
      </w:pPr>
      <w:r>
        <w:t xml:space="preserve">Sem dúvida alguma podemos aprender a ser felizes e este aprendizado é muito necessário, visto ser hoje a infelicidade uma das piores tragédias do nosso mundo. </w:t>
      </w:r>
    </w:p>
    <w:p w:rsidR="008E4F6A" w:rsidRDefault="008E4F6A" w:rsidP="008E4F6A">
      <w:pPr>
        <w:ind w:firstLine="567"/>
        <w:jc w:val="both"/>
      </w:pPr>
      <w:r>
        <w:t xml:space="preserve">O médico Martin Gumpert apresentou em seu valioso livro </w:t>
      </w:r>
      <w:r>
        <w:rPr>
          <w:i/>
        </w:rPr>
        <w:t>Anatomia da Felicidade</w:t>
      </w:r>
      <w:r>
        <w:t xml:space="preserve"> alguns conceitos que poderiam ser destacados: </w:t>
      </w:r>
    </w:p>
    <w:p w:rsidR="008E4F6A" w:rsidRDefault="008E4F6A" w:rsidP="008E4F6A">
      <w:pPr>
        <w:pStyle w:val="citao"/>
      </w:pPr>
      <w:r>
        <w:t xml:space="preserve">"A felicidade é algo tangível e significativo, alguma coisa que se pode possuir e perder. O nosso estado de saúde física e mental amplia as  possibilidades de alcançarmos a felicidade. A pessoa feliz é aquela que está em paz consigo mesma e com as pessoas que a cercam". </w:t>
      </w:r>
    </w:p>
    <w:p w:rsidR="008E4F6A" w:rsidRDefault="008E4F6A" w:rsidP="008E4F6A">
      <w:pPr>
        <w:ind w:firstLine="567"/>
        <w:jc w:val="both"/>
      </w:pPr>
      <w:r>
        <w:t xml:space="preserve">Disse Júlio Dantas: </w:t>
      </w:r>
    </w:p>
    <w:p w:rsidR="008E4F6A" w:rsidRDefault="008E4F6A" w:rsidP="008E4F6A">
      <w:pPr>
        <w:pStyle w:val="citao"/>
      </w:pPr>
      <w:r>
        <w:t xml:space="preserve">"A felicidade é qualquer coisa que depende mais de nós mesmos do que dos acontecimentos e eventualidades da vida". </w:t>
      </w:r>
    </w:p>
    <w:p w:rsidR="008E4F6A" w:rsidRDefault="008E4F6A" w:rsidP="008E4F6A">
      <w:pPr>
        <w:ind w:firstLine="567"/>
        <w:jc w:val="both"/>
      </w:pPr>
      <w:r>
        <w:t xml:space="preserve">Concluímos que a felicidade não depende de coisas, como muitos pensam, mas da nossa atitude positiva diante da vida. </w:t>
      </w:r>
    </w:p>
    <w:p w:rsidR="008E4F6A" w:rsidRDefault="008E4F6A" w:rsidP="008E4F6A">
      <w:pPr>
        <w:ind w:firstLine="567"/>
        <w:jc w:val="both"/>
      </w:pPr>
      <w:r>
        <w:t xml:space="preserve">O Dr. Crane aconselha: "Pratique a felicidade". </w:t>
      </w:r>
    </w:p>
    <w:p w:rsidR="008E4F6A" w:rsidRDefault="008E4F6A" w:rsidP="008E4F6A">
      <w:pPr>
        <w:ind w:firstLine="567"/>
        <w:jc w:val="both"/>
      </w:pPr>
      <w:r>
        <w:t xml:space="preserve">Estas palavras nos indicam que ela é o resultado de uma conquista diária e de um esforço constante. </w:t>
      </w:r>
    </w:p>
    <w:p w:rsidR="008E4F6A" w:rsidRDefault="008E4F6A" w:rsidP="008E4F6A">
      <w:pPr>
        <w:ind w:firstLine="567"/>
        <w:jc w:val="both"/>
      </w:pPr>
      <w:r>
        <w:t xml:space="preserve">Nesta mesma seqüência de idéias, muito oportuna é a declaração de Nitch: "A verdadeira felicidade tem por nome o querer". </w:t>
      </w:r>
    </w:p>
    <w:p w:rsidR="008E4F6A" w:rsidRDefault="008E4F6A" w:rsidP="008E4F6A">
      <w:pPr>
        <w:ind w:firstLine="567"/>
        <w:jc w:val="both"/>
      </w:pPr>
      <w:r>
        <w:t xml:space="preserve">Omar Khayam apresenta a seguinte receita para a felicidade: </w:t>
      </w:r>
    </w:p>
    <w:p w:rsidR="008E4F6A" w:rsidRDefault="008E4F6A" w:rsidP="008E4F6A">
      <w:pPr>
        <w:numPr>
          <w:ilvl w:val="0"/>
          <w:numId w:val="8"/>
        </w:numPr>
        <w:tabs>
          <w:tab w:val="clear" w:pos="927"/>
          <w:tab w:val="num" w:pos="851"/>
        </w:tabs>
        <w:ind w:left="851" w:hanging="284"/>
        <w:jc w:val="both"/>
      </w:pPr>
      <w:r>
        <w:t xml:space="preserve">Se quer conhecer a paz e a serenidade, pense nos miseráveis que padecem os piores infortúnios e você acabará por julgar-se feliz. </w:t>
      </w:r>
    </w:p>
    <w:p w:rsidR="008E4F6A" w:rsidRDefault="008E4F6A" w:rsidP="008E4F6A">
      <w:pPr>
        <w:numPr>
          <w:ilvl w:val="0"/>
          <w:numId w:val="8"/>
        </w:numPr>
        <w:tabs>
          <w:tab w:val="clear" w:pos="927"/>
          <w:tab w:val="num" w:pos="851"/>
        </w:tabs>
        <w:ind w:left="851" w:hanging="284"/>
        <w:jc w:val="both"/>
      </w:pPr>
      <w:r>
        <w:t xml:space="preserve">Se aspira a paz definitiva, sorria àqueles que o ferem, mas não fira a ninguém. </w:t>
      </w:r>
    </w:p>
    <w:p w:rsidR="008E4F6A" w:rsidRDefault="008E4F6A" w:rsidP="008E4F6A">
      <w:pPr>
        <w:numPr>
          <w:ilvl w:val="0"/>
          <w:numId w:val="8"/>
        </w:numPr>
        <w:tabs>
          <w:tab w:val="clear" w:pos="927"/>
          <w:tab w:val="num" w:pos="851"/>
        </w:tabs>
        <w:ind w:left="851" w:hanging="284"/>
        <w:jc w:val="both"/>
      </w:pPr>
      <w:r>
        <w:t xml:space="preserve">Não mergulhe no passado, nem sonde o futuro, o seu pensamento não deve ir além do dia de hoje. </w:t>
      </w:r>
    </w:p>
    <w:p w:rsidR="008E4F6A" w:rsidRDefault="008E4F6A" w:rsidP="008E4F6A">
      <w:pPr>
        <w:numPr>
          <w:ilvl w:val="0"/>
          <w:numId w:val="8"/>
        </w:numPr>
        <w:tabs>
          <w:tab w:val="clear" w:pos="927"/>
          <w:tab w:val="num" w:pos="851"/>
        </w:tabs>
        <w:ind w:left="851" w:hanging="284"/>
        <w:jc w:val="both"/>
      </w:pPr>
      <w:r>
        <w:t xml:space="preserve">Não entristeça a ninguém, este é o segredo da paz. </w:t>
      </w:r>
    </w:p>
    <w:p w:rsidR="008E4F6A" w:rsidRDefault="008E4F6A" w:rsidP="008E4F6A">
      <w:pPr>
        <w:ind w:firstLine="567"/>
        <w:jc w:val="both"/>
      </w:pPr>
      <w:r>
        <w:t xml:space="preserve">A doutora Gilerson, psiquiatra norte-americana, durante muitos anos relacionou-se com pessoas infelizes, mas que almejavam alcançar este bem supremo da humanidade. </w:t>
      </w:r>
    </w:p>
    <w:p w:rsidR="008E4F6A" w:rsidRDefault="008E4F6A" w:rsidP="008E4F6A">
      <w:pPr>
        <w:ind w:firstLine="567"/>
        <w:jc w:val="both"/>
      </w:pPr>
      <w:r>
        <w:lastRenderedPageBreak/>
        <w:t xml:space="preserve">Ela apresentou os seguintes 10 requisitos que devem ser cumpridos para a pessoa alcançar a felicidade: </w:t>
      </w:r>
    </w:p>
    <w:p w:rsidR="008E4F6A" w:rsidRDefault="008E4F6A" w:rsidP="008E4F6A">
      <w:pPr>
        <w:numPr>
          <w:ilvl w:val="0"/>
          <w:numId w:val="9"/>
        </w:numPr>
        <w:tabs>
          <w:tab w:val="clear" w:pos="963"/>
          <w:tab w:val="num" w:pos="851"/>
        </w:tabs>
        <w:ind w:left="851" w:hanging="284"/>
        <w:jc w:val="both"/>
      </w:pPr>
      <w:r>
        <w:t xml:space="preserve">Viva uma existência razoável, descanse o mais possível e alimente-se de uma maneira racional. </w:t>
      </w:r>
    </w:p>
    <w:p w:rsidR="008E4F6A" w:rsidRDefault="008E4F6A" w:rsidP="008E4F6A">
      <w:pPr>
        <w:numPr>
          <w:ilvl w:val="0"/>
          <w:numId w:val="9"/>
        </w:numPr>
        <w:tabs>
          <w:tab w:val="clear" w:pos="963"/>
          <w:tab w:val="num" w:pos="851"/>
        </w:tabs>
        <w:ind w:left="851" w:hanging="284"/>
        <w:jc w:val="both"/>
      </w:pPr>
      <w:r>
        <w:t xml:space="preserve">Procure um objetivo na vida, mas que este objetivo não seja egoísta. Em outras palavras proponha um alvo que você deseja alcançar. </w:t>
      </w:r>
    </w:p>
    <w:p w:rsidR="008E4F6A" w:rsidRDefault="008E4F6A" w:rsidP="008E4F6A">
      <w:pPr>
        <w:numPr>
          <w:ilvl w:val="0"/>
          <w:numId w:val="9"/>
        </w:numPr>
        <w:tabs>
          <w:tab w:val="clear" w:pos="963"/>
          <w:tab w:val="num" w:pos="851"/>
        </w:tabs>
        <w:ind w:left="851" w:hanging="284"/>
        <w:jc w:val="both"/>
      </w:pPr>
      <w:r>
        <w:t xml:space="preserve">Não dê aos fatos mais importância do que realmente merecem. Não se deixe abater pelos contratempos. Isto não é fácil, mas é possível. </w:t>
      </w:r>
    </w:p>
    <w:p w:rsidR="008E4F6A" w:rsidRDefault="008E4F6A" w:rsidP="008E4F6A">
      <w:pPr>
        <w:numPr>
          <w:ilvl w:val="0"/>
          <w:numId w:val="9"/>
        </w:numPr>
        <w:tabs>
          <w:tab w:val="clear" w:pos="963"/>
          <w:tab w:val="num" w:pos="851"/>
        </w:tabs>
        <w:ind w:left="851" w:hanging="284"/>
        <w:jc w:val="both"/>
      </w:pPr>
      <w:r>
        <w:t xml:space="preserve">Aceite a vida tal qual ela se apresenta, mesmo que não seja como a deseja. </w:t>
      </w:r>
    </w:p>
    <w:p w:rsidR="008E4F6A" w:rsidRDefault="008E4F6A" w:rsidP="008E4F6A">
      <w:pPr>
        <w:numPr>
          <w:ilvl w:val="0"/>
          <w:numId w:val="9"/>
        </w:numPr>
        <w:tabs>
          <w:tab w:val="clear" w:pos="963"/>
          <w:tab w:val="num" w:pos="851"/>
        </w:tabs>
        <w:ind w:left="851" w:hanging="284"/>
        <w:jc w:val="both"/>
      </w:pPr>
      <w:r>
        <w:t xml:space="preserve">Aprenda a decidir rapidamente e aceite as conseqüências de suas decisões sem recriminações. </w:t>
      </w:r>
    </w:p>
    <w:p w:rsidR="008E4F6A" w:rsidRDefault="008E4F6A" w:rsidP="008E4F6A">
      <w:pPr>
        <w:numPr>
          <w:ilvl w:val="0"/>
          <w:numId w:val="9"/>
        </w:numPr>
        <w:tabs>
          <w:tab w:val="clear" w:pos="963"/>
          <w:tab w:val="num" w:pos="851"/>
        </w:tabs>
        <w:ind w:left="851" w:hanging="284"/>
        <w:jc w:val="both"/>
      </w:pPr>
      <w:r>
        <w:t xml:space="preserve">Viva o presente. Limite o seu horizonte a um círculo de 24 horas, dizendo que ontem já passou e amanhã ainda não chegou. </w:t>
      </w:r>
    </w:p>
    <w:p w:rsidR="008E4F6A" w:rsidRDefault="008E4F6A" w:rsidP="008E4F6A">
      <w:pPr>
        <w:numPr>
          <w:ilvl w:val="0"/>
          <w:numId w:val="9"/>
        </w:numPr>
        <w:tabs>
          <w:tab w:val="clear" w:pos="963"/>
          <w:tab w:val="num" w:pos="851"/>
        </w:tabs>
        <w:ind w:left="851" w:hanging="284"/>
        <w:jc w:val="both"/>
      </w:pPr>
      <w:r>
        <w:t xml:space="preserve">Aprenda a rir. Cultive o seu bom humor. Lembre-se de que não há nada mais ridículo do que um homem que parece levar o peso do mundo em seus ombros. </w:t>
      </w:r>
    </w:p>
    <w:p w:rsidR="008E4F6A" w:rsidRDefault="008E4F6A" w:rsidP="008E4F6A">
      <w:pPr>
        <w:numPr>
          <w:ilvl w:val="0"/>
          <w:numId w:val="9"/>
        </w:numPr>
        <w:tabs>
          <w:tab w:val="clear" w:pos="963"/>
          <w:tab w:val="num" w:pos="851"/>
        </w:tabs>
        <w:ind w:left="851" w:hanging="284"/>
        <w:jc w:val="both"/>
      </w:pPr>
      <w:r>
        <w:t xml:space="preserve">Não despreze as oportunidades para se recrear. Aprenda a brincar. Procure interessar-se por alguma coisa. </w:t>
      </w:r>
    </w:p>
    <w:p w:rsidR="008E4F6A" w:rsidRDefault="008E4F6A" w:rsidP="008E4F6A">
      <w:pPr>
        <w:numPr>
          <w:ilvl w:val="0"/>
          <w:numId w:val="9"/>
        </w:numPr>
        <w:tabs>
          <w:tab w:val="clear" w:pos="963"/>
          <w:tab w:val="num" w:pos="851"/>
        </w:tabs>
        <w:ind w:left="851" w:hanging="284"/>
        <w:jc w:val="both"/>
      </w:pPr>
      <w:r>
        <w:t xml:space="preserve">Simplifique a vida, eliminando o supérfluo. </w:t>
      </w:r>
    </w:p>
    <w:p w:rsidR="008E4F6A" w:rsidRDefault="008E4F6A" w:rsidP="008E4F6A">
      <w:pPr>
        <w:numPr>
          <w:ilvl w:val="0"/>
          <w:numId w:val="9"/>
        </w:numPr>
        <w:tabs>
          <w:tab w:val="clear" w:pos="963"/>
          <w:tab w:val="num" w:pos="851"/>
        </w:tabs>
        <w:ind w:left="851" w:hanging="425"/>
        <w:jc w:val="both"/>
      </w:pPr>
      <w:r>
        <w:t xml:space="preserve">Procure levar uma vida bem ativa. Tenha amor e dedicação ao seu trabalho. A preguiça é o maior inimigo da felicidade. </w:t>
      </w:r>
    </w:p>
    <w:p w:rsidR="008E4F6A" w:rsidRDefault="008E4F6A" w:rsidP="008E4F6A">
      <w:pPr>
        <w:ind w:firstLine="567"/>
        <w:jc w:val="both"/>
      </w:pPr>
      <w:r>
        <w:t xml:space="preserve">Por alguns destes itens, deduzimos que a felicidade depende de um fortalecimento espiritual, para enfrentar com otimismo as situações desfavoráveis que a vida nos apresenta. </w:t>
      </w:r>
    </w:p>
    <w:p w:rsidR="008E4F6A" w:rsidRDefault="008E4F6A" w:rsidP="008E4F6A">
      <w:pPr>
        <w:ind w:firstLine="567"/>
        <w:jc w:val="both"/>
      </w:pPr>
    </w:p>
    <w:p w:rsidR="008E4F6A" w:rsidRDefault="008E4F6A" w:rsidP="008E4F6A">
      <w:pPr>
        <w:jc w:val="center"/>
        <w:rPr>
          <w:b/>
        </w:rPr>
      </w:pPr>
      <w:r>
        <w:rPr>
          <w:b/>
        </w:rPr>
        <w:t>A Bíblia e a Felicidade</w:t>
      </w:r>
    </w:p>
    <w:p w:rsidR="008E4F6A" w:rsidRDefault="008E4F6A" w:rsidP="008E4F6A">
      <w:pPr>
        <w:ind w:firstLine="567"/>
        <w:jc w:val="both"/>
      </w:pPr>
    </w:p>
    <w:p w:rsidR="008E4F6A" w:rsidRDefault="008E4F6A" w:rsidP="008E4F6A">
      <w:pPr>
        <w:ind w:firstLine="567"/>
        <w:jc w:val="both"/>
      </w:pPr>
      <w:r>
        <w:t xml:space="preserve">A Bíblia nos apresenta múltiplos requisitos para sermos felizes e entre tantos que podem ser coligidos alguém destacou estes dez, onde na maioria dos casos aparece a expressão – bem-aventurado, que significa sumamente feliz: </w:t>
      </w:r>
    </w:p>
    <w:p w:rsidR="008E4F6A" w:rsidRDefault="008E4F6A" w:rsidP="008E4F6A">
      <w:pPr>
        <w:ind w:firstLine="567"/>
        <w:jc w:val="both"/>
      </w:pPr>
      <w:r>
        <w:t xml:space="preserve">1º) Felizes os que guardam a lei. S. Tiago 1:25. </w:t>
      </w:r>
    </w:p>
    <w:p w:rsidR="008E4F6A" w:rsidRDefault="008E4F6A" w:rsidP="008E4F6A">
      <w:pPr>
        <w:ind w:firstLine="567"/>
        <w:jc w:val="both"/>
      </w:pPr>
      <w:r>
        <w:t xml:space="preserve">2º) Felizes os que sofrem por Deus. I S. Pedro 3:14. </w:t>
      </w:r>
    </w:p>
    <w:p w:rsidR="008E4F6A" w:rsidRDefault="008E4F6A" w:rsidP="008E4F6A">
      <w:pPr>
        <w:ind w:firstLine="567"/>
        <w:jc w:val="both"/>
      </w:pPr>
      <w:r>
        <w:t xml:space="preserve">3º) Felizes os que fazem o que Jesus manda. S. João 13:17. </w:t>
      </w:r>
    </w:p>
    <w:p w:rsidR="008E4F6A" w:rsidRDefault="008E4F6A" w:rsidP="008E4F6A">
      <w:pPr>
        <w:ind w:firstLine="567"/>
        <w:jc w:val="both"/>
      </w:pPr>
      <w:r>
        <w:t xml:space="preserve">4º) Felizes os que recebem a correção de Deus. Jó 5:17. </w:t>
      </w:r>
    </w:p>
    <w:p w:rsidR="008E4F6A" w:rsidRDefault="008E4F6A" w:rsidP="008E4F6A">
      <w:pPr>
        <w:ind w:firstLine="567"/>
        <w:jc w:val="both"/>
      </w:pPr>
      <w:r>
        <w:t xml:space="preserve">5º) Felizes os que têm a Deus como seu Senhor. Salmo 144:15. </w:t>
      </w:r>
    </w:p>
    <w:p w:rsidR="008E4F6A" w:rsidRDefault="008E4F6A" w:rsidP="008E4F6A">
      <w:pPr>
        <w:ind w:firstLine="567"/>
        <w:jc w:val="both"/>
      </w:pPr>
      <w:r>
        <w:t xml:space="preserve">6º) Felizes os que encontram a sabedoria. Prov. 3:13. </w:t>
      </w:r>
    </w:p>
    <w:p w:rsidR="008E4F6A" w:rsidRDefault="008E4F6A" w:rsidP="008E4F6A">
      <w:pPr>
        <w:ind w:firstLine="567"/>
        <w:jc w:val="both"/>
      </w:pPr>
      <w:r>
        <w:t xml:space="preserve">7º) Felizes os que são humildes de espírito. S. Mat. 5:3. </w:t>
      </w:r>
    </w:p>
    <w:p w:rsidR="008E4F6A" w:rsidRDefault="008E4F6A" w:rsidP="008E4F6A">
      <w:pPr>
        <w:ind w:firstLine="567"/>
        <w:jc w:val="both"/>
      </w:pPr>
      <w:r>
        <w:t xml:space="preserve">8º) Felizes os que aceitam a Jesus como seu Salvador. Apoc. 22:14. </w:t>
      </w:r>
    </w:p>
    <w:p w:rsidR="008E4F6A" w:rsidRDefault="008E4F6A" w:rsidP="008E4F6A">
      <w:pPr>
        <w:ind w:firstLine="567"/>
        <w:jc w:val="both"/>
      </w:pPr>
      <w:r>
        <w:t xml:space="preserve">9º) Felizes os que confiam no Senhor. Prov. 16:20. </w:t>
      </w:r>
    </w:p>
    <w:p w:rsidR="008E4F6A" w:rsidRDefault="008E4F6A" w:rsidP="008E4F6A">
      <w:pPr>
        <w:ind w:firstLine="851"/>
        <w:jc w:val="both"/>
      </w:pPr>
      <w:r>
        <w:t xml:space="preserve">Em quem ou no que estamos nós confiando? </w:t>
      </w:r>
    </w:p>
    <w:p w:rsidR="008E4F6A" w:rsidRDefault="008E4F6A" w:rsidP="008E4F6A">
      <w:pPr>
        <w:ind w:firstLine="426"/>
        <w:jc w:val="both"/>
      </w:pPr>
      <w:r>
        <w:t xml:space="preserve">10º) Felizes os que estão livres da inveja. Tiago 3:14, 16; I Ped. 2:1.  </w:t>
      </w:r>
    </w:p>
    <w:p w:rsidR="008E4F6A" w:rsidRDefault="008E4F6A" w:rsidP="008E4F6A">
      <w:pPr>
        <w:ind w:firstLine="567"/>
        <w:jc w:val="both"/>
        <w:rPr>
          <w:lang w:val="en-US"/>
        </w:rPr>
      </w:pPr>
    </w:p>
    <w:p w:rsidR="008E4F6A" w:rsidRDefault="008E4F6A" w:rsidP="008E4F6A">
      <w:pPr>
        <w:ind w:firstLine="567"/>
        <w:jc w:val="both"/>
      </w:pPr>
      <w:r>
        <w:rPr>
          <w:lang w:val="en-US"/>
        </w:rPr>
        <w:t>Bertrand Russell</w:t>
      </w:r>
      <w:r>
        <w:t xml:space="preserve"> em seu livro </w:t>
      </w:r>
      <w:r>
        <w:rPr>
          <w:i/>
        </w:rPr>
        <w:t>A Conquista da Felicidade</w:t>
      </w:r>
      <w:r>
        <w:t xml:space="preserve"> declara que a inveja é um dos grandes obstáculos à felicidade. </w:t>
      </w:r>
    </w:p>
    <w:p w:rsidR="008E4F6A" w:rsidRDefault="008E4F6A" w:rsidP="008E4F6A">
      <w:pPr>
        <w:ind w:firstLine="567"/>
        <w:jc w:val="both"/>
      </w:pPr>
      <w:r>
        <w:t xml:space="preserve">Alguém definiu o invejoso com muita propriedade ao declarar: O invejoso é a pessoa que em vez de estar contente e feliz com o que tem é infeliz com o que os outros possuem. </w:t>
      </w:r>
    </w:p>
    <w:p w:rsidR="008E4F6A" w:rsidRDefault="008E4F6A" w:rsidP="008E4F6A">
      <w:pPr>
        <w:ind w:firstLine="567"/>
        <w:jc w:val="both"/>
      </w:pPr>
      <w:r>
        <w:t xml:space="preserve">Aristóteles disse: "A verdadeira felicidade consiste em fazer o bem". </w:t>
      </w:r>
    </w:p>
    <w:p w:rsidR="008E4F6A" w:rsidRDefault="008E4F6A" w:rsidP="008E4F6A">
      <w:pPr>
        <w:ind w:firstLine="567"/>
        <w:jc w:val="both"/>
      </w:pPr>
      <w:r>
        <w:t xml:space="preserve">Testemunhos Seletos, Vol. I, pág. 35, declara: "Mas a felicidade máxima será experimentada mediante o fazer bem aos outros, em tornar outros felizes. Tal felicidade será perdurável". </w:t>
      </w:r>
    </w:p>
    <w:p w:rsidR="008E4F6A" w:rsidRDefault="008E4F6A" w:rsidP="008E4F6A">
      <w:pPr>
        <w:ind w:firstLine="567"/>
        <w:jc w:val="both"/>
      </w:pPr>
      <w:r>
        <w:t xml:space="preserve">Eduardo Girão, assim se expressou: "Há duas fontes perenes de alegria pura: o bem realizado e o dever cumprido". </w:t>
      </w:r>
    </w:p>
    <w:p w:rsidR="008E4F6A" w:rsidRDefault="008E4F6A" w:rsidP="008E4F6A">
      <w:pPr>
        <w:ind w:firstLine="567"/>
        <w:jc w:val="both"/>
      </w:pPr>
      <w:r>
        <w:rPr>
          <w:lang w:val="en-US"/>
        </w:rPr>
        <w:t xml:space="preserve">Norman Vincent Peale </w:t>
      </w:r>
      <w:r>
        <w:t xml:space="preserve">afirmou: </w:t>
      </w:r>
    </w:p>
    <w:p w:rsidR="008E4F6A" w:rsidRDefault="008E4F6A" w:rsidP="008E4F6A">
      <w:pPr>
        <w:pStyle w:val="citao"/>
      </w:pPr>
      <w:r>
        <w:t xml:space="preserve">"O motivo por que tantas pessoas falham em ter felicidade, sucesso, vida satisfeita, é porque estão pensando em si mesmas, não aprenderam a perder-se para si mesmas na consagração às vidas e necessidades dos outros". </w:t>
      </w:r>
    </w:p>
    <w:p w:rsidR="008E4F6A" w:rsidRDefault="008E4F6A" w:rsidP="008E4F6A">
      <w:pPr>
        <w:ind w:firstLine="567"/>
        <w:jc w:val="both"/>
      </w:pPr>
      <w:r>
        <w:t xml:space="preserve">Lembre-se ainda das palavras de Alberto Schweitzer a um grupo de estudantes: "Os únicos entre vocês que serão verdadeiramente felizes, são os que tiverem buscando e descoberto a maneira de servir". </w:t>
      </w:r>
    </w:p>
    <w:p w:rsidR="008E4F6A" w:rsidRDefault="008E4F6A" w:rsidP="008E4F6A">
      <w:pPr>
        <w:ind w:firstLine="567"/>
        <w:jc w:val="both"/>
      </w:pPr>
    </w:p>
    <w:p w:rsidR="008E4F6A" w:rsidRDefault="008E4F6A" w:rsidP="008E4F6A">
      <w:pPr>
        <w:jc w:val="center"/>
        <w:rPr>
          <w:b/>
        </w:rPr>
      </w:pPr>
      <w:r>
        <w:rPr>
          <w:b/>
        </w:rPr>
        <w:t>O Filósofo Grego Timon e a Felicidade</w:t>
      </w:r>
    </w:p>
    <w:p w:rsidR="008E4F6A" w:rsidRDefault="008E4F6A" w:rsidP="008E4F6A">
      <w:pPr>
        <w:ind w:firstLine="567"/>
        <w:jc w:val="both"/>
      </w:pPr>
    </w:p>
    <w:p w:rsidR="008E4F6A" w:rsidRDefault="008E4F6A" w:rsidP="008E4F6A">
      <w:pPr>
        <w:ind w:firstLine="567"/>
        <w:jc w:val="both"/>
      </w:pPr>
      <w:r>
        <w:t xml:space="preserve">Há um incidente interessante, relatado na História da Grécia, envolvendo o filósofo misantropo e pessimista – Timon. </w:t>
      </w:r>
    </w:p>
    <w:p w:rsidR="008E4F6A" w:rsidRDefault="008E4F6A" w:rsidP="008E4F6A">
      <w:pPr>
        <w:ind w:firstLine="567"/>
        <w:jc w:val="both"/>
      </w:pPr>
      <w:r>
        <w:t xml:space="preserve">Certo dia ele afixou na porta da sua residência este inusitado e tentador anúncio: </w:t>
      </w:r>
    </w:p>
    <w:p w:rsidR="008E4F6A" w:rsidRDefault="008E4F6A" w:rsidP="008E4F6A">
      <w:pPr>
        <w:ind w:firstLine="567"/>
        <w:jc w:val="both"/>
      </w:pPr>
      <w:r>
        <w:t xml:space="preserve">"Entrega-se esta casa a quem for verdadeiramente feliz". </w:t>
      </w:r>
    </w:p>
    <w:p w:rsidR="008E4F6A" w:rsidRDefault="008E4F6A" w:rsidP="008E4F6A">
      <w:pPr>
        <w:ind w:firstLine="567"/>
        <w:jc w:val="both"/>
      </w:pPr>
      <w:r>
        <w:t xml:space="preserve">Dezenas de pretendentes chegaram a sua casa atendendo ao sedutor convite. Com todos o filósofo mantinha um pequeno diálogo, para ter a certeza de que a pessoa era verdadeiramente feliz. A primeira pergunta era: </w:t>
      </w:r>
    </w:p>
    <w:p w:rsidR="008E4F6A" w:rsidRDefault="008E4F6A" w:rsidP="008E4F6A">
      <w:pPr>
        <w:ind w:firstLine="567"/>
        <w:jc w:val="both"/>
      </w:pPr>
      <w:r>
        <w:t xml:space="preserve">– O senhor é verdadeiramente feliz? </w:t>
      </w:r>
    </w:p>
    <w:p w:rsidR="008E4F6A" w:rsidRDefault="008E4F6A" w:rsidP="008E4F6A">
      <w:pPr>
        <w:ind w:firstLine="567"/>
        <w:jc w:val="both"/>
      </w:pPr>
      <w:r>
        <w:t xml:space="preserve">A resposta quase sempre era. </w:t>
      </w:r>
    </w:p>
    <w:p w:rsidR="008E4F6A" w:rsidRDefault="008E4F6A" w:rsidP="008E4F6A">
      <w:pPr>
        <w:ind w:firstLine="567"/>
        <w:jc w:val="both"/>
      </w:pPr>
      <w:r>
        <w:t xml:space="preserve">– Sim, eu o sou. </w:t>
      </w:r>
    </w:p>
    <w:p w:rsidR="008E4F6A" w:rsidRDefault="008E4F6A" w:rsidP="008E4F6A">
      <w:pPr>
        <w:ind w:firstLine="567"/>
        <w:jc w:val="both"/>
      </w:pPr>
      <w:r>
        <w:t xml:space="preserve">– E pode explicar-me o que é um homem feliz? </w:t>
      </w:r>
    </w:p>
    <w:p w:rsidR="008E4F6A" w:rsidRDefault="008E4F6A" w:rsidP="008E4F6A">
      <w:pPr>
        <w:ind w:firstLine="567"/>
        <w:jc w:val="both"/>
      </w:pPr>
      <w:r>
        <w:t xml:space="preserve">Ele encaminhava a palestra até que todos chegassem à seguinte conclusão: Feliz é a pessoa que tem paz interna e está satisfeita com o que possui. </w:t>
      </w:r>
    </w:p>
    <w:p w:rsidR="008E4F6A" w:rsidRDefault="008E4F6A" w:rsidP="008E4F6A">
      <w:pPr>
        <w:ind w:firstLine="567"/>
        <w:jc w:val="both"/>
      </w:pPr>
      <w:r>
        <w:t xml:space="preserve">Quando a pessoa chegava a assim concluir, Timon lhe dizia: </w:t>
      </w:r>
    </w:p>
    <w:p w:rsidR="008E4F6A" w:rsidRDefault="008E4F6A" w:rsidP="008E4F6A">
      <w:pPr>
        <w:ind w:firstLine="567"/>
        <w:jc w:val="both"/>
      </w:pPr>
      <w:r>
        <w:t xml:space="preserve">– O senhor ou a senhora é incoerente, pois se é verdadeiramente feliz não pode ambicionar à minha casa. </w:t>
      </w:r>
    </w:p>
    <w:p w:rsidR="008E4F6A" w:rsidRDefault="008E4F6A" w:rsidP="008E4F6A">
      <w:pPr>
        <w:ind w:firstLine="567"/>
        <w:jc w:val="both"/>
      </w:pPr>
      <w:r>
        <w:t xml:space="preserve">Desnecessário é concluir que a casa continuou pertencendo a Timon, mas a todos que o procuraram ele deu uma objetiva lição a respeito do que consiste a verdadeira felicidade. </w:t>
      </w:r>
    </w:p>
    <w:p w:rsidR="008E4F6A" w:rsidRDefault="008E4F6A" w:rsidP="008E4F6A">
      <w:pPr>
        <w:ind w:firstLine="567"/>
        <w:jc w:val="both"/>
      </w:pPr>
      <w:r>
        <w:lastRenderedPageBreak/>
        <w:t xml:space="preserve">Há muitas pessoas que lutam arduamente para conseguir coisas completamente inúteis e até prejudiciais à vida, mas que consideram indispensáveis em virtude do ambiente artificial e competitivo da sociedade moderna. </w:t>
      </w:r>
    </w:p>
    <w:p w:rsidR="008E4F6A" w:rsidRDefault="008E4F6A" w:rsidP="008E4F6A">
      <w:pPr>
        <w:ind w:firstLine="567"/>
        <w:jc w:val="both"/>
      </w:pPr>
      <w:r>
        <w:t xml:space="preserve">Há muitos anos, tomei conhecimento de uma frase de Sócrates, que me ensinou uma profunda lição e creio que também lhe possa ser útil. Certo dia, o filósofo passeava com seus discípulos pelas ruas de Atenas e contemplando a enorme quantidade de mercadorias que eram oferecidas aos que visitavam a capital da Grécia, ele exclamou aos seus discípulos: "Quantas coisas há no mundo das quais não necessito". </w:t>
      </w:r>
    </w:p>
    <w:p w:rsidR="008E4F6A" w:rsidRDefault="008E4F6A" w:rsidP="008E4F6A">
      <w:pPr>
        <w:ind w:firstLine="567"/>
        <w:jc w:val="both"/>
      </w:pPr>
      <w:r>
        <w:t xml:space="preserve">Ao visitar países da Europa e das Terras Bíblicas, contemplando a imensidade de lembranças que eram oferecidas aos turistas, sempre me lembrava da lição de desprendimento que Sócrates me transmitiu. </w:t>
      </w:r>
    </w:p>
    <w:p w:rsidR="008E4F6A" w:rsidRDefault="008E4F6A" w:rsidP="008E4F6A">
      <w:pPr>
        <w:ind w:firstLine="567"/>
        <w:jc w:val="both"/>
      </w:pPr>
      <w:r>
        <w:rPr>
          <w:lang w:val="en-US"/>
        </w:rPr>
        <w:t>Eula Kennedy Long</w:t>
      </w:r>
      <w:r>
        <w:t xml:space="preserve">, em seu belo livro </w:t>
      </w:r>
      <w:r>
        <w:rPr>
          <w:i/>
        </w:rPr>
        <w:t>Corações Felizes</w:t>
      </w:r>
      <w:r>
        <w:t xml:space="preserve">, apresenta-nos salutares conselhos para que os lares sejam verdadeiramente felizes. Lares infelizes formam comunidades infelizes, e comunidades infelizes fazem nações infelizes. Na página 105 ela afirma: "Sim, onde houver amor, aí haverá paciência e perdão. E onde estiver Deus, aí estará a felicidade". </w:t>
      </w:r>
    </w:p>
    <w:p w:rsidR="008E4F6A" w:rsidRDefault="008E4F6A" w:rsidP="008E4F6A">
      <w:pPr>
        <w:ind w:firstLine="567"/>
        <w:jc w:val="both"/>
      </w:pPr>
    </w:p>
    <w:p w:rsidR="008E4F6A" w:rsidRDefault="008E4F6A" w:rsidP="008E4F6A">
      <w:pPr>
        <w:ind w:firstLine="567"/>
        <w:jc w:val="both"/>
      </w:pPr>
      <w:r>
        <w:t xml:space="preserve">Lembremo-nos sempre de que Cristo no coração de cada um, Cristo no lar, Cristo na Igreja, Cristo na sociedade é que poderá fazer-nos felizes já nesta Terra, e capacitar-nos para aquela felicidade, que pela sua graça haveremos de desfrutar no lar eterno. </w:t>
      </w:r>
    </w:p>
    <w:p w:rsidR="008E4F6A" w:rsidRDefault="008E4F6A" w:rsidP="008E4F6A">
      <w:pPr>
        <w:ind w:firstLine="567"/>
        <w:jc w:val="both"/>
      </w:pPr>
    </w:p>
    <w:p w:rsidR="008E4F6A" w:rsidRDefault="008E4F6A" w:rsidP="008E4F6A">
      <w:pPr>
        <w:ind w:firstLine="567"/>
        <w:jc w:val="both"/>
      </w:pPr>
      <w:r>
        <w:t xml:space="preserve">Você, que tanto almeja alcançar a felicidade, medite bastante no soneto que se segue: </w:t>
      </w:r>
    </w:p>
    <w:p w:rsidR="008E4F6A" w:rsidRDefault="008E4F6A" w:rsidP="008E4F6A">
      <w:pPr>
        <w:ind w:firstLine="567"/>
        <w:jc w:val="both"/>
      </w:pPr>
    </w:p>
    <w:p w:rsidR="008E4F6A" w:rsidRDefault="008E4F6A" w:rsidP="008E4F6A">
      <w:pPr>
        <w:jc w:val="center"/>
        <w:rPr>
          <w:b/>
        </w:rPr>
      </w:pPr>
    </w:p>
    <w:p w:rsidR="008E4F6A" w:rsidRDefault="008E4F6A" w:rsidP="008E4F6A">
      <w:pPr>
        <w:jc w:val="center"/>
        <w:rPr>
          <w:b/>
        </w:rPr>
      </w:pPr>
      <w:r>
        <w:rPr>
          <w:b/>
        </w:rPr>
        <w:t xml:space="preserve">A Grande Felicidade </w:t>
      </w:r>
    </w:p>
    <w:p w:rsidR="008E4F6A" w:rsidRDefault="008E4F6A" w:rsidP="008E4F6A">
      <w:pPr>
        <w:jc w:val="center"/>
        <w:rPr>
          <w:b/>
        </w:rPr>
      </w:pPr>
    </w:p>
    <w:p w:rsidR="008E4F6A" w:rsidRDefault="008E4F6A" w:rsidP="008E4F6A">
      <w:pPr>
        <w:jc w:val="center"/>
      </w:pPr>
      <w:r>
        <w:t xml:space="preserve">Alceu Wamosy </w:t>
      </w:r>
    </w:p>
    <w:p w:rsidR="008E4F6A" w:rsidRDefault="008E4F6A" w:rsidP="008E4F6A">
      <w:pPr>
        <w:ind w:firstLine="567"/>
        <w:jc w:val="both"/>
      </w:pPr>
    </w:p>
    <w:p w:rsidR="008E4F6A" w:rsidRDefault="008E4F6A" w:rsidP="008E4F6A">
      <w:pPr>
        <w:pStyle w:val="poesia"/>
      </w:pPr>
      <w:r>
        <w:t xml:space="preserve">A ventura maior entre as venturas </w:t>
      </w:r>
    </w:p>
    <w:p w:rsidR="008E4F6A" w:rsidRDefault="008E4F6A" w:rsidP="008E4F6A">
      <w:pPr>
        <w:pStyle w:val="poesia"/>
      </w:pPr>
      <w:r>
        <w:t xml:space="preserve">Que encher o coração possam da gente, </w:t>
      </w:r>
    </w:p>
    <w:p w:rsidR="008E4F6A" w:rsidRDefault="008E4F6A" w:rsidP="008E4F6A">
      <w:pPr>
        <w:pStyle w:val="poesia"/>
      </w:pPr>
      <w:r>
        <w:t xml:space="preserve">É ter-se a alma para as amarguras </w:t>
      </w:r>
    </w:p>
    <w:p w:rsidR="008E4F6A" w:rsidRDefault="008E4F6A" w:rsidP="008E4F6A">
      <w:pPr>
        <w:pStyle w:val="poesia"/>
      </w:pPr>
      <w:r>
        <w:t xml:space="preserve">De outros seres, aberta eternamente... </w:t>
      </w:r>
    </w:p>
    <w:p w:rsidR="008E4F6A" w:rsidRDefault="008E4F6A" w:rsidP="008E4F6A">
      <w:pPr>
        <w:pStyle w:val="poesia"/>
      </w:pPr>
    </w:p>
    <w:p w:rsidR="008E4F6A" w:rsidRDefault="008E4F6A" w:rsidP="008E4F6A">
      <w:pPr>
        <w:pStyle w:val="poesia"/>
      </w:pPr>
      <w:r>
        <w:t xml:space="preserve">É sentir as alheias desventuras, </w:t>
      </w:r>
    </w:p>
    <w:p w:rsidR="008E4F6A" w:rsidRDefault="008E4F6A" w:rsidP="008E4F6A">
      <w:pPr>
        <w:pStyle w:val="poesia"/>
      </w:pPr>
      <w:r>
        <w:t xml:space="preserve">No sentimento extremo de quem sente </w:t>
      </w:r>
    </w:p>
    <w:p w:rsidR="008E4F6A" w:rsidRDefault="008E4F6A" w:rsidP="008E4F6A">
      <w:pPr>
        <w:pStyle w:val="poesia"/>
      </w:pPr>
      <w:r>
        <w:t xml:space="preserve">As mágoas de outrem, trágicas, escuras, </w:t>
      </w:r>
    </w:p>
    <w:p w:rsidR="008E4F6A" w:rsidRDefault="008E4F6A" w:rsidP="008E4F6A">
      <w:pPr>
        <w:pStyle w:val="poesia"/>
      </w:pPr>
      <w:r>
        <w:t xml:space="preserve">Em si vibrando, indefinidamente. </w:t>
      </w:r>
    </w:p>
    <w:p w:rsidR="008E4F6A" w:rsidRDefault="008E4F6A" w:rsidP="008E4F6A">
      <w:pPr>
        <w:pStyle w:val="poesia"/>
      </w:pPr>
    </w:p>
    <w:p w:rsidR="008E4F6A" w:rsidRDefault="008E4F6A" w:rsidP="008E4F6A">
      <w:pPr>
        <w:pStyle w:val="poesia"/>
      </w:pPr>
      <w:r>
        <w:t xml:space="preserve">É poder dar um pouco de alegria </w:t>
      </w:r>
    </w:p>
    <w:p w:rsidR="008E4F6A" w:rsidRDefault="008E4F6A" w:rsidP="008E4F6A">
      <w:pPr>
        <w:pStyle w:val="poesia"/>
      </w:pPr>
      <w:r>
        <w:t xml:space="preserve">A cada coração, que a dor sombria </w:t>
      </w:r>
    </w:p>
    <w:p w:rsidR="008E4F6A" w:rsidRDefault="008E4F6A" w:rsidP="008E4F6A">
      <w:pPr>
        <w:pStyle w:val="poesia"/>
      </w:pPr>
      <w:r>
        <w:lastRenderedPageBreak/>
        <w:t xml:space="preserve">Envolve da tristeza dos seus mantos. </w:t>
      </w:r>
    </w:p>
    <w:p w:rsidR="008E4F6A" w:rsidRDefault="008E4F6A" w:rsidP="008E4F6A">
      <w:pPr>
        <w:pStyle w:val="poesia"/>
      </w:pPr>
    </w:p>
    <w:p w:rsidR="008E4F6A" w:rsidRDefault="008E4F6A" w:rsidP="008E4F6A">
      <w:pPr>
        <w:pStyle w:val="poesia"/>
      </w:pPr>
      <w:r>
        <w:t xml:space="preserve">É ir piedoso, pela vida afora, </w:t>
      </w:r>
    </w:p>
    <w:p w:rsidR="008E4F6A" w:rsidRDefault="008E4F6A" w:rsidP="008E4F6A">
      <w:pPr>
        <w:pStyle w:val="poesia"/>
      </w:pPr>
      <w:r>
        <w:t xml:space="preserve">Entre a miséria que soluça e chora </w:t>
      </w:r>
    </w:p>
    <w:p w:rsidR="008E4F6A" w:rsidRDefault="008E4F6A" w:rsidP="008E4F6A">
      <w:pPr>
        <w:pStyle w:val="poesia"/>
      </w:pPr>
      <w:r>
        <w:t xml:space="preserve">Matando fomes, enxugando prantos!... </w:t>
      </w:r>
    </w:p>
    <w:p w:rsidR="008E4F6A" w:rsidRDefault="008E4F6A" w:rsidP="008E4F6A">
      <w:pPr>
        <w:ind w:firstLine="567"/>
        <w:jc w:val="both"/>
      </w:pPr>
    </w:p>
    <w:p w:rsidR="008E4F6A" w:rsidRDefault="008E4F6A" w:rsidP="008E4F6A">
      <w:pPr>
        <w:ind w:firstLine="567"/>
        <w:jc w:val="both"/>
      </w:pPr>
      <w:r>
        <w:t xml:space="preserve">Nota: Tema apresentado no I.A.E. e em muitas de nossas igrejas.  </w:t>
      </w:r>
    </w:p>
    <w:p w:rsidR="008E4F6A" w:rsidRDefault="008E4F6A" w:rsidP="008E4F6A">
      <w:pPr>
        <w:ind w:firstLine="567"/>
        <w:jc w:val="both"/>
      </w:pPr>
    </w:p>
    <w:p w:rsidR="001E010C" w:rsidRPr="00025575" w:rsidRDefault="001E010C" w:rsidP="00025575">
      <w:bookmarkStart w:id="3" w:name="_GoBack"/>
      <w:bookmarkEnd w:id="3"/>
    </w:p>
    <w:sectPr w:rsidR="001E010C" w:rsidRPr="0002557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50A" w:rsidRDefault="005B450A" w:rsidP="000F3338">
      <w:r>
        <w:separator/>
      </w:r>
    </w:p>
  </w:endnote>
  <w:endnote w:type="continuationSeparator" w:id="0">
    <w:p w:rsidR="005B450A" w:rsidRDefault="005B450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50A" w:rsidRDefault="005B450A" w:rsidP="000F3338">
      <w:r>
        <w:separator/>
      </w:r>
    </w:p>
  </w:footnote>
  <w:footnote w:type="continuationSeparator" w:id="0">
    <w:p w:rsidR="005B450A" w:rsidRDefault="005B450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BE65D7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PEDRO APOLINÁRIO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BE65D7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PEDRO APOLINÁRIO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2ab76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D2F3B"/>
    <w:multiLevelType w:val="singleLevel"/>
    <w:tmpl w:val="710C6DA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C2B5F"/>
    <w:multiLevelType w:val="singleLevel"/>
    <w:tmpl w:val="46D4C4B8"/>
    <w:lvl w:ilvl="0">
      <w:start w:val="1"/>
      <w:numFmt w:val="decimal"/>
      <w:lvlText w:val="%1)"/>
      <w:lvlJc w:val="left"/>
      <w:pPr>
        <w:tabs>
          <w:tab w:val="num" w:pos="963"/>
        </w:tabs>
        <w:ind w:left="963" w:hanging="396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5575"/>
    <w:rsid w:val="00036B78"/>
    <w:rsid w:val="00074C01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153A4"/>
    <w:rsid w:val="00373627"/>
    <w:rsid w:val="00390FF0"/>
    <w:rsid w:val="00471C8C"/>
    <w:rsid w:val="005B2CC6"/>
    <w:rsid w:val="005B450A"/>
    <w:rsid w:val="005B4694"/>
    <w:rsid w:val="005F34F8"/>
    <w:rsid w:val="006D56A1"/>
    <w:rsid w:val="0073162C"/>
    <w:rsid w:val="008269C9"/>
    <w:rsid w:val="008E4F6A"/>
    <w:rsid w:val="00AF15E3"/>
    <w:rsid w:val="00BE3F04"/>
    <w:rsid w:val="00BE65D7"/>
    <w:rsid w:val="00C50697"/>
    <w:rsid w:val="00C63B7C"/>
    <w:rsid w:val="00D7260E"/>
    <w:rsid w:val="00E023AA"/>
    <w:rsid w:val="00E35B97"/>
    <w:rsid w:val="00E47BBB"/>
    <w:rsid w:val="00E52D41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AD1F1F" w:themeColor="hyperlink"/>
      <w:u w:val="single"/>
    </w:rPr>
  </w:style>
  <w:style w:type="paragraph" w:customStyle="1" w:styleId="Ttulo-A">
    <w:name w:val="Título - A"/>
    <w:basedOn w:val="Normal"/>
    <w:rsid w:val="00BE65D7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BE65D7"/>
    <w:pPr>
      <w:ind w:firstLine="567"/>
      <w:jc w:val="both"/>
    </w:pPr>
    <w:rPr>
      <w:rFonts w:ascii="Arial" w:hAnsi="Arial"/>
      <w:sz w:val="24"/>
    </w:rPr>
  </w:style>
  <w:style w:type="paragraph" w:customStyle="1" w:styleId="poesia">
    <w:name w:val="poesia"/>
    <w:basedOn w:val="Normal"/>
    <w:rsid w:val="00BE65D7"/>
    <w:pPr>
      <w:ind w:firstLine="851"/>
      <w:jc w:val="both"/>
    </w:pPr>
    <w:rPr>
      <w:rFonts w:ascii="Arial" w:hAnsi="Arial"/>
      <w:sz w:val="25"/>
      <w:lang w:val="es-AR"/>
    </w:rPr>
  </w:style>
  <w:style w:type="paragraph" w:customStyle="1" w:styleId="textobblico-12">
    <w:name w:val="texto bíblico - 12"/>
    <w:basedOn w:val="Normal"/>
    <w:rsid w:val="00BE65D7"/>
    <w:pPr>
      <w:ind w:firstLine="56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Amare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2076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PEDRO APOLINÁRIO</vt:lpstr>
    </vt:vector>
  </TitlesOfParts>
  <Company/>
  <LinksUpToDate>false</LinksUpToDate>
  <CharactersWithSpaces>13265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PEDRO APOLINÁRIO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2020-03-08T07:46:00Z</dcterms:created>
  <dcterms:modified xsi:type="dcterms:W3CDTF">2020-03-08T07:46:00Z</dcterms:modified>
  <cp:category>SERMÕES PARA QUARTAS-FEIRAS</cp:category>
</cp:coreProperties>
</file>