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7D5" w:rsidRDefault="000827D5" w:rsidP="000827D5">
      <w:pPr>
        <w:pStyle w:val="Ttulo-A"/>
      </w:pPr>
      <w:bookmarkStart w:id="0" w:name="_PONTUALIDADE"/>
      <w:bookmarkEnd w:id="0"/>
      <w:r>
        <w:t xml:space="preserve">PONTUALIDADE </w:t>
      </w:r>
    </w:p>
    <w:p w:rsidR="000827D5" w:rsidRDefault="000827D5" w:rsidP="000827D5">
      <w:pPr>
        <w:ind w:firstLine="567"/>
        <w:jc w:val="both"/>
      </w:pPr>
    </w:p>
    <w:p w:rsidR="000827D5" w:rsidRDefault="000827D5" w:rsidP="000827D5">
      <w:pPr>
        <w:ind w:firstLine="567"/>
        <w:jc w:val="both"/>
      </w:pPr>
      <w:r>
        <w:t xml:space="preserve">Qualidade de ser pontual. </w:t>
      </w:r>
    </w:p>
    <w:p w:rsidR="000827D5" w:rsidRDefault="000827D5" w:rsidP="000827D5">
      <w:pPr>
        <w:ind w:firstLine="567"/>
        <w:jc w:val="both"/>
      </w:pPr>
      <w:r>
        <w:t xml:space="preserve">Pontual. Exato no cumprimento dos seus deveres ou compromissos. Feito </w:t>
      </w:r>
      <w:r>
        <w:rPr>
          <w:sz w:val="27"/>
        </w:rPr>
        <w:t xml:space="preserve">com exatidão ou no tempo preciso em que ficou combinado </w:t>
      </w:r>
      <w:r>
        <w:t xml:space="preserve">fazer-se. </w:t>
      </w:r>
    </w:p>
    <w:p w:rsidR="000827D5" w:rsidRDefault="000827D5" w:rsidP="000827D5">
      <w:pPr>
        <w:ind w:firstLine="567"/>
        <w:jc w:val="both"/>
      </w:pPr>
      <w:r>
        <w:t xml:space="preserve">Disse, com alguma jocosidade, notável escritor patrício: </w:t>
      </w:r>
    </w:p>
    <w:p w:rsidR="000827D5" w:rsidRDefault="000827D5" w:rsidP="000827D5">
      <w:pPr>
        <w:pStyle w:val="citao"/>
      </w:pPr>
      <w:r>
        <w:t xml:space="preserve">"O brasileiro é muito pontual no atraso. Os casamentos, os coquetéis, a partida dos aviões e os jogos de futebol só começam na hora certa quando são marcados para meia hora mais cedo. A desculpa do </w:t>
      </w:r>
      <w:r>
        <w:rPr>
          <w:i/>
        </w:rPr>
        <w:t>peguei um trânsito horrível</w:t>
      </w:r>
      <w:r>
        <w:t xml:space="preserve">, garante um desconto de exatamente 30 minutos. Atraso maior vai por conta do </w:t>
      </w:r>
      <w:r>
        <w:rPr>
          <w:i/>
        </w:rPr>
        <w:t>estava em reunião muito importante lá na firma</w:t>
      </w:r>
      <w:r>
        <w:t xml:space="preserve">." </w:t>
      </w:r>
    </w:p>
    <w:p w:rsidR="000827D5" w:rsidRDefault="000827D5" w:rsidP="000827D5">
      <w:pPr>
        <w:ind w:firstLine="567"/>
        <w:jc w:val="both"/>
      </w:pPr>
      <w:r>
        <w:t xml:space="preserve">"A falta de pontualidade é falta de virtude" declarou alguém com bastante convicção. </w:t>
      </w:r>
    </w:p>
    <w:p w:rsidR="000827D5" w:rsidRDefault="000827D5" w:rsidP="000827D5">
      <w:pPr>
        <w:ind w:firstLine="567"/>
        <w:jc w:val="both"/>
      </w:pPr>
      <w:r>
        <w:t xml:space="preserve">Concorda você com esta declaração: Que a pontualidade é uma sublime virtude do cristianismo? </w:t>
      </w:r>
    </w:p>
    <w:p w:rsidR="000827D5" w:rsidRDefault="000827D5" w:rsidP="000827D5">
      <w:pPr>
        <w:ind w:firstLine="567"/>
        <w:jc w:val="both"/>
      </w:pPr>
      <w:r>
        <w:t xml:space="preserve">Você já parou para pensar por que os brasileiros, ou melhor os latinos somos tão impontuais? </w:t>
      </w:r>
    </w:p>
    <w:p w:rsidR="000827D5" w:rsidRDefault="000827D5" w:rsidP="000827D5">
      <w:pPr>
        <w:ind w:firstLine="567"/>
        <w:jc w:val="both"/>
      </w:pPr>
      <w:r>
        <w:t xml:space="preserve">É a pontualidade uma virtude apresentada na Bíblia? No plano divino todas as coisas são feitas no seu devido tempo. Em Marcos 1:15 encontramos esta declaração de Cristo: "O tempo está cumprido e o reino de Deus está próximo". </w:t>
      </w:r>
    </w:p>
    <w:p w:rsidR="000827D5" w:rsidRDefault="000827D5" w:rsidP="000827D5">
      <w:pPr>
        <w:ind w:firstLine="567"/>
        <w:jc w:val="both"/>
      </w:pPr>
      <w:r>
        <w:t xml:space="preserve">O apóstolo Paulo em Rom. 5:6 faz mais ou menos a mesma declaração, apenas em outros termos: "Porque Cristo, quando nós ainda éramos fracos, morreu a seu tempo pelos ímpios". </w:t>
      </w:r>
    </w:p>
    <w:p w:rsidR="000827D5" w:rsidRDefault="000827D5" w:rsidP="000827D5">
      <w:pPr>
        <w:ind w:firstLine="567"/>
        <w:jc w:val="both"/>
      </w:pPr>
      <w:r>
        <w:t xml:space="preserve">No relógio divino, estava marcado o tempo em que Cristo devia vir à Terra para morrer pela humanidade, e nenhum atraso houve neste plano. A falta de pontualidade é um índice negativo da nossa personalidade. </w:t>
      </w:r>
    </w:p>
    <w:p w:rsidR="000827D5" w:rsidRDefault="000827D5" w:rsidP="000827D5">
      <w:pPr>
        <w:ind w:firstLine="567"/>
        <w:jc w:val="both"/>
      </w:pPr>
      <w:r>
        <w:t xml:space="preserve">O intrépido Almirante Nélson, conhecido por sua vitória na batalha de Trafalgar, foi um vigoroso exemplo de pontualidade, como nos atesta a declaração seguinte: "Devo todos os meus êxitos a ter sempre acabado minhas tarefas um quarto de hora antes do combinado". </w:t>
      </w:r>
    </w:p>
    <w:p w:rsidR="000827D5" w:rsidRDefault="000827D5" w:rsidP="000827D5">
      <w:pPr>
        <w:ind w:firstLine="567"/>
        <w:jc w:val="both"/>
      </w:pPr>
      <w:r>
        <w:t xml:space="preserve">Há um provérbio antigo e bastante conhecido, mas muito oportuno: "A pontualidade é a cortesia dos príncipes". </w:t>
      </w:r>
    </w:p>
    <w:p w:rsidR="000827D5" w:rsidRDefault="000827D5" w:rsidP="000827D5">
      <w:pPr>
        <w:ind w:firstLine="567"/>
        <w:jc w:val="both"/>
      </w:pPr>
      <w:r>
        <w:t xml:space="preserve">Conhecemos há muitos anos o relato de um incidente entre o Presidente </w:t>
      </w:r>
      <w:r>
        <w:rPr>
          <w:lang w:val="en-US"/>
        </w:rPr>
        <w:t>Lincoln</w:t>
      </w:r>
      <w:r>
        <w:t xml:space="preserve"> e o seu secretário. Este sempre chegava atrasado, mas com a seguinte desculpa: o meu relógio sempre se atrasa. </w:t>
      </w:r>
    </w:p>
    <w:p w:rsidR="000827D5" w:rsidRDefault="000827D5" w:rsidP="000827D5">
      <w:pPr>
        <w:ind w:firstLine="567"/>
        <w:jc w:val="both"/>
      </w:pPr>
      <w:r>
        <w:t xml:space="preserve">Certo dia o presidente, com toda a polidez que o caracterizava, deu-lhe o seguinte conselho: Seria bom comprar outro relógio para que eu não tenha o desprazer de substituí-lo. </w:t>
      </w:r>
    </w:p>
    <w:p w:rsidR="000827D5" w:rsidRDefault="000827D5" w:rsidP="000827D5">
      <w:pPr>
        <w:ind w:firstLine="567"/>
        <w:jc w:val="both"/>
      </w:pPr>
      <w:r>
        <w:t xml:space="preserve">Desnecessário é dizer que desse dia em diante, o relógio não mais se atrasou. </w:t>
      </w:r>
    </w:p>
    <w:p w:rsidR="000827D5" w:rsidRDefault="000827D5" w:rsidP="000827D5">
      <w:pPr>
        <w:ind w:firstLine="567"/>
        <w:jc w:val="both"/>
      </w:pPr>
      <w:r>
        <w:t xml:space="preserve">Pastor Walter E. Murray, quando presidente da Divisão Sul Americana, escreveu no Ministério Adventista, </w:t>
      </w:r>
      <w:proofErr w:type="gramStart"/>
      <w:r>
        <w:t>Maio</w:t>
      </w:r>
      <w:proofErr w:type="gramEnd"/>
      <w:r>
        <w:t xml:space="preserve">-Junho de 1956, pág. 2, sob a epígrafe "Pontualidade" o seguinte: </w:t>
      </w:r>
    </w:p>
    <w:p w:rsidR="000827D5" w:rsidRDefault="000827D5" w:rsidP="000827D5">
      <w:pPr>
        <w:pStyle w:val="citao"/>
      </w:pPr>
      <w:r>
        <w:lastRenderedPageBreak/>
        <w:t xml:space="preserve">"Notei em alguns lugares que os pregadores anunciam uma reunião para as oito horas da noite, quando em realidade pensam começá-la meia hora mais tarde. Às vezes, é o diretor da Escola Sabatina quem chega com cinco ou dez minutos de atraso. Outras, é a Sociedade de </w:t>
      </w:r>
      <w:proofErr w:type="spellStart"/>
      <w:r>
        <w:t>Dorcas</w:t>
      </w:r>
      <w:proofErr w:type="spellEnd"/>
      <w:r>
        <w:t xml:space="preserve"> que não funciona como deveria, pelo fato de certas pessoas de talento nunca chegarem a tempo. </w:t>
      </w:r>
    </w:p>
    <w:p w:rsidR="000827D5" w:rsidRDefault="000827D5" w:rsidP="000827D5">
      <w:pPr>
        <w:pStyle w:val="citao"/>
      </w:pPr>
      <w:r>
        <w:t xml:space="preserve">"Irmãos, estas coisas não deveriam existir entre nós. Quem chega atrasado a uma entrevista, rouba o tempo dos demais. Se fazemos esperar a dez pessoas durante dez minutos, o tempo de todas somados, </w:t>
      </w:r>
      <w:proofErr w:type="spellStart"/>
      <w:r>
        <w:t>eqüivale</w:t>
      </w:r>
      <w:proofErr w:type="spellEnd"/>
      <w:r>
        <w:t xml:space="preserve"> a cem minutos de uma pessoa. É muito o que se pode fazer nesse tempo. Napoleão se considerava capaz de ganhar uma batalha em dez minutos... </w:t>
      </w:r>
    </w:p>
    <w:p w:rsidR="000827D5" w:rsidRDefault="000827D5" w:rsidP="000827D5">
      <w:pPr>
        <w:pStyle w:val="citao"/>
      </w:pPr>
      <w:r>
        <w:t xml:space="preserve">"Nós, como obreiros cristãos, devemos dar a devida importância à pontualidade, pois ela é índice de outros traços de caráter da personalidade. As pessoas se dão conta disso e por muitos e grandes esforços que façamos para encobrir nossas faltas, </w:t>
      </w:r>
      <w:proofErr w:type="gramStart"/>
      <w:r>
        <w:t>as mesmas</w:t>
      </w:r>
      <w:proofErr w:type="gramEnd"/>
      <w:r>
        <w:t xml:space="preserve"> serão descobertas se chegamos com atraso aos nossos compromissos. Se nos atrasamos habitualmente no pagamento de nossas contas, nossa atitude despertará uma multidão de suspeitas na mente dos que conhecem este traço de nosso caráter. </w:t>
      </w:r>
    </w:p>
    <w:p w:rsidR="000827D5" w:rsidRDefault="000827D5" w:rsidP="000827D5">
      <w:pPr>
        <w:pStyle w:val="citao"/>
      </w:pPr>
      <w:r>
        <w:t xml:space="preserve">"Pela graça de Deus decidamos ser pontuais em cada aspecto de nossa vida diária". </w:t>
      </w:r>
    </w:p>
    <w:p w:rsidR="000827D5" w:rsidRDefault="000827D5" w:rsidP="000827D5">
      <w:pPr>
        <w:ind w:firstLine="567"/>
        <w:jc w:val="both"/>
      </w:pPr>
    </w:p>
    <w:p w:rsidR="000827D5" w:rsidRDefault="000827D5" w:rsidP="000827D5">
      <w:pPr>
        <w:ind w:firstLine="567"/>
        <w:jc w:val="both"/>
      </w:pPr>
      <w:r>
        <w:t xml:space="preserve">Se atentássemos bem para a declaração de Paulo na primeira Carta aos Coríntios, 14: 40: "Tudo, porém, seja feito com decência e ordem", muito mais cuidadosos seríamos na prática desta sublime virtude. Desonramos a Deus quando deixamos de comparecer pontualmente aos serviços religiosos da Igreja. </w:t>
      </w:r>
    </w:p>
    <w:p w:rsidR="000827D5" w:rsidRDefault="000827D5" w:rsidP="000827D5">
      <w:pPr>
        <w:ind w:firstLine="567"/>
        <w:jc w:val="both"/>
      </w:pPr>
      <w:r>
        <w:t xml:space="preserve">No Manual "O Obreiro Voluntário", págs. 15 e 16 há estas declarações: </w:t>
      </w:r>
    </w:p>
    <w:p w:rsidR="000827D5" w:rsidRDefault="000827D5" w:rsidP="000827D5">
      <w:pPr>
        <w:pStyle w:val="citao"/>
      </w:pPr>
      <w:r>
        <w:t xml:space="preserve">"Todos devem aprender a ser fiéis no dever menor assim como no maior. Sua obra não pode resistir à </w:t>
      </w:r>
      <w:proofErr w:type="spellStart"/>
      <w:r>
        <w:t>inspecção</w:t>
      </w:r>
      <w:proofErr w:type="spellEnd"/>
      <w:r>
        <w:t xml:space="preserve"> de Deus, a menos que inclua o cuidado fiel... das coisas do Senhor. Para ter êxito na obra de Deus, necessitamos ser fiéis no cumprimento de nossas entrevistas e ser pontuais nelas". </w:t>
      </w:r>
    </w:p>
    <w:p w:rsidR="000827D5" w:rsidRDefault="000827D5" w:rsidP="000827D5">
      <w:pPr>
        <w:ind w:firstLine="567"/>
        <w:jc w:val="both"/>
      </w:pPr>
      <w:r>
        <w:rPr>
          <w:lang w:val="en-US"/>
        </w:rPr>
        <w:t>Samuel Smiles</w:t>
      </w:r>
      <w:r>
        <w:t xml:space="preserve"> declarou sobre a pontualidade: "Ela é o dever dos cavalheiros e a necessidade dos homens de negócio". </w:t>
      </w:r>
    </w:p>
    <w:p w:rsidR="000827D5" w:rsidRDefault="000827D5" w:rsidP="000827D5">
      <w:pPr>
        <w:ind w:firstLine="567"/>
        <w:jc w:val="both"/>
      </w:pPr>
    </w:p>
    <w:p w:rsidR="000827D5" w:rsidRDefault="000827D5" w:rsidP="000827D5">
      <w:pPr>
        <w:jc w:val="center"/>
      </w:pPr>
      <w:r>
        <w:rPr>
          <w:b/>
        </w:rPr>
        <w:t>Conclusão</w:t>
      </w:r>
    </w:p>
    <w:p w:rsidR="000827D5" w:rsidRDefault="000827D5" w:rsidP="000827D5">
      <w:pPr>
        <w:ind w:firstLine="567"/>
        <w:jc w:val="both"/>
      </w:pPr>
    </w:p>
    <w:p w:rsidR="000827D5" w:rsidRDefault="000827D5" w:rsidP="000827D5">
      <w:pPr>
        <w:ind w:firstLine="567"/>
        <w:jc w:val="both"/>
      </w:pPr>
      <w:r>
        <w:t xml:space="preserve">Conscientes de que temos falhado muito na prática desta virtude, e que como cristãos precisamos vencer esta fraqueza, tomemos a firme decisão de vencer esta falha da nossa personalidade, dando assim um exemplo digno de uma organização onde impera uma perfeita ordem, por ser de origem divina. </w:t>
      </w:r>
    </w:p>
    <w:p w:rsidR="000827D5" w:rsidRDefault="000827D5" w:rsidP="000827D5">
      <w:pPr>
        <w:ind w:firstLine="567"/>
      </w:pPr>
    </w:p>
    <w:p w:rsidR="001E010C" w:rsidRPr="00025575" w:rsidRDefault="001E010C" w:rsidP="00025575">
      <w:bookmarkStart w:id="1" w:name="_GoBack"/>
      <w:bookmarkEnd w:id="1"/>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339" w:rsidRDefault="00F85339" w:rsidP="000F3338">
      <w:r>
        <w:separator/>
      </w:r>
    </w:p>
  </w:endnote>
  <w:endnote w:type="continuationSeparator" w:id="0">
    <w:p w:rsidR="00F85339" w:rsidRDefault="00F8533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339" w:rsidRDefault="00F85339" w:rsidP="000F3338">
      <w:r>
        <w:separator/>
      </w:r>
    </w:p>
  </w:footnote>
  <w:footnote w:type="continuationSeparator" w:id="0">
    <w:p w:rsidR="00F85339" w:rsidRDefault="00F8533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827D5"/>
    <w:rsid w:val="000F3338"/>
    <w:rsid w:val="00136996"/>
    <w:rsid w:val="0015458E"/>
    <w:rsid w:val="001644FB"/>
    <w:rsid w:val="001B2B1B"/>
    <w:rsid w:val="001C1293"/>
    <w:rsid w:val="001E010C"/>
    <w:rsid w:val="00241B7F"/>
    <w:rsid w:val="00264BFA"/>
    <w:rsid w:val="002B58E4"/>
    <w:rsid w:val="003153A4"/>
    <w:rsid w:val="00373627"/>
    <w:rsid w:val="00390FF0"/>
    <w:rsid w:val="00471C8C"/>
    <w:rsid w:val="005B2CC6"/>
    <w:rsid w:val="005B4694"/>
    <w:rsid w:val="005F34F8"/>
    <w:rsid w:val="006D56A1"/>
    <w:rsid w:val="0073162C"/>
    <w:rsid w:val="008269C9"/>
    <w:rsid w:val="00AF15E3"/>
    <w:rsid w:val="00BE3F04"/>
    <w:rsid w:val="00BE65D7"/>
    <w:rsid w:val="00C50697"/>
    <w:rsid w:val="00C63B7C"/>
    <w:rsid w:val="00D7260E"/>
    <w:rsid w:val="00E023AA"/>
    <w:rsid w:val="00E35B97"/>
    <w:rsid w:val="00E47BBB"/>
    <w:rsid w:val="00E52D41"/>
    <w:rsid w:val="00E54575"/>
    <w:rsid w:val="00F126E9"/>
    <w:rsid w:val="00F27DCA"/>
    <w:rsid w:val="00F54C12"/>
    <w:rsid w:val="00F853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2020-03-08T07:47:00Z</dcterms:created>
  <dcterms:modified xsi:type="dcterms:W3CDTF">2020-03-08T07:47:00Z</dcterms:modified>
  <cp:category>SERMÕES PARA QUARTAS-FEIRAS</cp:category>
</cp:coreProperties>
</file>