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A00" w:rsidRDefault="006E1A00" w:rsidP="006E1A00">
      <w:pPr>
        <w:pStyle w:val="Ttulo-A"/>
      </w:pPr>
      <w:bookmarkStart w:id="0" w:name="_AS__TRÊS"/>
      <w:bookmarkEnd w:id="0"/>
      <w:proofErr w:type="gramStart"/>
      <w:r>
        <w:t xml:space="preserve">AS  </w:t>
      </w:r>
      <w:bookmarkStart w:id="1" w:name="_Hlt509935789"/>
      <w:bookmarkEnd w:id="1"/>
      <w:r>
        <w:t>TRÊS</w:t>
      </w:r>
      <w:proofErr w:type="gramEnd"/>
      <w:r>
        <w:t xml:space="preserve">  COISAS </w:t>
      </w:r>
    </w:p>
    <w:p w:rsidR="006E1A00" w:rsidRDefault="006E1A00" w:rsidP="006E1A00">
      <w:pPr>
        <w:ind w:firstLine="567"/>
        <w:jc w:val="both"/>
      </w:pPr>
    </w:p>
    <w:p w:rsidR="006E1A00" w:rsidRDefault="006E1A00" w:rsidP="006E1A00">
      <w:pPr>
        <w:ind w:firstLine="567"/>
        <w:jc w:val="both"/>
      </w:pPr>
      <w:r>
        <w:t xml:space="preserve">Três coisas se devem cultivar: a sabedoria, a bondade, a virtude. </w:t>
      </w:r>
    </w:p>
    <w:p w:rsidR="006E1A00" w:rsidRDefault="006E1A00" w:rsidP="006E1A00">
      <w:pPr>
        <w:ind w:firstLine="567"/>
        <w:jc w:val="both"/>
      </w:pPr>
      <w:r>
        <w:t xml:space="preserve">Três se devem ensinar: a verdade, a operosidade, a resignação. </w:t>
      </w:r>
    </w:p>
    <w:p w:rsidR="006E1A00" w:rsidRDefault="006E1A00" w:rsidP="006E1A00">
      <w:pPr>
        <w:ind w:firstLine="567"/>
        <w:jc w:val="both"/>
      </w:pPr>
      <w:r>
        <w:t xml:space="preserve">Três se devem amar: o valor, a honestidade, o desinteresse. </w:t>
      </w:r>
    </w:p>
    <w:p w:rsidR="006E1A00" w:rsidRDefault="006E1A00" w:rsidP="006E1A00">
      <w:pPr>
        <w:ind w:firstLine="567"/>
        <w:jc w:val="both"/>
      </w:pPr>
      <w:r>
        <w:t xml:space="preserve">Três se devem governar: o caráter, a língua, a conduta. </w:t>
      </w:r>
    </w:p>
    <w:p w:rsidR="006E1A00" w:rsidRDefault="006E1A00" w:rsidP="006E1A00">
      <w:pPr>
        <w:ind w:firstLine="567"/>
        <w:jc w:val="both"/>
      </w:pPr>
      <w:r>
        <w:t xml:space="preserve">Três se devem defender: a honra, a Pátria, os amigos. </w:t>
      </w:r>
    </w:p>
    <w:p w:rsidR="006E1A00" w:rsidRDefault="006E1A00" w:rsidP="006E1A00">
      <w:pPr>
        <w:ind w:firstLine="567"/>
        <w:jc w:val="both"/>
      </w:pPr>
      <w:r>
        <w:t xml:space="preserve">Três se devem aborrecer: a crueldade, a arrogância, a ingratidão. </w:t>
      </w:r>
    </w:p>
    <w:p w:rsidR="006E1A00" w:rsidRDefault="006E1A00" w:rsidP="006E1A00">
      <w:pPr>
        <w:ind w:firstLine="567"/>
        <w:jc w:val="both"/>
      </w:pPr>
      <w:r>
        <w:t xml:space="preserve">Três se devem perdoar: a ofensa, a inveja, a petulância. </w:t>
      </w:r>
    </w:p>
    <w:p w:rsidR="006E1A00" w:rsidRDefault="006E1A00" w:rsidP="006E1A00">
      <w:pPr>
        <w:ind w:firstLine="567"/>
        <w:jc w:val="both"/>
      </w:pPr>
      <w:r>
        <w:t xml:space="preserve">Três se devem imitar: o trabalho, a constância, a lealdade. </w:t>
      </w:r>
    </w:p>
    <w:p w:rsidR="006E1A00" w:rsidRDefault="006E1A00" w:rsidP="006E1A00">
      <w:pPr>
        <w:ind w:firstLine="567"/>
        <w:jc w:val="both"/>
      </w:pPr>
      <w:r>
        <w:t xml:space="preserve">Três se devem combater: a mentira, a imoralidade, a calúnia. </w:t>
      </w:r>
    </w:p>
    <w:p w:rsidR="006E1A00" w:rsidRDefault="006E1A00" w:rsidP="006E1A00">
      <w:pPr>
        <w:ind w:firstLine="567"/>
        <w:jc w:val="both"/>
      </w:pPr>
    </w:p>
    <w:p w:rsidR="006E1A00" w:rsidRDefault="006E1A00" w:rsidP="006E1A00">
      <w:pPr>
        <w:jc w:val="center"/>
        <w:rPr>
          <w:b/>
        </w:rPr>
      </w:pPr>
      <w:r>
        <w:rPr>
          <w:b/>
        </w:rPr>
        <w:t>Três Inscrições na Catedral de Milão</w:t>
      </w:r>
    </w:p>
    <w:p w:rsidR="006E1A00" w:rsidRDefault="006E1A00" w:rsidP="006E1A00">
      <w:pPr>
        <w:ind w:firstLine="567"/>
        <w:jc w:val="both"/>
      </w:pPr>
    </w:p>
    <w:p w:rsidR="006E1A00" w:rsidRDefault="006E1A00" w:rsidP="006E1A00">
      <w:pPr>
        <w:ind w:firstLine="567"/>
        <w:jc w:val="both"/>
      </w:pPr>
      <w:r>
        <w:t xml:space="preserve">Há sobre cada uma das três portas principais da célebre Catedral de Milão uma inscrição, que merece ser conhecida. </w:t>
      </w:r>
    </w:p>
    <w:p w:rsidR="006E1A00" w:rsidRDefault="006E1A00" w:rsidP="006E1A00">
      <w:pPr>
        <w:ind w:firstLine="567"/>
        <w:jc w:val="both"/>
      </w:pPr>
      <w:r>
        <w:t xml:space="preserve">No alto da primeira porta esculpiu-se uma grinalda de rosas com esta legenda: "Tudo o que dá prazer dura só um momento". </w:t>
      </w:r>
    </w:p>
    <w:p w:rsidR="006E1A00" w:rsidRDefault="006E1A00" w:rsidP="006E1A00">
      <w:pPr>
        <w:ind w:firstLine="567"/>
        <w:jc w:val="both"/>
      </w:pPr>
      <w:r>
        <w:t xml:space="preserve">Em cima da outra porta lateral, vê-se uma cruz com a seguinte frase: "Tudo o que nos aflige é só por um momento". </w:t>
      </w:r>
    </w:p>
    <w:p w:rsidR="006E1A00" w:rsidRDefault="006E1A00" w:rsidP="006E1A00">
      <w:pPr>
        <w:ind w:firstLine="567"/>
        <w:jc w:val="both"/>
      </w:pPr>
      <w:r>
        <w:t xml:space="preserve">A grande porta central ostenta um escudo de ouro com estes dizeres: "Somente o que é eterno tem importância". </w:t>
      </w:r>
    </w:p>
    <w:p w:rsidR="006E1A00" w:rsidRDefault="006E1A00" w:rsidP="006E1A00">
      <w:pPr>
        <w:ind w:firstLine="567"/>
        <w:jc w:val="both"/>
      </w:pPr>
    </w:p>
    <w:p w:rsidR="006E1A00" w:rsidRDefault="006E1A00" w:rsidP="006E1A00">
      <w:pPr>
        <w:ind w:firstLine="567"/>
        <w:jc w:val="both"/>
      </w:pPr>
      <w:r>
        <w:t xml:space="preserve">Estas inscrições nos fazem lembrar do provérbio criado pela sabedoria popular: "Não há bem que sempre dure, nem mal que nunca se acabe". </w:t>
      </w:r>
    </w:p>
    <w:p w:rsidR="006E1A00" w:rsidRDefault="006E1A00" w:rsidP="006E1A00">
      <w:pPr>
        <w:ind w:firstLine="567"/>
        <w:jc w:val="both"/>
      </w:pPr>
    </w:p>
    <w:p w:rsidR="001E010C" w:rsidRPr="00025575" w:rsidRDefault="001E010C" w:rsidP="00025575">
      <w:bookmarkStart w:id="2" w:name="_GoBack"/>
      <w:bookmarkEnd w:id="2"/>
    </w:p>
    <w:sectPr w:rsidR="001E010C" w:rsidRPr="0002557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59F4" w:rsidRDefault="000059F4" w:rsidP="000F3338">
      <w:r>
        <w:separator/>
      </w:r>
    </w:p>
  </w:endnote>
  <w:endnote w:type="continuationSeparator" w:id="0">
    <w:p w:rsidR="000059F4" w:rsidRDefault="000059F4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59F4" w:rsidRDefault="000059F4" w:rsidP="000F3338">
      <w:r>
        <w:separator/>
      </w:r>
    </w:p>
  </w:footnote>
  <w:footnote w:type="continuationSeparator" w:id="0">
    <w:p w:rsidR="000059F4" w:rsidRDefault="000059F4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BE65D7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PEDRO APOLINÁRIO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BE65D7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sz w:val="24"/>
                          </w:rPr>
                          <w:t>PEDRO APOLINÁRIO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2ab76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059F4"/>
    <w:rsid w:val="00025575"/>
    <w:rsid w:val="00036B78"/>
    <w:rsid w:val="00074C01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153A4"/>
    <w:rsid w:val="00373627"/>
    <w:rsid w:val="00390FF0"/>
    <w:rsid w:val="00471C8C"/>
    <w:rsid w:val="005B2CC6"/>
    <w:rsid w:val="005B4694"/>
    <w:rsid w:val="005F34F8"/>
    <w:rsid w:val="006D56A1"/>
    <w:rsid w:val="006E1A00"/>
    <w:rsid w:val="0073162C"/>
    <w:rsid w:val="008269C9"/>
    <w:rsid w:val="00AF15E3"/>
    <w:rsid w:val="00BE3F04"/>
    <w:rsid w:val="00BE65D7"/>
    <w:rsid w:val="00C50697"/>
    <w:rsid w:val="00C63B7C"/>
    <w:rsid w:val="00D7260E"/>
    <w:rsid w:val="00E023AA"/>
    <w:rsid w:val="00E35B97"/>
    <w:rsid w:val="00E47BBB"/>
    <w:rsid w:val="00E52D41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E65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C77C0E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AD1F1F" w:themeColor="hyperlink"/>
      <w:u w:val="single"/>
    </w:rPr>
  </w:style>
  <w:style w:type="paragraph" w:customStyle="1" w:styleId="Ttulo-A">
    <w:name w:val="Título - A"/>
    <w:basedOn w:val="Normal"/>
    <w:rsid w:val="00BE65D7"/>
    <w:pPr>
      <w:jc w:val="center"/>
    </w:pPr>
    <w:rPr>
      <w:b/>
      <w:color w:val="FF0000"/>
      <w:sz w:val="30"/>
    </w:rPr>
  </w:style>
  <w:style w:type="paragraph" w:customStyle="1" w:styleId="citao">
    <w:name w:val="citação"/>
    <w:basedOn w:val="Normal"/>
    <w:rsid w:val="00BE65D7"/>
    <w:pPr>
      <w:ind w:firstLine="567"/>
      <w:jc w:val="both"/>
    </w:pPr>
    <w:rPr>
      <w:rFonts w:ascii="Arial" w:hAnsi="Arial"/>
      <w:sz w:val="24"/>
    </w:rPr>
  </w:style>
  <w:style w:type="paragraph" w:customStyle="1" w:styleId="poesia">
    <w:name w:val="poesia"/>
    <w:basedOn w:val="Normal"/>
    <w:rsid w:val="00BE65D7"/>
    <w:pPr>
      <w:ind w:firstLine="851"/>
      <w:jc w:val="both"/>
    </w:pPr>
    <w:rPr>
      <w:rFonts w:ascii="Arial" w:hAnsi="Arial"/>
      <w:sz w:val="25"/>
      <w:lang w:val="es-AR"/>
    </w:rPr>
  </w:style>
  <w:style w:type="paragraph" w:customStyle="1" w:styleId="textobblico-12">
    <w:name w:val="texto bíblico - 12"/>
    <w:basedOn w:val="Normal"/>
    <w:rsid w:val="00BE65D7"/>
    <w:pPr>
      <w:ind w:firstLine="567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Amarelo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PEDRO APOLINÁRIO</vt:lpstr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PEDRO APOLINÁRIO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2020-03-08T07:54:00Z</dcterms:created>
  <dcterms:modified xsi:type="dcterms:W3CDTF">2020-03-08T07:54:00Z</dcterms:modified>
  <cp:category>SERMÕES PARA QUARTAS-FEIRAS</cp:category>
</cp:coreProperties>
</file>