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67" w:rsidRDefault="009D4667" w:rsidP="009D4667">
      <w:pPr>
        <w:pStyle w:val="Ttulo-A"/>
      </w:pPr>
      <w:bookmarkStart w:id="0" w:name="_DIA__DO"/>
      <w:bookmarkEnd w:id="0"/>
      <w:r>
        <w:t xml:space="preserve">DIA  DO  </w:t>
      </w:r>
      <w:bookmarkStart w:id="1" w:name="_Hlt509935904"/>
      <w:bookmarkEnd w:id="1"/>
      <w:r>
        <w:t xml:space="preserve">TRABALHO 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ind w:firstLine="567"/>
        <w:jc w:val="both"/>
      </w:pPr>
      <w:r>
        <w:t xml:space="preserve">Dia 1º de maio é a data do supremo arquiteto universal: o trabalho. </w:t>
      </w:r>
    </w:p>
    <w:p w:rsidR="009D4667" w:rsidRDefault="009D4667" w:rsidP="009D4667">
      <w:pPr>
        <w:ind w:firstLine="567"/>
        <w:jc w:val="both"/>
      </w:pPr>
      <w:r>
        <w:t xml:space="preserve">A escolha deste dia tem uma origem não muito agradável, pois o fato se passou no dia 1º de maio de 1886, quando mais de 100 mil operários entraram em greve em Chicago, pugnando por alguns direitos trabalhistas, como as 8 horas de trabalho por dia; desde que a duração da jornada diária era de 12, 14 e até 16 por dia. No dia 4 de maio houve um confronto violento com a polícia, resultando na morte de 7 policiais e de 66 feridos. Oito pessoas acusadas de anarquistas foram presas, consideradas como líderes da intentona e culpadas da morte dos policiais, 5 foram condenadas à morte por enforcamento. Em virtude destes lamentáveis incidentes, terem se iniciado no dia 1º de maio, esta data foi escolhida para as comemorações do dia do trabalho. A fixação desta data foi feita por uma Entidade Socialista, reunida em Paris, em 1889. </w:t>
      </w:r>
    </w:p>
    <w:p w:rsidR="009D4667" w:rsidRDefault="009D4667" w:rsidP="009D4667">
      <w:pPr>
        <w:ind w:firstLine="567"/>
        <w:jc w:val="both"/>
      </w:pPr>
      <w:r>
        <w:t xml:space="preserve">O Dia do Trabalho foi instituído no Brasil, pelo decreto n.º 4.859, de 26 de setembro de 1924. Seu reconhecimento como feriado nacional se deu no dia 6 de abril de 1949, com a lei n.º 662. </w:t>
      </w:r>
    </w:p>
    <w:p w:rsidR="009D4667" w:rsidRDefault="009D4667" w:rsidP="009D4667">
      <w:pPr>
        <w:ind w:firstLine="567"/>
        <w:jc w:val="both"/>
      </w:pPr>
      <w:r>
        <w:t xml:space="preserve">Esta comemoração já entrou no calendário universal. E tão notável é esta efeméride, que mesmo as ideologias sociais mais contrastantes e os sistemas políticos mais díspares a festejam com igual empenho. Neste dia milhares de bandeiras são desfraldadas por todas as partes do mundo, homenageando esta atividade que tem sido fator de saúde, felicidade e de progresso para a humanidade. </w:t>
      </w:r>
    </w:p>
    <w:p w:rsidR="009D4667" w:rsidRDefault="009D4667" w:rsidP="009D4667">
      <w:pPr>
        <w:ind w:firstLine="567"/>
        <w:jc w:val="both"/>
      </w:pPr>
      <w:r>
        <w:t xml:space="preserve">É através do trabalho que o indivíduo se integra em seu meio, isto é, vai cumprir seus deveres para consigo mesmo e para com os demais, colaborando efetivamente, para o desenvolvimento da Pátria. </w:t>
      </w:r>
    </w:p>
    <w:p w:rsidR="009D4667" w:rsidRDefault="009D4667" w:rsidP="009D4667">
      <w:pPr>
        <w:ind w:firstLine="567"/>
        <w:jc w:val="both"/>
      </w:pPr>
      <w:r>
        <w:t xml:space="preserve">O trabalho é direito de todos e dever social, pois somente através dele o homem se dignifica e as sociedades se preservam na continuidade do tempo. Ele foi instituído por Deus, na criação do mundo, para ser uma fonte perene de alegria, prazer e realização íntima. </w:t>
      </w:r>
    </w:p>
    <w:p w:rsidR="009D4667" w:rsidRDefault="009D4667" w:rsidP="009D4667">
      <w:pPr>
        <w:ind w:firstLine="567"/>
        <w:jc w:val="both"/>
      </w:pPr>
      <w:r>
        <w:t xml:space="preserve">Devemos destacar que esta ênfase que estamos dando ao trabalho, se refere ao labor profícuo e não ao trabalho que é nocivo ao homem. </w:t>
      </w:r>
    </w:p>
    <w:p w:rsidR="009D4667" w:rsidRDefault="009D4667" w:rsidP="009D4667">
      <w:pPr>
        <w:ind w:firstLine="567"/>
        <w:jc w:val="both"/>
      </w:pPr>
      <w:r>
        <w:t xml:space="preserve">Neste dia devemos destacar a obra benemérita de trabalhadores incansáveis como </w:t>
      </w:r>
      <w:r>
        <w:rPr>
          <w:lang w:val="fr-FR"/>
        </w:rPr>
        <w:t>Pasteur</w:t>
      </w:r>
      <w:r>
        <w:t xml:space="preserve">, Gutemberg, Fulton, Abraão </w:t>
      </w:r>
      <w:r>
        <w:rPr>
          <w:lang w:val="en-US"/>
        </w:rPr>
        <w:t>Lincoln</w:t>
      </w:r>
      <w:r>
        <w:t xml:space="preserve">, </w:t>
      </w:r>
      <w:r>
        <w:rPr>
          <w:lang w:val="en-US"/>
        </w:rPr>
        <w:t>Benjamin Franklin, Stenphenson</w:t>
      </w:r>
      <w:r>
        <w:t xml:space="preserve">, Santos </w:t>
      </w:r>
      <w:r>
        <w:rPr>
          <w:lang w:val="fr-FR"/>
        </w:rPr>
        <w:t>Dumont</w:t>
      </w:r>
      <w:r>
        <w:t xml:space="preserve">, Rui Barbosa e muitos outros vultos abnegados e indômitos que se destacaram com seus feitos para o bem da humanidade. </w:t>
      </w:r>
    </w:p>
    <w:p w:rsidR="009D4667" w:rsidRDefault="009D4667" w:rsidP="009D4667">
      <w:pPr>
        <w:ind w:firstLine="567"/>
        <w:jc w:val="both"/>
      </w:pPr>
      <w:r>
        <w:t xml:space="preserve">Mas o primeiro de maio, não apenas deve ser de exaltação aos expoentes da capacidade criativa e da inteligência humanas. Ele pertence também aos simples operários anônimos, que trabalhando diuturnamente contribuem para o progresso próprio, da família e das nações. </w:t>
      </w:r>
    </w:p>
    <w:p w:rsidR="009D4667" w:rsidRDefault="009D4667" w:rsidP="009D4667">
      <w:pPr>
        <w:ind w:firstLine="567"/>
        <w:jc w:val="both"/>
      </w:pPr>
      <w:r>
        <w:lastRenderedPageBreak/>
        <w:t xml:space="preserve">Não existem fronteiras que possam deter os largos passos do gigante Trabalho. Foi por isso que Napoleão Bonaparte declarou: </w:t>
      </w:r>
    </w:p>
    <w:p w:rsidR="009D4667" w:rsidRDefault="009D4667" w:rsidP="009D4667">
      <w:pPr>
        <w:pStyle w:val="citao"/>
      </w:pPr>
      <w:r>
        <w:t xml:space="preserve">"Conheci o limite de minhas pernas, conheci o limite dos meus olhos. Não conheci nunca o do meu trabalho". </w:t>
      </w:r>
    </w:p>
    <w:p w:rsidR="009D4667" w:rsidRDefault="009D4667" w:rsidP="009D4667">
      <w:pPr>
        <w:ind w:firstLine="567"/>
        <w:jc w:val="both"/>
      </w:pPr>
      <w:r>
        <w:t xml:space="preserve">O valor do trabalho pode ser ilustrado com duas cidades gregas: Esparta e Atenas. </w:t>
      </w:r>
      <w:r>
        <w:rPr>
          <w:sz w:val="27"/>
        </w:rPr>
        <w:t>Esparta, embora preocupada com o físico,</w:t>
      </w:r>
      <w:r>
        <w:t xml:space="preserve"> era adversária do trabalho. Em Atenas, ao contrário, o trabalho era considerado uma honra e punidos os desocupados. </w:t>
      </w:r>
    </w:p>
    <w:p w:rsidR="009D4667" w:rsidRDefault="009D4667" w:rsidP="009D4667">
      <w:pPr>
        <w:ind w:firstLine="567"/>
        <w:jc w:val="both"/>
      </w:pPr>
      <w:r>
        <w:t xml:space="preserve">Que influência exerce hoje no mundo a altaneira Esparta? A resposta a esta pergunta pode ser sintetizada numa palavra. Nenhuma. </w:t>
      </w:r>
    </w:p>
    <w:p w:rsidR="009D4667" w:rsidRDefault="009D4667" w:rsidP="009D4667">
      <w:pPr>
        <w:ind w:firstLine="567"/>
        <w:jc w:val="both"/>
      </w:pPr>
      <w:r>
        <w:t xml:space="preserve">Ao contrário, a luz que cintila ainda hoje, em todos os ramos da atividade humana, provindo da Atenas laboriosa dos nossos antepassados é digna de honra e menção. </w:t>
      </w:r>
    </w:p>
    <w:p w:rsidR="009D4667" w:rsidRDefault="009D4667" w:rsidP="009D4667">
      <w:pPr>
        <w:ind w:firstLine="567"/>
        <w:jc w:val="both"/>
      </w:pPr>
      <w:r>
        <w:t xml:space="preserve">Com simples, mas profundas palavras, Raquel Prado exaltou o trabalho declarando: </w:t>
      </w:r>
    </w:p>
    <w:p w:rsidR="009D4667" w:rsidRDefault="009D4667" w:rsidP="009D4667">
      <w:pPr>
        <w:pStyle w:val="citao"/>
      </w:pPr>
      <w:r>
        <w:t xml:space="preserve">"Como te bendigo, ó trabalho! És estimulo e escopo. Revigoras a alma e acalentas o coração. </w:t>
      </w:r>
    </w:p>
    <w:p w:rsidR="009D4667" w:rsidRDefault="009D4667" w:rsidP="009D4667">
      <w:pPr>
        <w:pStyle w:val="citao"/>
      </w:pPr>
      <w:r>
        <w:t xml:space="preserve">"Que seria da vida sem os momentos profícuos de um labor produtivo! Tudo se estiolaria em torno, se o trabalho não levasse o homem à arena de todas as conquistas. Enquanto a ociosidade aniquila as energias e conduz o indivíduo para a estrada do vício, que destrói aspirações e nulifica a vontade, o trabalho nobilita, eleva e dirige a uma rota de felicidade. </w:t>
      </w:r>
    </w:p>
    <w:p w:rsidR="009D4667" w:rsidRDefault="009D4667" w:rsidP="009D4667">
      <w:pPr>
        <w:pStyle w:val="citao"/>
      </w:pPr>
      <w:r>
        <w:t xml:space="preserve">"O trabalho é ar, luz, vida e grandiosidade! Faz esquecer angústias, purifica a dor com os liames da sua envoltura absorvente. </w:t>
      </w:r>
    </w:p>
    <w:p w:rsidR="009D4667" w:rsidRDefault="009D4667" w:rsidP="009D4667">
      <w:pPr>
        <w:pStyle w:val="citao"/>
      </w:pPr>
      <w:r>
        <w:t xml:space="preserve">"Como eu te bendigo, ó trabalho! Se não fosses tu, eu seria um trapo na mão do destino! Como nuvem que se esgarça e se desfaz ao sopro dos vendavais, assim seria eu na tempestade da vida". </w:t>
      </w:r>
    </w:p>
    <w:p w:rsidR="009D4667" w:rsidRDefault="009D4667" w:rsidP="009D4667">
      <w:pPr>
        <w:ind w:firstLine="567"/>
        <w:jc w:val="both"/>
      </w:pPr>
      <w:r>
        <w:t xml:space="preserve">Devemos ter orgulho dos frutos da nossa atividade, ainda que sejam modestos e singelos. Tudo que nos custou esforço, tenacidade, é digno de apreço. Nenhum trabalho honesto é vergonhoso. Diante desta afirmativa concluímos que o humilde varredor da rua é tão útil quanto o prefeito da cidade. A superioridade do homem se acha mais na dedicação com que cumpre sua tarefa, do que nas altas posições alcançadas, às vezes, até por meios escusos. 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jc w:val="center"/>
        <w:rPr>
          <w:b/>
        </w:rPr>
      </w:pPr>
      <w:r>
        <w:rPr>
          <w:b/>
        </w:rPr>
        <w:t>Dois Exemplos Sugestivos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ind w:left="709" w:hanging="425"/>
        <w:jc w:val="both"/>
      </w:pPr>
      <w:r>
        <w:t xml:space="preserve">1 – Em uma entrevista dada para a Revista Mocidade, setembro de 1376, o </w:t>
      </w:r>
      <w:r>
        <w:rPr>
          <w:u w:val="double"/>
        </w:rPr>
        <w:t xml:space="preserve">Dr. </w:t>
      </w:r>
      <w:r>
        <w:rPr>
          <w:u w:val="double"/>
          <w:lang w:val="it-IT"/>
        </w:rPr>
        <w:t>Zerbini</w:t>
      </w:r>
      <w:r>
        <w:t xml:space="preserve"> declarou entusiasticamente: </w:t>
      </w:r>
    </w:p>
    <w:p w:rsidR="009D4667" w:rsidRDefault="009D4667" w:rsidP="009D4667">
      <w:pPr>
        <w:pStyle w:val="citao"/>
      </w:pPr>
      <w:r>
        <w:t xml:space="preserve">"Minha mocidade foi só trabalho. </w:t>
      </w:r>
    </w:p>
    <w:p w:rsidR="009D4667" w:rsidRDefault="009D4667" w:rsidP="009D4667">
      <w:pPr>
        <w:pStyle w:val="citao"/>
      </w:pPr>
      <w:r>
        <w:rPr>
          <w:sz w:val="23"/>
        </w:rPr>
        <w:t xml:space="preserve">"Meu depoimento para os moços é um só: Não se distingue um rapaz do outro pela inteligência. Inteligência e idéias novas todo o mundo tem. A diferença está em como a pessoa trata a idéia nova. O tratamento da idéia nova é que é importante. E isso só se faz com trabalho muito intenso. Se tive algum progresso na medicina e na minha vida, foi porque meu pai me ensinou a trabalhar sem parar. Se a pessoa </w:t>
      </w:r>
      <w:r>
        <w:rPr>
          <w:sz w:val="23"/>
        </w:rPr>
        <w:lastRenderedPageBreak/>
        <w:t>trabalhar dessa maneira em qualquer campo da atividade humana ela irá vencer. Só há um segredo, trabalhar</w:t>
      </w:r>
      <w:r>
        <w:t xml:space="preserve">". </w:t>
      </w:r>
    </w:p>
    <w:p w:rsidR="009D4667" w:rsidRDefault="009D4667" w:rsidP="009D4667">
      <w:pPr>
        <w:ind w:firstLine="567"/>
        <w:jc w:val="both"/>
      </w:pPr>
      <w:r>
        <w:t xml:space="preserve">Apela depois para que os moços façam um balanço de suas atividades para concluírem que na realidade, eles trabalham muito pouco, ou perdem muito tempo com coisas sem valor. </w:t>
      </w:r>
    </w:p>
    <w:p w:rsidR="009D4667" w:rsidRDefault="009D4667" w:rsidP="009D4667">
      <w:pPr>
        <w:ind w:left="709" w:hanging="425"/>
        <w:jc w:val="both"/>
      </w:pPr>
      <w:r>
        <w:t xml:space="preserve">2 – </w:t>
      </w:r>
      <w:r>
        <w:rPr>
          <w:u w:val="double"/>
        </w:rPr>
        <w:t>Amador Aguiar</w:t>
      </w:r>
      <w:r>
        <w:t xml:space="preserve">, o notável idealizador deste imenso conjunto de bancos do Bradesco, proclamou alto e bom som, que o segredo do seu sucesso podia resumir-se em uma só palavra – trabalho. Ele afirmou: o trabalho e não o capital constrói o mundo. Deus trabalhou seis dias e no sétimo descansou. 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jc w:val="center"/>
        <w:rPr>
          <w:b/>
        </w:rPr>
      </w:pPr>
      <w:r>
        <w:rPr>
          <w:b/>
        </w:rPr>
        <w:t>Valor ou Vantagens do Trabalho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ind w:firstLine="567"/>
        <w:jc w:val="both"/>
      </w:pPr>
      <w:r>
        <w:t xml:space="preserve">Dentre os múltiplos valores do trabalho podem ser destacados estes: </w:t>
      </w:r>
    </w:p>
    <w:p w:rsidR="009D4667" w:rsidRDefault="009D4667" w:rsidP="009D4667">
      <w:pPr>
        <w:ind w:left="709" w:hanging="425"/>
        <w:jc w:val="both"/>
      </w:pPr>
      <w:r>
        <w:t xml:space="preserve">1º) Ele praticado com intensidade, durante o dia, é o melhor antídoto contra a falta de apetite e a insônia. </w:t>
      </w:r>
    </w:p>
    <w:p w:rsidR="009D4667" w:rsidRDefault="009D4667" w:rsidP="009D4667">
      <w:pPr>
        <w:ind w:firstLine="567"/>
        <w:jc w:val="both"/>
      </w:pPr>
      <w:r>
        <w:t xml:space="preserve">Quem trabalha fisicamente nunca se queixa da falta de apetite, nem tão pouco o molesta a insânia, pois Salomão declara que doce é o sono do trabalhador, quer coma pouco, quer coma muito. Ecles. 5:12. </w:t>
      </w:r>
    </w:p>
    <w:p w:rsidR="009D4667" w:rsidRDefault="009D4667" w:rsidP="009D4667">
      <w:pPr>
        <w:ind w:left="709" w:hanging="425"/>
        <w:jc w:val="both"/>
      </w:pPr>
      <w:r>
        <w:t xml:space="preserve">2º) Uma vida de ocupação no trabalho útil e a melhor fonte de felicidade. </w:t>
      </w:r>
    </w:p>
    <w:p w:rsidR="009D4667" w:rsidRDefault="009D4667" w:rsidP="009D4667">
      <w:pPr>
        <w:ind w:firstLine="567"/>
        <w:jc w:val="both"/>
      </w:pPr>
      <w:r>
        <w:t xml:space="preserve">Se fôssemos acostumados desde a infância a não permanecer ociosos, não conheceríamos jamais o mau humor. </w:t>
      </w:r>
    </w:p>
    <w:p w:rsidR="009D4667" w:rsidRDefault="009D4667" w:rsidP="009D4667">
      <w:pPr>
        <w:ind w:firstLine="284"/>
        <w:jc w:val="both"/>
      </w:pPr>
      <w:r>
        <w:t xml:space="preserve">3º) Progresso ou realização pessoal. </w:t>
      </w:r>
    </w:p>
    <w:p w:rsidR="009D4667" w:rsidRDefault="009D4667" w:rsidP="009D4667">
      <w:pPr>
        <w:ind w:firstLine="567"/>
        <w:jc w:val="both"/>
      </w:pPr>
      <w:r>
        <w:t xml:space="preserve">Trabalha ou morre é a divisa da natureza. A inação traz atrofia física, intelectual e moral. </w:t>
      </w:r>
    </w:p>
    <w:p w:rsidR="009D4667" w:rsidRDefault="009D4667" w:rsidP="009D4667">
      <w:pPr>
        <w:ind w:firstLine="567"/>
        <w:jc w:val="both"/>
      </w:pPr>
      <w:r>
        <w:t xml:space="preserve">O diretor de uma grande companhia americana declarou: </w:t>
      </w:r>
    </w:p>
    <w:p w:rsidR="009D4667" w:rsidRDefault="009D4667" w:rsidP="009D4667">
      <w:pPr>
        <w:pStyle w:val="citao"/>
      </w:pPr>
      <w:r>
        <w:t xml:space="preserve">"Quanto mais intimamente chego a conhecer os grandes homens de negócios, tanto mais me convenço da realidade de que o que o mundo considera como gênio é, em geral, a simples capacidade de continuar realizando trabalho árduo". </w:t>
      </w:r>
    </w:p>
    <w:p w:rsidR="009D4667" w:rsidRDefault="009D4667" w:rsidP="009D4667">
      <w:pPr>
        <w:ind w:firstLine="567"/>
        <w:jc w:val="both"/>
      </w:pPr>
      <w:r>
        <w:rPr>
          <w:lang w:val="en-US"/>
        </w:rPr>
        <w:t>Lincoln</w:t>
      </w:r>
      <w:r>
        <w:t xml:space="preserve">, certa vez, escreveu uma carta a seu irmão, da qual quero destacar alguns excertos, porque ilustram bem o nosso assunto: </w:t>
      </w:r>
    </w:p>
    <w:p w:rsidR="009D4667" w:rsidRDefault="009D4667" w:rsidP="009D4667">
      <w:pPr>
        <w:pStyle w:val="citao"/>
      </w:pPr>
      <w:r>
        <w:t xml:space="preserve">"Quando cheguei a </w:t>
      </w:r>
      <w:r>
        <w:rPr>
          <w:lang w:val="en-US"/>
        </w:rPr>
        <w:t>Charleston</w:t>
      </w:r>
      <w:r>
        <w:t xml:space="preserve">, soube que estavas para vender o sítio, a fim de te transferires para </w:t>
      </w:r>
      <w:r>
        <w:rPr>
          <w:lang w:val="en-US"/>
        </w:rPr>
        <w:t>Missouri</w:t>
      </w:r>
      <w:r>
        <w:t xml:space="preserve">. Venho pensando nesta tua idéia e agora posso dizer-te que seria tolice fazê-lo. Que poderás obter melhor em que </w:t>
      </w:r>
      <w:r>
        <w:rPr>
          <w:lang w:val="en-US"/>
        </w:rPr>
        <w:t>Missouri</w:t>
      </w:r>
      <w:r>
        <w:t xml:space="preserve"> do que aqui? A terra lá é mais fértil? </w:t>
      </w:r>
    </w:p>
    <w:p w:rsidR="009D4667" w:rsidRDefault="009D4667" w:rsidP="009D4667">
      <w:pPr>
        <w:pStyle w:val="citao"/>
      </w:pPr>
      <w:r>
        <w:t xml:space="preserve">"Se queres trabalhar mesmo, meu caro irmão, não existe melhor lugar do que onde estás agora. Se, porém, não queres, então a coisa muda de figura: não progredirás aí, aqui ou em qualquer parte. Não adianta mudares de um lado para outro. </w:t>
      </w:r>
    </w:p>
    <w:p w:rsidR="009D4667" w:rsidRDefault="009D4667" w:rsidP="009D4667">
      <w:pPr>
        <w:pStyle w:val="citao"/>
      </w:pPr>
      <w:r>
        <w:t xml:space="preserve">"Se chegares a desfazer-te da propriedade, aposto a vida em como jamais tornarás a possuir outra, com espaço suficiente para nela seres enterrado... Não interpretes mal os termos desta carta. Não te escrevo aborrecido. Faço-o com o sincero desejo de que, se possível, reconheças a verdade, e esta consiste em que, se estás relativamente empobrecido, é porque, durante toda a vida tens sido um tanto indolente. E tuas razões para justificar o fato de que  não melhoras </w:t>
      </w:r>
      <w:r>
        <w:lastRenderedPageBreak/>
        <w:t xml:space="preserve">de vida, não passam de meras desculpas e enganam apenas a ti mesmo. O único remédio para a tua situação é de decidires firmemente a trabalhar, mas trabalhar de verdade..." </w:t>
      </w:r>
    </w:p>
    <w:p w:rsidR="009D4667" w:rsidRDefault="009D4667" w:rsidP="009D4667">
      <w:pPr>
        <w:ind w:firstLine="567"/>
        <w:jc w:val="both"/>
      </w:pPr>
      <w:r>
        <w:t xml:space="preserve">Carta bastante franca e dura, não acha o prezado leitor? </w:t>
      </w:r>
    </w:p>
    <w:p w:rsidR="009D4667" w:rsidRDefault="009D4667" w:rsidP="009D4667">
      <w:pPr>
        <w:ind w:firstLine="567"/>
        <w:jc w:val="both"/>
      </w:pPr>
      <w:r>
        <w:t xml:space="preserve">Carta idêntica a esta podia ser escrita a muita gente em nossa pátria e mesmo a alguns de nossos familiares. </w:t>
      </w:r>
    </w:p>
    <w:p w:rsidR="009D4667" w:rsidRDefault="009D4667" w:rsidP="009D4667">
      <w:pPr>
        <w:ind w:firstLine="567"/>
        <w:jc w:val="both"/>
      </w:pPr>
      <w:r>
        <w:rPr>
          <w:sz w:val="27"/>
        </w:rPr>
        <w:t xml:space="preserve">E esta mesma doença, que estava matando o irmão de </w:t>
      </w:r>
      <w:r>
        <w:rPr>
          <w:sz w:val="27"/>
          <w:lang w:val="en-US"/>
        </w:rPr>
        <w:t>Lincoln</w:t>
      </w:r>
      <w:r>
        <w:rPr>
          <w:sz w:val="27"/>
        </w:rPr>
        <w:t>, chamada preguiça, continua arruinando a vida de muitos de nossos jovens</w:t>
      </w:r>
      <w:r>
        <w:t xml:space="preserve">. </w:t>
      </w:r>
    </w:p>
    <w:p w:rsidR="009D4667" w:rsidRDefault="009D4667" w:rsidP="009D4667">
      <w:pPr>
        <w:ind w:firstLine="284"/>
        <w:jc w:val="both"/>
      </w:pPr>
      <w:r>
        <w:t xml:space="preserve">4º) Ele é uma salvaguarda contra os vícios. </w:t>
      </w:r>
    </w:p>
    <w:p w:rsidR="009D4667" w:rsidRDefault="009D4667" w:rsidP="009D4667">
      <w:pPr>
        <w:ind w:firstLine="567"/>
        <w:jc w:val="both"/>
      </w:pPr>
      <w:r>
        <w:t xml:space="preserve">No precioso livro </w:t>
      </w:r>
      <w:r>
        <w:rPr>
          <w:i/>
        </w:rPr>
        <w:t>Mensagens aos Jovens</w:t>
      </w:r>
      <w:r>
        <w:t xml:space="preserve">, sua autora escreveu: </w:t>
      </w:r>
    </w:p>
    <w:p w:rsidR="009D4667" w:rsidRDefault="009D4667" w:rsidP="009D4667">
      <w:pPr>
        <w:pStyle w:val="citao"/>
      </w:pPr>
      <w:r>
        <w:t xml:space="preserve">"Uma das mais seguras salvaguardas contra o mal é a ocupação útil, ao passo que a ociosidade é uma das maiores maldições; pois o vício, o crime e a pobreza lhe seguem o rastro. Os que estão continuamente ocupados, que andam satisfeitos em suas lidas diárias, são os membros úteis da sociedade." Pág. 214. </w:t>
      </w:r>
    </w:p>
    <w:p w:rsidR="009D4667" w:rsidRDefault="009D4667" w:rsidP="009D4667">
      <w:pPr>
        <w:ind w:firstLine="567"/>
        <w:jc w:val="both"/>
      </w:pPr>
      <w:r>
        <w:t xml:space="preserve">Se todos estivessem ocupados os crimes desapareceriam, os vícios teriam idêntico fim, pois sabemos que é a da ociosidade que brotam as chagas sociais, que maculam a nossa sociedade. </w:t>
      </w:r>
    </w:p>
    <w:p w:rsidR="009D4667" w:rsidRDefault="009D4667" w:rsidP="009D4667">
      <w:pPr>
        <w:ind w:firstLine="567"/>
        <w:jc w:val="both"/>
      </w:pPr>
      <w:r>
        <w:rPr>
          <w:sz w:val="25"/>
        </w:rPr>
        <w:t>O lema adotado por uma das academias literárias do Rio de Janeiro, devia ser também a divisa da nossa juventude: "</w:t>
      </w:r>
      <w:r>
        <w:rPr>
          <w:sz w:val="25"/>
          <w:lang w:val="it-IT"/>
        </w:rPr>
        <w:t>Ignavia Funganda et Fugienda</w:t>
      </w:r>
      <w:r>
        <w:rPr>
          <w:sz w:val="25"/>
        </w:rPr>
        <w:t>". Esta frase latina significa: A preguiça deve ser evitada e afugentada</w:t>
      </w:r>
      <w:r>
        <w:t xml:space="preserve">. 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jc w:val="center"/>
        <w:rPr>
          <w:b/>
        </w:rPr>
      </w:pPr>
      <w:r>
        <w:rPr>
          <w:b/>
        </w:rPr>
        <w:t>Como Deve Ser Realizado o Trabalho?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ind w:firstLine="567"/>
        <w:jc w:val="both"/>
      </w:pPr>
      <w:r>
        <w:t xml:space="preserve">O trabalho deve ser realizado com prazer, pois se assim não for ele se torna uma escravidão. Para isto é necessário que a pessoa escolha uma profissão para a qual ela se sinta vocacionada, para poder declarar como um velho, depois de completar 70 anos: "Trabalho muito; o trabalho é a minha satisfação; a minha saúde e a minha felicidade". </w:t>
      </w:r>
    </w:p>
    <w:p w:rsidR="009D4667" w:rsidRDefault="009D4667" w:rsidP="009D4667">
      <w:pPr>
        <w:ind w:firstLine="567"/>
        <w:jc w:val="both"/>
      </w:pPr>
      <w:r>
        <w:t xml:space="preserve">Os trabalhadores desajustados são os que mais sofrem e mais se revoltam contra a atividade que exercem, e da qual não têm coragem de se afastar, a fim de enveredar por outro caminho, que os leve ao prazer de trabalhar e ao prazer de produzir. </w:t>
      </w:r>
    </w:p>
    <w:p w:rsidR="009D4667" w:rsidRDefault="009D4667" w:rsidP="009D4667">
      <w:pPr>
        <w:ind w:firstLine="567"/>
        <w:jc w:val="both"/>
      </w:pPr>
      <w:r>
        <w:rPr>
          <w:lang w:val="en-US"/>
        </w:rPr>
        <w:t>Carlyle</w:t>
      </w:r>
      <w:r>
        <w:t xml:space="preserve">, por inspiração escreveu: "Bendito o homem que encontrou o seu trabalho! Que não peça ele qualquer outra bênção!" 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jc w:val="center"/>
        <w:rPr>
          <w:b/>
        </w:rPr>
      </w:pPr>
      <w:r>
        <w:rPr>
          <w:b/>
        </w:rPr>
        <w:t>Conclusão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ind w:firstLine="567"/>
        <w:jc w:val="both"/>
      </w:pPr>
      <w:r>
        <w:t xml:space="preserve">Deus é o exemplo máximo do trabalho. O apóstolo João, em seu evangelho cap. 5, verso 17 relata as palavras de Cristo: "Meu pai trabalha até agora, e eu trabalho também". </w:t>
      </w:r>
    </w:p>
    <w:p w:rsidR="009D4667" w:rsidRDefault="009D4667" w:rsidP="009D4667">
      <w:pPr>
        <w:ind w:firstLine="567"/>
        <w:jc w:val="both"/>
      </w:pPr>
      <w:r>
        <w:t xml:space="preserve">Sejamos amantes do trabalho bem feito. </w:t>
      </w:r>
    </w:p>
    <w:p w:rsidR="009D4667" w:rsidRDefault="009D4667" w:rsidP="009D4667">
      <w:pPr>
        <w:ind w:firstLine="567"/>
        <w:jc w:val="both"/>
      </w:pPr>
      <w:r>
        <w:t xml:space="preserve">Trabalhemos com afinco e com amor. Sigamos o exemplo máximo do grande Mestre – Jesus Cristo, o ser mais nobre, mais puro e mais perfeito </w:t>
      </w:r>
      <w:r>
        <w:lastRenderedPageBreak/>
        <w:t xml:space="preserve">que já passou por este mundo; foi carpinteiro na oficina de Seu Pai. Podemos afirmar que o seu trabalho de aplainar madeiras era esmerado. Permitamos que o supremo artista do universo seja o aplainador das arestas do nosso caráter. 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jc w:val="center"/>
        <w:rPr>
          <w:b/>
        </w:rPr>
      </w:pPr>
      <w:r>
        <w:rPr>
          <w:b/>
        </w:rPr>
        <w:t>Pensamentos Sobre o Trabalho</w:t>
      </w:r>
    </w:p>
    <w:p w:rsidR="009D4667" w:rsidRDefault="009D4667" w:rsidP="009D4667">
      <w:pPr>
        <w:ind w:firstLine="567"/>
        <w:jc w:val="both"/>
      </w:pPr>
    </w:p>
    <w:p w:rsidR="009D4667" w:rsidRDefault="009D4667" w:rsidP="009D4667">
      <w:pPr>
        <w:pStyle w:val="citao"/>
      </w:pPr>
      <w:r>
        <w:t xml:space="preserve">"Reze, como se tudo dependesse de Deus: e trabalhe, como se tudo dependesse do homem". Cardeal Spellman </w:t>
      </w:r>
    </w:p>
    <w:p w:rsidR="009D4667" w:rsidRDefault="009D4667" w:rsidP="009D4667">
      <w:pPr>
        <w:pStyle w:val="citao"/>
        <w:rPr>
          <w:lang w:val="it-IT"/>
        </w:rPr>
      </w:pPr>
      <w:r>
        <w:t xml:space="preserve">"Viver sem trabalhar é a primeira maldição da vida". </w:t>
      </w:r>
      <w:r>
        <w:rPr>
          <w:lang w:val="it-IT"/>
        </w:rPr>
        <w:t xml:space="preserve">Mantegazza </w:t>
      </w:r>
    </w:p>
    <w:p w:rsidR="009D4667" w:rsidRDefault="009D4667" w:rsidP="009D4667">
      <w:pPr>
        <w:pStyle w:val="citao"/>
      </w:pPr>
      <w:r>
        <w:t xml:space="preserve">"O trabalho afasta de nós três grandes males: o tédio, o vício e a necessidade". Voltaire </w:t>
      </w:r>
    </w:p>
    <w:p w:rsidR="009D4667" w:rsidRDefault="009D4667" w:rsidP="009D4667">
      <w:pPr>
        <w:pStyle w:val="citao"/>
        <w:rPr>
          <w:lang w:val="fr-FR"/>
        </w:rPr>
      </w:pPr>
      <w:r>
        <w:t xml:space="preserve">"A vida nem é um dia de festa, nem um dia de luta; é somente um dia de trabalho". </w:t>
      </w:r>
      <w:r>
        <w:rPr>
          <w:lang w:val="fr-FR"/>
        </w:rPr>
        <w:t xml:space="preserve">Tournier </w:t>
      </w:r>
    </w:p>
    <w:p w:rsidR="009D4667" w:rsidRDefault="009D4667" w:rsidP="009D4667">
      <w:pPr>
        <w:pStyle w:val="citao"/>
      </w:pPr>
      <w:r>
        <w:rPr>
          <w:lang w:val="fr-FR"/>
        </w:rPr>
        <w:t>"O</w:t>
      </w:r>
      <w:r>
        <w:t xml:space="preserve"> maior talento dos homens vitoriosos foi confiar apaixonadamente na eficácia do trabalho". Monsenhor Spalding </w:t>
      </w:r>
    </w:p>
    <w:p w:rsidR="009D4667" w:rsidRDefault="009D4667" w:rsidP="009D4667">
      <w:pPr>
        <w:pStyle w:val="citao"/>
      </w:pPr>
      <w:r>
        <w:t xml:space="preserve">"Se, humilde e alegremente, nosso trabalho é oferecido ao Senhor, adquire um valor eterno. Neste sentido, permite-nos transformar o temporal em eterno. É esta a honra do trabalho, a suprema recompensa do operário". </w:t>
      </w:r>
      <w:r>
        <w:rPr>
          <w:lang w:val="fr-FR"/>
        </w:rPr>
        <w:t>Henri Rollet</w:t>
      </w:r>
      <w:r>
        <w:t xml:space="preserve">. </w:t>
      </w:r>
    </w:p>
    <w:p w:rsidR="009D4667" w:rsidRDefault="009D4667" w:rsidP="009D4667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F8" w:rsidRDefault="001D08F8" w:rsidP="000F3338">
      <w:r>
        <w:separator/>
      </w:r>
    </w:p>
  </w:endnote>
  <w:endnote w:type="continuationSeparator" w:id="0">
    <w:p w:rsidR="001D08F8" w:rsidRDefault="001D08F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F8" w:rsidRDefault="001D08F8" w:rsidP="000F3338">
      <w:r>
        <w:separator/>
      </w:r>
    </w:p>
  </w:footnote>
  <w:footnote w:type="continuationSeparator" w:id="0">
    <w:p w:rsidR="001D08F8" w:rsidRDefault="001D08F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D08F8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9D4667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1770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2020-03-08T07:56:00Z</dcterms:created>
  <dcterms:modified xsi:type="dcterms:W3CDTF">2020-03-08T07:56:00Z</dcterms:modified>
  <cp:category>SERMÕES PARA QUARTAS-FEIRAS</cp:category>
</cp:coreProperties>
</file>