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A1" w:rsidRDefault="002675A1" w:rsidP="002675A1">
      <w:pPr>
        <w:pStyle w:val="Ttulo-A"/>
      </w:pPr>
      <w:bookmarkStart w:id="0" w:name="_DIA__NACIONAL"/>
      <w:bookmarkEnd w:id="0"/>
      <w:proofErr w:type="gramStart"/>
      <w:r>
        <w:t>DIA  NACIONAL</w:t>
      </w:r>
      <w:proofErr w:type="gramEnd"/>
      <w:r>
        <w:t xml:space="preserve">  DE  AÇÃO  DE  </w:t>
      </w:r>
      <w:bookmarkStart w:id="1" w:name="_Hlt509936202"/>
      <w:bookmarkEnd w:id="1"/>
      <w:r>
        <w:t xml:space="preserve">GRAÇAS </w:t>
      </w:r>
    </w:p>
    <w:p w:rsidR="002675A1" w:rsidRDefault="002675A1" w:rsidP="002675A1">
      <w:pPr>
        <w:ind w:firstLine="567"/>
        <w:jc w:val="both"/>
      </w:pPr>
    </w:p>
    <w:p w:rsidR="002675A1" w:rsidRDefault="002675A1" w:rsidP="002675A1">
      <w:pPr>
        <w:ind w:firstLine="567"/>
        <w:jc w:val="both"/>
      </w:pPr>
      <w:r>
        <w:t xml:space="preserve">Última Quinta-feira de novembro. </w:t>
      </w:r>
    </w:p>
    <w:p w:rsidR="002675A1" w:rsidRDefault="002675A1" w:rsidP="002675A1">
      <w:pPr>
        <w:ind w:firstLine="567"/>
        <w:jc w:val="both"/>
      </w:pPr>
      <w:r>
        <w:t xml:space="preserve">Passagem sugestiva - S. Tiago 1:17. </w:t>
      </w:r>
    </w:p>
    <w:p w:rsidR="002675A1" w:rsidRDefault="002675A1" w:rsidP="002675A1">
      <w:pPr>
        <w:pStyle w:val="textobblico-12"/>
      </w:pPr>
      <w:r>
        <w:t xml:space="preserve">"Toda boa dádiva e todo dom perfeito é lá do alto, descendo do Pai das luzes, em quem não pode existir variação ou sombra de mudança". </w:t>
      </w:r>
    </w:p>
    <w:p w:rsidR="002675A1" w:rsidRDefault="002675A1" w:rsidP="002675A1">
      <w:pPr>
        <w:ind w:firstLine="567"/>
        <w:jc w:val="both"/>
      </w:pPr>
      <w:r>
        <w:t xml:space="preserve">Seguem-se três excertos, que podem ser usados com propriedade, para esta data tão significativa. </w:t>
      </w:r>
    </w:p>
    <w:p w:rsidR="002675A1" w:rsidRDefault="002675A1" w:rsidP="002675A1">
      <w:pPr>
        <w:ind w:firstLine="567"/>
        <w:jc w:val="both"/>
      </w:pPr>
      <w:r>
        <w:t xml:space="preserve">"Graças vos sejam dadas, Senhor, hoje e todos os dias, pelas muitas bênçãos que derramastes sobre vossos filhos brasileiros. </w:t>
      </w:r>
    </w:p>
    <w:p w:rsidR="002675A1" w:rsidRDefault="002675A1" w:rsidP="002675A1">
      <w:pPr>
        <w:ind w:firstLine="567"/>
        <w:jc w:val="both"/>
      </w:pPr>
      <w:r>
        <w:t xml:space="preserve">Graças, em primeiro lugar, pela magnífica unidade na fé, no espírito, no amor e na solidariedade, que fizeram da vossa terra de Santa Cruz uma só nação. </w:t>
      </w:r>
    </w:p>
    <w:p w:rsidR="002675A1" w:rsidRDefault="002675A1" w:rsidP="002675A1">
      <w:pPr>
        <w:ind w:firstLine="567"/>
        <w:jc w:val="both"/>
      </w:pPr>
      <w:r>
        <w:t xml:space="preserve">Pelas belezas com que ornastes nosso chão. Pelos animais que povoam nossas florestas e nossos rios. Pelas flores perfumadas dos vales. E pela árvore solitária na montanha. </w:t>
      </w:r>
    </w:p>
    <w:p w:rsidR="002675A1" w:rsidRDefault="002675A1" w:rsidP="002675A1">
      <w:pPr>
        <w:ind w:firstLine="567"/>
        <w:jc w:val="both"/>
      </w:pPr>
      <w:r>
        <w:t xml:space="preserve">Pelos pássaros que cantam vossa glória, na hora de nascer nosso irmão, o sol. E por sua luz e calor, lembrança da vossa majestade. </w:t>
      </w:r>
    </w:p>
    <w:p w:rsidR="002675A1" w:rsidRDefault="002675A1" w:rsidP="002675A1">
      <w:pPr>
        <w:ind w:firstLine="567"/>
        <w:jc w:val="both"/>
      </w:pPr>
      <w:r>
        <w:t xml:space="preserve">Pela graça de tantos irmãos, vindos de terra distante, para entre nós encontrar vida nova. Novo lar. Novas aspirações. Vossas inspirações. </w:t>
      </w:r>
    </w:p>
    <w:p w:rsidR="002675A1" w:rsidRDefault="002675A1" w:rsidP="002675A1">
      <w:pPr>
        <w:ind w:firstLine="567"/>
        <w:jc w:val="both"/>
      </w:pPr>
      <w:r>
        <w:t xml:space="preserve">Graças pelas riquezas semeadas de vossa Mão bendita. </w:t>
      </w:r>
    </w:p>
    <w:p w:rsidR="002675A1" w:rsidRDefault="002675A1" w:rsidP="002675A1">
      <w:pPr>
        <w:ind w:firstLine="567"/>
        <w:jc w:val="both"/>
      </w:pPr>
      <w:r>
        <w:t xml:space="preserve">Mas, graças também pelas provações. Por elas, enrijecemos o caráter. Com elas, aprendemos a sofrer. Sem elas, não merecíamos as manifestações – e são tantas – da vossa bondade. </w:t>
      </w:r>
    </w:p>
    <w:p w:rsidR="002675A1" w:rsidRDefault="002675A1" w:rsidP="002675A1">
      <w:pPr>
        <w:ind w:firstLine="567"/>
        <w:jc w:val="both"/>
      </w:pPr>
      <w:r>
        <w:t xml:space="preserve">Conservai-nos, pois, Senhor, no vosso amor. Mantende-nos sob a guarda de vossos anjos e santos. A fim de que, chegada nossa hora, possamos contemplar vossa face. </w:t>
      </w:r>
    </w:p>
    <w:p w:rsidR="002675A1" w:rsidRDefault="002675A1" w:rsidP="002675A1">
      <w:pPr>
        <w:ind w:firstLine="567"/>
        <w:jc w:val="both"/>
      </w:pPr>
      <w:r>
        <w:t xml:space="preserve">E dizer em coro, com os irmãos de antes de nós: santo, santo, santo, é o Senhor do universo. Hosana nas alturas. Amém". </w:t>
      </w:r>
    </w:p>
    <w:p w:rsidR="002675A1" w:rsidRDefault="002675A1" w:rsidP="002675A1">
      <w:pPr>
        <w:ind w:firstLine="567"/>
        <w:jc w:val="both"/>
      </w:pPr>
      <w:r>
        <w:t xml:space="preserve">Mensagem do Presidente João Figueiredo no Dia de Ação de Graças, 22/11/1979. </w:t>
      </w:r>
    </w:p>
    <w:p w:rsidR="002675A1" w:rsidRDefault="002675A1" w:rsidP="002675A1">
      <w:pPr>
        <w:ind w:firstLine="567"/>
        <w:jc w:val="both"/>
      </w:pPr>
    </w:p>
    <w:p w:rsidR="002675A1" w:rsidRDefault="002675A1" w:rsidP="002675A1">
      <w:pPr>
        <w:ind w:firstLine="567"/>
        <w:jc w:val="both"/>
      </w:pPr>
      <w:r>
        <w:t xml:space="preserve">O espírito de gratidão dignifica o homem contribuindo para a sua felicidade. </w:t>
      </w:r>
    </w:p>
    <w:p w:rsidR="002675A1" w:rsidRDefault="002675A1" w:rsidP="002675A1">
      <w:pPr>
        <w:ind w:firstLine="567"/>
        <w:jc w:val="both"/>
      </w:pPr>
      <w:r>
        <w:t xml:space="preserve">Pense nos acontecimentos de um dia e veja se não há motivos para louvar a Deus. </w:t>
      </w:r>
    </w:p>
    <w:p w:rsidR="002675A1" w:rsidRDefault="002675A1" w:rsidP="002675A1">
      <w:pPr>
        <w:ind w:firstLine="567"/>
        <w:jc w:val="both"/>
      </w:pPr>
      <w:r>
        <w:t xml:space="preserve">Analise os privilégios que você teve, as bênçãos que recebeu durante este ano e agradeça de todo o coração ao doador de todas as dádivas. </w:t>
      </w:r>
    </w:p>
    <w:p w:rsidR="002675A1" w:rsidRDefault="002675A1" w:rsidP="002675A1">
      <w:pPr>
        <w:ind w:firstLine="567"/>
        <w:jc w:val="both"/>
      </w:pPr>
      <w:r>
        <w:t xml:space="preserve">A página que se segue, de Michel </w:t>
      </w:r>
      <w:proofErr w:type="spellStart"/>
      <w:r>
        <w:t>Quioist</w:t>
      </w:r>
      <w:proofErr w:type="spellEnd"/>
      <w:r>
        <w:t xml:space="preserve">, do livro </w:t>
      </w:r>
      <w:r>
        <w:rPr>
          <w:i/>
        </w:rPr>
        <w:t>Poemas Para Rezar</w:t>
      </w:r>
      <w:r>
        <w:t xml:space="preserve">, pág. 77, merece nossa consideração: </w:t>
      </w:r>
    </w:p>
    <w:p w:rsidR="002675A1" w:rsidRDefault="002675A1" w:rsidP="002675A1">
      <w:pPr>
        <w:pStyle w:val="citao"/>
      </w:pPr>
      <w:proofErr w:type="gramStart"/>
      <w:r>
        <w:t>"Obrigado É</w:t>
      </w:r>
      <w:proofErr w:type="gramEnd"/>
      <w:r>
        <w:t xml:space="preserve"> preciso saber dizer muito obrigado. Nossos dias são ricos dos presentes que o Senhor nos oferece. Se soubéssemos olhá-los e fazer deles um inventário, seríamos cada noite como um "rei por um dia", inebriados e felizes de tantos bens oferecidos. Seríamos então reconhecidos diante de Deus, confiantes </w:t>
      </w:r>
      <w:r>
        <w:lastRenderedPageBreak/>
        <w:t xml:space="preserve">porque Ele nos dá tudo, alegres porque sabemos que todos os dias Ele renovará seus presentes. Tudo é dom de Deus, mesmo as coisas mais pequeninas, e é o conjunto desses presentes que fazem uma vida, bela ou sombria, segundo a maneira de utilizá-los". </w:t>
      </w:r>
    </w:p>
    <w:p w:rsidR="002675A1" w:rsidRDefault="002675A1" w:rsidP="002675A1">
      <w:pPr>
        <w:ind w:firstLine="567"/>
        <w:jc w:val="both"/>
      </w:pPr>
    </w:p>
    <w:p w:rsidR="002675A1" w:rsidRDefault="002675A1" w:rsidP="002675A1">
      <w:pPr>
        <w:jc w:val="center"/>
        <w:rPr>
          <w:u w:val="single"/>
        </w:rPr>
      </w:pPr>
      <w:r>
        <w:rPr>
          <w:u w:val="single"/>
        </w:rPr>
        <w:t>Singela Gratidão</w:t>
      </w:r>
    </w:p>
    <w:p w:rsidR="002675A1" w:rsidRDefault="002675A1" w:rsidP="002675A1">
      <w:pPr>
        <w:ind w:firstLine="567"/>
        <w:jc w:val="center"/>
      </w:pPr>
      <w:r>
        <w:t xml:space="preserve">                                      Agnaldo Leite do Sacramento </w:t>
      </w:r>
    </w:p>
    <w:p w:rsidR="002675A1" w:rsidRDefault="002675A1" w:rsidP="002675A1">
      <w:pPr>
        <w:ind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Há na minha alma </w:t>
      </w:r>
    </w:p>
    <w:p w:rsidR="002675A1" w:rsidRDefault="002675A1" w:rsidP="002675A1">
      <w:pPr>
        <w:ind w:left="708" w:firstLine="567"/>
        <w:jc w:val="both"/>
      </w:pPr>
      <w:r>
        <w:t xml:space="preserve">Uma gratidão alegre, </w:t>
      </w:r>
    </w:p>
    <w:p w:rsidR="002675A1" w:rsidRDefault="002675A1" w:rsidP="002675A1">
      <w:pPr>
        <w:ind w:left="708" w:firstLine="567"/>
        <w:jc w:val="both"/>
      </w:pPr>
      <w:r>
        <w:t xml:space="preserve">Uma melodia, uma canção, </w:t>
      </w:r>
    </w:p>
    <w:p w:rsidR="002675A1" w:rsidRDefault="002675A1" w:rsidP="002675A1">
      <w:pPr>
        <w:ind w:left="708" w:firstLine="567"/>
        <w:jc w:val="both"/>
      </w:pPr>
      <w:r>
        <w:t xml:space="preserve">Um grande segredo que posso contar. </w:t>
      </w:r>
    </w:p>
    <w:p w:rsidR="002675A1" w:rsidRDefault="002675A1" w:rsidP="002675A1">
      <w:pPr>
        <w:ind w:left="708" w:firstLine="567"/>
        <w:jc w:val="both"/>
      </w:pPr>
      <w:r>
        <w:t xml:space="preserve">Eu me dirijo a você, menino, menina, </w:t>
      </w:r>
    </w:p>
    <w:p w:rsidR="002675A1" w:rsidRDefault="002675A1" w:rsidP="002675A1">
      <w:pPr>
        <w:ind w:left="708" w:firstLine="567"/>
        <w:jc w:val="both"/>
      </w:pPr>
      <w:r>
        <w:t xml:space="preserve">moça, rapaz e </w:t>
      </w:r>
      <w:proofErr w:type="spellStart"/>
      <w:r>
        <w:t>adulto</w:t>
      </w:r>
      <w:proofErr w:type="spellEnd"/>
      <w:r>
        <w:t xml:space="preserve">. </w:t>
      </w:r>
    </w:p>
    <w:p w:rsidR="002675A1" w:rsidRDefault="002675A1" w:rsidP="002675A1">
      <w:pPr>
        <w:ind w:left="708" w:firstLine="567"/>
        <w:jc w:val="both"/>
      </w:pPr>
      <w:r>
        <w:t xml:space="preserve">Ainda nem havia nascido </w:t>
      </w:r>
    </w:p>
    <w:p w:rsidR="002675A1" w:rsidRDefault="002675A1" w:rsidP="002675A1">
      <w:pPr>
        <w:ind w:left="708" w:firstLine="567"/>
        <w:jc w:val="both"/>
      </w:pPr>
      <w:r>
        <w:t xml:space="preserve">E alguém muito me amou, </w:t>
      </w:r>
    </w:p>
    <w:p w:rsidR="002675A1" w:rsidRDefault="002675A1" w:rsidP="002675A1">
      <w:pPr>
        <w:ind w:left="708" w:firstLine="567"/>
        <w:jc w:val="both"/>
      </w:pPr>
      <w:r>
        <w:t xml:space="preserve">Vindo a morrer por mim. </w:t>
      </w:r>
    </w:p>
    <w:p w:rsidR="002675A1" w:rsidRDefault="002675A1" w:rsidP="002675A1">
      <w:pPr>
        <w:ind w:left="708" w:firstLine="567"/>
        <w:jc w:val="both"/>
      </w:pPr>
      <w:r>
        <w:t xml:space="preserve">Aquela vida preciosa, tudo fez; </w:t>
      </w:r>
    </w:p>
    <w:p w:rsidR="002675A1" w:rsidRDefault="002675A1" w:rsidP="002675A1">
      <w:pPr>
        <w:ind w:left="708" w:firstLine="567"/>
        <w:jc w:val="both"/>
      </w:pPr>
      <w:r>
        <w:t xml:space="preserve">Posso recordá-lo assim também: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estou desanimado, </w:t>
      </w:r>
    </w:p>
    <w:p w:rsidR="002675A1" w:rsidRDefault="002675A1" w:rsidP="002675A1">
      <w:pPr>
        <w:ind w:left="708" w:firstLine="567"/>
        <w:jc w:val="both"/>
      </w:pPr>
      <w:r>
        <w:t xml:space="preserve">Simplesmente me lembro dos seus pés </w:t>
      </w:r>
    </w:p>
    <w:p w:rsidR="002675A1" w:rsidRDefault="002675A1" w:rsidP="002675A1">
      <w:pPr>
        <w:ind w:left="708" w:firstLine="567"/>
        <w:jc w:val="both"/>
      </w:pPr>
      <w:r>
        <w:t xml:space="preserve">Que caminharam até o local de morrer por mim;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me parece faltar a fé, </w:t>
      </w:r>
    </w:p>
    <w:p w:rsidR="002675A1" w:rsidRDefault="002675A1" w:rsidP="002675A1">
      <w:pPr>
        <w:ind w:left="708" w:firstLine="567"/>
        <w:jc w:val="both"/>
      </w:pPr>
      <w:r>
        <w:t xml:space="preserve">Lembro-me do seu olhar que pousava docemente </w:t>
      </w:r>
    </w:p>
    <w:p w:rsidR="002675A1" w:rsidRDefault="002675A1" w:rsidP="002675A1">
      <w:pPr>
        <w:ind w:left="708" w:firstLine="567"/>
        <w:jc w:val="both"/>
      </w:pPr>
      <w:r>
        <w:t xml:space="preserve">Sobre os seus inimigos;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a razão quer me enganar, </w:t>
      </w:r>
    </w:p>
    <w:p w:rsidR="002675A1" w:rsidRDefault="002675A1" w:rsidP="002675A1">
      <w:pPr>
        <w:ind w:left="708" w:firstLine="567"/>
        <w:jc w:val="both"/>
      </w:pPr>
      <w:r>
        <w:t xml:space="preserve">E a descrença assaltar, </w:t>
      </w:r>
    </w:p>
    <w:p w:rsidR="002675A1" w:rsidRDefault="002675A1" w:rsidP="002675A1">
      <w:pPr>
        <w:ind w:left="708" w:firstLine="567"/>
        <w:jc w:val="both"/>
      </w:pPr>
      <w:r>
        <w:t xml:space="preserve">Vejo-o conversando com Pilatos, </w:t>
      </w:r>
    </w:p>
    <w:p w:rsidR="002675A1" w:rsidRDefault="002675A1" w:rsidP="002675A1">
      <w:pPr>
        <w:ind w:left="708" w:firstLine="567"/>
        <w:jc w:val="both"/>
      </w:pPr>
      <w:r>
        <w:t xml:space="preserve">Sendo a verdade;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o mundo zomba, lembro-me daquele povo </w:t>
      </w:r>
    </w:p>
    <w:p w:rsidR="002675A1" w:rsidRDefault="002675A1" w:rsidP="002675A1">
      <w:pPr>
        <w:ind w:left="708" w:firstLine="567"/>
        <w:jc w:val="both"/>
      </w:pPr>
      <w:r>
        <w:t xml:space="preserve">Que lhe chicoteava todo o corpo;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o mundo rejeita a sua mensagem, </w:t>
      </w:r>
    </w:p>
    <w:p w:rsidR="002675A1" w:rsidRDefault="002675A1" w:rsidP="002675A1">
      <w:pPr>
        <w:ind w:left="708" w:firstLine="567"/>
        <w:jc w:val="both"/>
      </w:pPr>
      <w:r>
        <w:t xml:space="preserve">Lembro-me que Ele já se apresentava </w:t>
      </w:r>
    </w:p>
    <w:p w:rsidR="002675A1" w:rsidRDefault="002675A1" w:rsidP="002675A1">
      <w:pPr>
        <w:ind w:left="708" w:firstLine="567"/>
        <w:jc w:val="both"/>
      </w:pPr>
      <w:r>
        <w:t xml:space="preserve">Sem aparência e sem formosura;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Quando a morte se aproximar, </w:t>
      </w:r>
    </w:p>
    <w:p w:rsidR="002675A1" w:rsidRDefault="002675A1" w:rsidP="002675A1">
      <w:pPr>
        <w:ind w:left="708" w:firstLine="567"/>
        <w:jc w:val="both"/>
      </w:pPr>
      <w:r>
        <w:t xml:space="preserve">Vê-Lo-ei ainda mais...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Só há na minha alma uma eterna gratidão. </w:t>
      </w:r>
    </w:p>
    <w:p w:rsidR="002675A1" w:rsidRDefault="002675A1" w:rsidP="002675A1">
      <w:pPr>
        <w:ind w:left="708" w:firstLine="567"/>
        <w:jc w:val="both"/>
      </w:pPr>
    </w:p>
    <w:p w:rsidR="002675A1" w:rsidRDefault="002675A1" w:rsidP="002675A1">
      <w:pPr>
        <w:ind w:left="708" w:firstLine="567"/>
        <w:jc w:val="both"/>
      </w:pPr>
      <w:r>
        <w:t xml:space="preserve">Os céus se alargaram com sua morte; </w:t>
      </w:r>
    </w:p>
    <w:p w:rsidR="002675A1" w:rsidRDefault="002675A1" w:rsidP="002675A1">
      <w:pPr>
        <w:ind w:left="708" w:firstLine="567"/>
        <w:jc w:val="both"/>
      </w:pPr>
      <w:r>
        <w:t xml:space="preserve">Sepulcros se abriram com sua ressurreição; </w:t>
      </w:r>
    </w:p>
    <w:p w:rsidR="002675A1" w:rsidRDefault="002675A1" w:rsidP="002675A1">
      <w:pPr>
        <w:ind w:left="708" w:firstLine="567"/>
        <w:jc w:val="both"/>
      </w:pPr>
      <w:r>
        <w:t xml:space="preserve">Anjos, querubins e serafins já cantam. </w:t>
      </w:r>
    </w:p>
    <w:p w:rsidR="002675A1" w:rsidRDefault="002675A1" w:rsidP="002675A1">
      <w:pPr>
        <w:ind w:left="708" w:firstLine="567"/>
        <w:jc w:val="both"/>
      </w:pPr>
      <w:r>
        <w:t xml:space="preserve">E ao homem </w:t>
      </w:r>
    </w:p>
    <w:p w:rsidR="002675A1" w:rsidRDefault="002675A1" w:rsidP="002675A1">
      <w:pPr>
        <w:ind w:left="708" w:firstLine="567"/>
        <w:jc w:val="both"/>
      </w:pPr>
      <w:r>
        <w:t xml:space="preserve">Foi dada uma nova canção! </w:t>
      </w:r>
    </w:p>
    <w:p w:rsidR="002675A1" w:rsidRDefault="002675A1" w:rsidP="002675A1">
      <w:pPr>
        <w:ind w:left="708" w:firstLine="567"/>
        <w:jc w:val="both"/>
      </w:pPr>
      <w:r>
        <w:t xml:space="preserve">Recebe, Senhor, a singela gratidão. </w:t>
      </w:r>
    </w:p>
    <w:p w:rsidR="002675A1" w:rsidRDefault="002675A1" w:rsidP="002675A1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6F" w:rsidRDefault="005A4C6F" w:rsidP="000F3338">
      <w:r>
        <w:separator/>
      </w:r>
    </w:p>
  </w:endnote>
  <w:endnote w:type="continuationSeparator" w:id="0">
    <w:p w:rsidR="005A4C6F" w:rsidRDefault="005A4C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6F" w:rsidRDefault="005A4C6F" w:rsidP="000F3338">
      <w:r>
        <w:separator/>
      </w:r>
    </w:p>
  </w:footnote>
  <w:footnote w:type="continuationSeparator" w:id="0">
    <w:p w:rsidR="005A4C6F" w:rsidRDefault="005A4C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75A1"/>
    <w:rsid w:val="002B58E4"/>
    <w:rsid w:val="003153A4"/>
    <w:rsid w:val="00373627"/>
    <w:rsid w:val="00390FF0"/>
    <w:rsid w:val="00471C8C"/>
    <w:rsid w:val="005A4C6F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2020-03-08T07:59:00Z</dcterms:created>
  <dcterms:modified xsi:type="dcterms:W3CDTF">2020-03-08T07:59:00Z</dcterms:modified>
  <cp:category>SERMÕES PARA QUARTAS-FEIRAS</cp:category>
</cp:coreProperties>
</file>