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3DC" w:rsidRPr="00ED13DC" w:rsidRDefault="00B03B3F" w:rsidP="00ED13DC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ascii="Trebuchet MS" w:hAnsi="Trebuchet MS"/>
          <w:noProof/>
          <w:color w:val="FF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-575945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B3F" w:rsidRPr="00B03B3F" w:rsidRDefault="00B03B3F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B03B3F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12.45pt;margin-top:-45.35pt;width:248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8X+iA4gAAAAoBAAAPAAAAZHJz&#10;L2Rvd25yZXYueG1sTI/BbsIwDIbvk/YOkSftBilRGVCaIlQJTZq2A4zLbm4T2orE6ZoA3Z5+2Wk7&#10;2v70+/vzzWgNu+rBd44kzKYJME21Ux01Eo7vu8kSmA9ICo0jLeFLe9gU93c5ZsrdaK+vh9CwGEI+&#10;QwltCH3Gua9bbdFPXa8p3k5usBjiODRcDXiL4dZwkSRP3GJH8UOLvS5bXZ8PFyvhpdy94b4Sdvlt&#10;yufX07b/PH7MpXx8GLdrYEGP4Q+GX/2oDkV0qtyFlGdGgkhXkZQwWSULYBGYi1kKrIqbVCyAFzn/&#10;X6H4AQAA//8DAFBLAQItABQABgAIAAAAIQC2gziS/gAAAOEBAAATAAAAAAAAAAAAAAAAAAAAAABb&#10;Q29udGVudF9UeXBlc10ueG1sUEsBAi0AFAAGAAgAAAAhADj9If/WAAAAlAEAAAsAAAAAAAAAAAAA&#10;AAAALwEAAF9yZWxzLy5yZWxzUEsBAi0AFAAGAAgAAAAhAOdMOXUyAgAAVwQAAA4AAAAAAAAAAAAA&#10;AAAALgIAAGRycy9lMm9Eb2MueG1sUEsBAi0AFAAGAAgAAAAhAPxf6IDiAAAACgEAAA8AAAAAAAAA&#10;AAAAAAAAjAQAAGRycy9kb3ducmV2LnhtbFBLBQYAAAAABAAEAPMAAACbBQAAAAA=&#10;" filled="f" stroked="f" strokeweight=".5pt">
                <v:textbox>
                  <w:txbxContent>
                    <w:p w:rsidR="00B03B3F" w:rsidRPr="00B03B3F" w:rsidRDefault="00B03B3F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 w:rsidRPr="00B03B3F"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D13DC" w:rsidRPr="00ED13DC">
        <w:rPr>
          <w:rFonts w:ascii="Trebuchet MS" w:hAnsi="Trebuchet MS"/>
          <w:color w:val="FF0000"/>
          <w:sz w:val="36"/>
        </w:rPr>
        <w:t>CONSAGRAÇÃO</w:t>
      </w:r>
    </w:p>
    <w:p w:rsidR="00ED13DC" w:rsidRDefault="00ED13DC" w:rsidP="00ED13DC">
      <w:pPr>
        <w:ind w:firstLine="567"/>
        <w:jc w:val="both"/>
        <w:rPr>
          <w:rFonts w:ascii="Trebuchet MS" w:hAnsi="Trebuchet MS"/>
        </w:rPr>
      </w:pPr>
    </w:p>
    <w:p w:rsidR="00ED13DC" w:rsidRDefault="00ED13DC" w:rsidP="00ED13DC">
      <w:pPr>
        <w:ind w:firstLine="567"/>
        <w:jc w:val="both"/>
        <w:rPr>
          <w:rFonts w:ascii="Trebuchet MS" w:hAnsi="Trebuchet MS"/>
        </w:rPr>
      </w:pP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</w:p>
    <w:p w:rsidR="00ED13DC" w:rsidRDefault="00D62962" w:rsidP="00ED13DC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 – QUEM SE OFERECE VOLUNTARIAMENTE? - I CRÔN. 29:5.</w:t>
      </w:r>
    </w:p>
    <w:p w:rsidR="00D62962" w:rsidRPr="00631B65" w:rsidRDefault="00D62962" w:rsidP="00ED13DC">
      <w:pPr>
        <w:ind w:firstLine="284"/>
        <w:jc w:val="both"/>
        <w:rPr>
          <w:rFonts w:ascii="Trebuchet MS" w:hAnsi="Trebuchet MS"/>
          <w:b/>
        </w:rPr>
      </w:pPr>
    </w:p>
    <w:p w:rsidR="00ED13DC" w:rsidRPr="00631B65" w:rsidRDefault="00ED13DC" w:rsidP="00ED13DC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Quando</w:t>
        </w:r>
      </w:smartTag>
      <w:r w:rsidRPr="00631B65">
        <w:rPr>
          <w:rFonts w:ascii="Trebuchet MS" w:hAnsi="Trebuchet MS"/>
        </w:rPr>
        <w:t xml:space="preserve"> Paulo se entregou a Jesus, </w:t>
      </w:r>
      <w:smartTag w:uri="schemas-houaiss/mini" w:element="verbetes">
        <w:r w:rsidRPr="00631B65">
          <w:rPr>
            <w:rFonts w:ascii="Trebuchet MS" w:hAnsi="Trebuchet MS"/>
          </w:rPr>
          <w:t>qual</w:t>
        </w:r>
      </w:smartTag>
      <w:r w:rsidRPr="00631B65">
        <w:rPr>
          <w:rFonts w:ascii="Trebuchet MS" w:hAnsi="Trebuchet MS"/>
        </w:rPr>
        <w:t xml:space="preserve"> foi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primeira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dm">
        <w:r w:rsidRPr="00631B65">
          <w:rPr>
            <w:rFonts w:ascii="Trebuchet MS" w:hAnsi="Trebuchet MS"/>
          </w:rPr>
          <w:t>pergunta</w:t>
        </w:r>
      </w:smartTag>
      <w:r w:rsidRPr="00631B65">
        <w:rPr>
          <w:rFonts w:ascii="Trebuchet MS" w:hAnsi="Trebuchet MS"/>
        </w:rPr>
        <w:t>? - At. 9:3-6.</w:t>
      </w: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Mais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tarde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como</w:t>
        </w:r>
      </w:smartTag>
      <w:r w:rsidRPr="00631B65">
        <w:rPr>
          <w:rFonts w:ascii="Trebuchet MS" w:hAnsi="Trebuchet MS"/>
        </w:rPr>
        <w:t xml:space="preserve"> exprimiu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completa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consagração</w:t>
        </w:r>
      </w:smartTag>
      <w:r w:rsidRPr="00631B65">
        <w:rPr>
          <w:rFonts w:ascii="Trebuchet MS" w:hAnsi="Trebuchet MS"/>
        </w:rPr>
        <w:t>? Filip. 3:8.</w:t>
      </w: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Por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quer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tal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consagração</w:t>
        </w:r>
      </w:smartTag>
      <w:r w:rsidRPr="00631B65">
        <w:rPr>
          <w:rFonts w:ascii="Trebuchet MS" w:hAnsi="Trebuchet MS"/>
        </w:rPr>
        <w:t xml:space="preserve">? - II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5:21.</w:t>
      </w: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</w:p>
    <w:p w:rsidR="00ED13DC" w:rsidRDefault="00D62962" w:rsidP="00ED13DC">
      <w:pPr>
        <w:ind w:firstLine="426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TAL CONSAGRAÇÃO NÃO SERÁ UMA CRUZ.</w:t>
      </w:r>
    </w:p>
    <w:p w:rsidR="00D62962" w:rsidRPr="00631B65" w:rsidRDefault="00D62962" w:rsidP="00ED13DC">
      <w:pPr>
        <w:ind w:firstLine="426"/>
        <w:jc w:val="both"/>
        <w:rPr>
          <w:rFonts w:ascii="Trebuchet MS" w:hAnsi="Trebuchet MS"/>
          <w:b/>
        </w:rPr>
      </w:pP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l. Seremos </w:t>
      </w:r>
      <w:smartTag w:uri="schemas-houaiss/mini" w:element="verbetes">
        <w:r w:rsidRPr="00631B65">
          <w:rPr>
            <w:rFonts w:ascii="Trebuchet MS" w:hAnsi="Trebuchet MS"/>
          </w:rPr>
          <w:t>novas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criaturas</w:t>
        </w:r>
      </w:smartTag>
      <w:r w:rsidRPr="00631B65">
        <w:rPr>
          <w:rFonts w:ascii="Trebuchet MS" w:hAnsi="Trebuchet MS"/>
        </w:rPr>
        <w:t xml:space="preserve">. - II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5:17.</w:t>
      </w:r>
    </w:p>
    <w:p w:rsidR="00ED13DC" w:rsidRPr="00631B65" w:rsidRDefault="00ED13DC" w:rsidP="00ED13DC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Ele</w:t>
        </w:r>
      </w:smartTag>
      <w:r w:rsidRPr="00631B65">
        <w:rPr>
          <w:rFonts w:ascii="Trebuchet MS" w:hAnsi="Trebuchet MS"/>
        </w:rPr>
        <w:t xml:space="preserve"> pede </w:t>
      </w:r>
      <w:smartTag w:uri="schemas-houaiss/mini" w:element="verbetes">
        <w:r w:rsidRPr="00631B65">
          <w:rPr>
            <w:rFonts w:ascii="Trebuchet MS" w:hAnsi="Trebuchet MS"/>
          </w:rPr>
          <w:t>completa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consagração</w:t>
        </w:r>
      </w:smartTag>
      <w:r w:rsidRPr="00631B65">
        <w:rPr>
          <w:rFonts w:ascii="Trebuchet MS" w:hAnsi="Trebuchet MS"/>
        </w:rPr>
        <w:t xml:space="preserve">. - </w:t>
      </w:r>
      <w:smartTag w:uri="schemas-houaiss/mini" w:element="verbetes">
        <w:r w:rsidRPr="00631B65">
          <w:rPr>
            <w:rFonts w:ascii="Trebuchet MS" w:hAnsi="Trebuchet MS"/>
          </w:rPr>
          <w:t>Mar</w:t>
        </w:r>
      </w:smartTag>
      <w:r w:rsidRPr="00631B65">
        <w:rPr>
          <w:rFonts w:ascii="Trebuchet MS" w:hAnsi="Trebuchet MS"/>
        </w:rPr>
        <w:t>. 5:17. (</w:t>
      </w:r>
      <w:smartTag w:uri="schemas-houaiss/mini" w:element="verbetes">
        <w:r w:rsidRPr="00631B65">
          <w:rPr>
            <w:rFonts w:ascii="Trebuchet MS" w:hAnsi="Trebuchet MS"/>
          </w:rPr>
          <w:t>Mãe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pai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filho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filha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vida</w:t>
        </w:r>
      </w:smartTag>
      <w:r w:rsidRPr="00631B65">
        <w:rPr>
          <w:rFonts w:ascii="Trebuchet MS" w:hAnsi="Trebuchet MS"/>
        </w:rPr>
        <w:t xml:space="preserve">, </w:t>
      </w:r>
      <w:smartTag w:uri="schemas-houaiss/mini" w:element="verbetes">
        <w:r w:rsidRPr="00631B65">
          <w:rPr>
            <w:rFonts w:ascii="Trebuchet MS" w:hAnsi="Trebuchet MS"/>
          </w:rPr>
          <w:t>tudo</w:t>
        </w:r>
      </w:smartTag>
      <w:r w:rsidRPr="00631B65">
        <w:rPr>
          <w:rFonts w:ascii="Trebuchet MS" w:hAnsi="Trebuchet MS"/>
        </w:rPr>
        <w:t>.)</w:t>
      </w: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</w:p>
    <w:p w:rsidR="00ED13DC" w:rsidRDefault="00D62962" w:rsidP="00ED13DC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EXEMPLOS DE CONSAGRAÇÃO COMPLETA.</w:t>
      </w:r>
    </w:p>
    <w:p w:rsidR="00D62962" w:rsidRPr="00631B65" w:rsidRDefault="00D62962" w:rsidP="00ED13DC">
      <w:pPr>
        <w:ind w:firstLine="284"/>
        <w:jc w:val="both"/>
        <w:rPr>
          <w:rFonts w:ascii="Trebuchet MS" w:hAnsi="Trebuchet MS"/>
          <w:b/>
        </w:rPr>
      </w:pP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>1. Zaqueu. - Luc. 19:8,9.</w:t>
      </w:r>
    </w:p>
    <w:p w:rsidR="00ED13DC" w:rsidRPr="00631B65" w:rsidRDefault="00ED13DC" w:rsidP="00ED13DC">
      <w:pPr>
        <w:ind w:left="851" w:hanging="284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Os </w:t>
      </w:r>
      <w:smartTag w:uri="schemas-houaiss/mini" w:element="verbetes">
        <w:r w:rsidRPr="00631B65">
          <w:rPr>
            <w:rFonts w:ascii="Trebuchet MS" w:hAnsi="Trebuchet MS"/>
          </w:rPr>
          <w:t>batizados</w:t>
        </w:r>
      </w:smartTag>
      <w:r w:rsidRPr="00631B65">
        <w:rPr>
          <w:rFonts w:ascii="Trebuchet MS" w:hAnsi="Trebuchet MS"/>
        </w:rPr>
        <w:t xml:space="preserve"> "perseveravam", "havia </w:t>
      </w:r>
      <w:smartTag w:uri="schemas-houaiss/mini" w:element="verbetes">
        <w:r w:rsidRPr="00631B65">
          <w:rPr>
            <w:rFonts w:ascii="Trebuchet MS" w:hAnsi="Trebuchet MS"/>
          </w:rPr>
          <w:t>temor</w:t>
        </w:r>
      </w:smartTag>
      <w:r w:rsidRPr="00631B65">
        <w:rPr>
          <w:rFonts w:ascii="Trebuchet MS" w:hAnsi="Trebuchet MS"/>
        </w:rPr>
        <w:t xml:space="preserve">" estavam unidos", "louvando a </w:t>
      </w:r>
      <w:smartTag w:uri="schemas-houaiss/mini" w:element="verbetes">
        <w:r w:rsidRPr="00631B65">
          <w:rPr>
            <w:rFonts w:ascii="Trebuchet MS" w:hAnsi="Trebuchet MS"/>
          </w:rPr>
          <w:t>Deus</w:t>
        </w:r>
      </w:smartTag>
      <w:r w:rsidRPr="00631B65">
        <w:rPr>
          <w:rFonts w:ascii="Trebuchet MS" w:hAnsi="Trebuchet MS"/>
        </w:rPr>
        <w:t>", "</w:t>
      </w:r>
      <w:smartTag w:uri="schemas-houaiss/mini" w:element="verbetes">
        <w:r w:rsidRPr="00631B65">
          <w:rPr>
            <w:rFonts w:ascii="Trebuchet MS" w:hAnsi="Trebuchet MS"/>
          </w:rPr>
          <w:t>simpatia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todo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povo</w:t>
        </w:r>
      </w:smartTag>
      <w:r w:rsidRPr="00631B65">
        <w:rPr>
          <w:rFonts w:ascii="Trebuchet MS" w:hAnsi="Trebuchet MS"/>
        </w:rPr>
        <w:t>", "</w:t>
      </w:r>
      <w:smartTag w:uri="schemas-houaiss/mini" w:element="verbetes">
        <w:r w:rsidRPr="00631B65">
          <w:rPr>
            <w:rFonts w:ascii="Trebuchet MS" w:hAnsi="Trebuchet MS"/>
          </w:rPr>
          <w:t>todos</w:t>
        </w:r>
      </w:smartTag>
      <w:r w:rsidRPr="00631B65">
        <w:rPr>
          <w:rFonts w:ascii="Trebuchet MS" w:hAnsi="Trebuchet MS"/>
        </w:rPr>
        <w:t xml:space="preserve"> os </w:t>
      </w:r>
      <w:smartTag w:uri="schemas-houaiss/mini" w:element="verbetes">
        <w:r w:rsidRPr="00631B65">
          <w:rPr>
            <w:rFonts w:ascii="Trebuchet MS" w:hAnsi="Trebuchet MS"/>
          </w:rPr>
          <w:t>dias</w:t>
        </w:r>
      </w:smartTag>
      <w:r w:rsidRPr="00631B65">
        <w:rPr>
          <w:rFonts w:ascii="Trebuchet MS" w:hAnsi="Trebuchet MS"/>
        </w:rPr>
        <w:t>." - At. 2:41-47.</w:t>
      </w: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</w:p>
    <w:p w:rsidR="00ED13DC" w:rsidRDefault="00D62962" w:rsidP="00ED13DC">
      <w:pPr>
        <w:ind w:firstLine="284"/>
        <w:jc w:val="both"/>
        <w:rPr>
          <w:rFonts w:ascii="Trebuchet MS" w:hAnsi="Trebuchet MS"/>
          <w:b/>
          <w:sz w:val="27"/>
          <w:szCs w:val="27"/>
        </w:rPr>
      </w:pPr>
      <w:r w:rsidRPr="00631B65">
        <w:rPr>
          <w:rFonts w:ascii="Trebuchet MS" w:hAnsi="Trebuchet MS"/>
          <w:b/>
          <w:sz w:val="27"/>
          <w:szCs w:val="27"/>
        </w:rPr>
        <w:t>IV – NUMA VERDADEIRA CONSAGRAÇÃO SÓ CRISTO APARECERÁ - GÁL. 2:20.</w:t>
      </w:r>
    </w:p>
    <w:p w:rsidR="00D62962" w:rsidRPr="00631B65" w:rsidRDefault="00D62962" w:rsidP="00ED13DC">
      <w:pPr>
        <w:ind w:firstLine="284"/>
        <w:jc w:val="both"/>
        <w:rPr>
          <w:rFonts w:ascii="Trebuchet MS" w:hAnsi="Trebuchet MS"/>
          <w:b/>
          <w:sz w:val="27"/>
          <w:szCs w:val="27"/>
        </w:rPr>
      </w:pP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"Uma </w:t>
      </w:r>
      <w:smartTag w:uri="schemas-houaiss/acao" w:element="dm">
        <w:r w:rsidRPr="00631B65">
          <w:rPr>
            <w:rFonts w:ascii="Trebuchet MS" w:hAnsi="Trebuchet MS"/>
          </w:rPr>
          <w:t>coisa</w:t>
        </w:r>
      </w:smartTag>
      <w:r w:rsidRPr="00631B65">
        <w:rPr>
          <w:rFonts w:ascii="Trebuchet MS" w:hAnsi="Trebuchet MS"/>
        </w:rPr>
        <w:t xml:space="preserve"> faço." - Fil. 3:13.</w:t>
      </w: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quer</w:t>
        </w:r>
      </w:smartTag>
      <w:r w:rsidRPr="00631B65">
        <w:rPr>
          <w:rFonts w:ascii="Trebuchet MS" w:hAnsi="Trebuchet MS"/>
        </w:rPr>
        <w:t xml:space="preserve"> </w:t>
      </w:r>
      <w:smartTag w:uri="schemas-houaiss/acao" w:element="hm">
        <w:r w:rsidRPr="00631B65">
          <w:rPr>
            <w:rFonts w:ascii="Trebuchet MS" w:hAnsi="Trebuchet MS"/>
          </w:rPr>
          <w:t>saber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nada</w:t>
        </w:r>
      </w:smartTag>
      <w:r w:rsidRPr="00631B65">
        <w:rPr>
          <w:rFonts w:ascii="Trebuchet MS" w:hAnsi="Trebuchet MS"/>
        </w:rPr>
        <w:t xml:space="preserve">. - I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2;2.</w:t>
      </w:r>
    </w:p>
    <w:p w:rsidR="00ED13DC" w:rsidRPr="00631B65" w:rsidRDefault="00ED13DC" w:rsidP="00ED13DC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Nada</w:t>
        </w:r>
      </w:smartTag>
      <w:r w:rsidRPr="00631B65">
        <w:rPr>
          <w:rFonts w:ascii="Trebuchet MS" w:hAnsi="Trebuchet MS"/>
        </w:rPr>
        <w:t xml:space="preserve"> de </w:t>
      </w:r>
      <w:smartTag w:uri="schemas-houaiss/mini" w:element="verbetes">
        <w:r w:rsidRPr="00631B65">
          <w:rPr>
            <w:rFonts w:ascii="Trebuchet MS" w:hAnsi="Trebuchet MS"/>
          </w:rPr>
          <w:t>glória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própria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Gál</w:t>
      </w:r>
      <w:proofErr w:type="spellEnd"/>
      <w:r w:rsidRPr="00631B65">
        <w:rPr>
          <w:rFonts w:ascii="Trebuchet MS" w:hAnsi="Trebuchet MS"/>
        </w:rPr>
        <w:t>. G:14.</w:t>
      </w:r>
    </w:p>
    <w:p w:rsidR="001E010C" w:rsidRPr="0073162C" w:rsidRDefault="00ED13DC" w:rsidP="00ED13DC">
      <w:r w:rsidRPr="00631B65">
        <w:rPr>
          <w:rFonts w:ascii="Trebuchet MS" w:hAnsi="Trebuchet MS"/>
        </w:rPr>
        <w:t xml:space="preserve">4. A </w:t>
      </w:r>
      <w:smartTag w:uri="schemas-houaiss/acao" w:element="dm">
        <w:r w:rsidRPr="00631B65">
          <w:rPr>
            <w:rFonts w:ascii="Trebuchet MS" w:hAnsi="Trebuchet MS"/>
          </w:rPr>
          <w:t>verdade</w:t>
        </w:r>
      </w:smartTag>
      <w:r w:rsidRPr="00631B65">
        <w:rPr>
          <w:rFonts w:ascii="Trebuchet MS" w:hAnsi="Trebuchet MS"/>
        </w:rPr>
        <w:t xml:space="preserve"> resplandece. - </w:t>
      </w:r>
      <w:proofErr w:type="spellStart"/>
      <w:r w:rsidRPr="00631B65">
        <w:rPr>
          <w:rFonts w:ascii="Trebuchet MS" w:hAnsi="Trebuchet MS"/>
        </w:rPr>
        <w:t>Efés</w:t>
      </w:r>
      <w:proofErr w:type="spellEnd"/>
      <w:r w:rsidRPr="00631B65">
        <w:rPr>
          <w:rFonts w:ascii="Trebuchet MS" w:hAnsi="Trebuchet MS"/>
        </w:rPr>
        <w:t>. 4:25.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AB8" w:rsidRDefault="00556AB8" w:rsidP="000F3338">
      <w:r>
        <w:separator/>
      </w:r>
    </w:p>
  </w:endnote>
  <w:endnote w:type="continuationSeparator" w:id="0">
    <w:p w:rsidR="00556AB8" w:rsidRDefault="00556AB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AB8" w:rsidRDefault="00556AB8" w:rsidP="000F3338">
      <w:r>
        <w:separator/>
      </w:r>
    </w:p>
  </w:footnote>
  <w:footnote w:type="continuationSeparator" w:id="0">
    <w:p w:rsidR="00556AB8" w:rsidRDefault="00556AB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03B3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B03B3F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B03B3F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B03B3F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="002B58E4" w:rsidRPr="00B03B3F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4"/>
                            </w:rPr>
                            <w:t>1</w:t>
                          </w:r>
                          <w:r w:rsidRPr="00B03B3F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B03B3F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B03B3F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B03B3F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B03B3F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="002B58E4" w:rsidRPr="00B03B3F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4"/>
                      </w:rPr>
                      <w:t>1</w:t>
                    </w:r>
                    <w:r w:rsidRPr="00B03B3F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2E2A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56AB8"/>
    <w:rsid w:val="005B4694"/>
    <w:rsid w:val="005F34F8"/>
    <w:rsid w:val="006D56A1"/>
    <w:rsid w:val="0073162C"/>
    <w:rsid w:val="008269C9"/>
    <w:rsid w:val="00AF15E3"/>
    <w:rsid w:val="00B03B3F"/>
    <w:rsid w:val="00C50697"/>
    <w:rsid w:val="00C63B7C"/>
    <w:rsid w:val="00D62962"/>
    <w:rsid w:val="00D7260E"/>
    <w:rsid w:val="00DB0C86"/>
    <w:rsid w:val="00E023AA"/>
    <w:rsid w:val="00E35B97"/>
    <w:rsid w:val="00E47BBB"/>
    <w:rsid w:val="00E54575"/>
    <w:rsid w:val="00ED13DC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3095BBD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3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D13D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D13D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2020-01-10T19:28:00Z</dcterms:created>
  <dcterms:modified xsi:type="dcterms:W3CDTF">2020-01-11T08:41:00Z</dcterms:modified>
  <cp:category>SERMÕES PARA QUARTAS-FEIRAS</cp:category>
</cp:coreProperties>
</file>