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7B" w:rsidRPr="00814E7B" w:rsidRDefault="00055600" w:rsidP="00814E7B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600" w:rsidRDefault="00055600" w:rsidP="00055600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055600" w:rsidRDefault="00055600" w:rsidP="00055600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4E7B" w:rsidRPr="00814E7B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="00814E7B" w:rsidRPr="00814E7B">
          <w:rPr>
            <w:rFonts w:ascii="Trebuchet MS" w:hAnsi="Trebuchet MS"/>
            <w:color w:val="FF0000"/>
            <w:sz w:val="36"/>
          </w:rPr>
          <w:t>ARCO</w:t>
        </w:r>
      </w:smartTag>
      <w:r w:rsidR="00814E7B" w:rsidRPr="00814E7B">
        <w:rPr>
          <w:rFonts w:ascii="Trebuchet MS" w:hAnsi="Trebuchet MS"/>
          <w:color w:val="FF0000"/>
          <w:sz w:val="36"/>
        </w:rPr>
        <w:t xml:space="preserve"> NAS </w:t>
      </w:r>
      <w:smartTag w:uri="schemas-houaiss/mini" w:element="verbetes">
        <w:r w:rsidR="00814E7B" w:rsidRPr="00814E7B">
          <w:rPr>
            <w:rFonts w:ascii="Trebuchet MS" w:hAnsi="Trebuchet MS"/>
            <w:color w:val="FF0000"/>
            <w:sz w:val="36"/>
          </w:rPr>
          <w:t>NUVENS</w:t>
        </w:r>
      </w:smartTag>
    </w:p>
    <w:p w:rsidR="00814E7B" w:rsidRPr="000F379C" w:rsidRDefault="00814E7B" w:rsidP="00814E7B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Gên. 9:13</w:t>
      </w:r>
    </w:p>
    <w:p w:rsidR="00814E7B" w:rsidRDefault="00814E7B" w:rsidP="00814E7B">
      <w:pPr>
        <w:ind w:firstLine="567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As </w:t>
      </w:r>
      <w:smartTag w:uri="schemas-houaiss/mini" w:element="verbetes">
        <w:r w:rsidRPr="000F379C">
          <w:rPr>
            <w:rFonts w:ascii="Trebuchet MS" w:hAnsi="Trebuchet MS"/>
          </w:rPr>
          <w:t>promessas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verdadeiras e todas se cumprem;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toda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Bíblia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há uma </w:t>
      </w:r>
      <w:smartTag w:uri="schemas-houaiss/mini" w:element="verbetes">
        <w:r w:rsidRPr="000F379C">
          <w:rPr>
            <w:rFonts w:ascii="Trebuchet MS" w:hAnsi="Trebuchet MS"/>
          </w:rPr>
          <w:t>só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nota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discordante</w:t>
        </w:r>
      </w:smartTag>
      <w:r w:rsidRPr="000F379C">
        <w:rPr>
          <w:rFonts w:ascii="Trebuchet MS" w:hAnsi="Trebuchet MS"/>
        </w:rPr>
        <w:t xml:space="preserve">; se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cumpridas é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condições</w:t>
        </w:r>
      </w:smartTag>
      <w:r w:rsidRPr="000F379C">
        <w:rPr>
          <w:rFonts w:ascii="Trebuchet MS" w:hAnsi="Trebuchet MS"/>
        </w:rPr>
        <w:t xml:space="preserve"> impostas </w:t>
      </w:r>
      <w:smartTag w:uri="schemas-houaiss/mini" w:element="verbetes">
        <w:r w:rsidRPr="000F379C">
          <w:rPr>
            <w:rFonts w:ascii="Trebuchet MS" w:hAnsi="Trebuchet MS"/>
          </w:rPr>
          <w:t>também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o foram. - Josué 21:45.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AS DIFICULDADES DA VIDA.</w:t>
      </w:r>
    </w:p>
    <w:p w:rsidR="00814E7B" w:rsidRDefault="00814E7B" w:rsidP="00814E7B">
      <w:pPr>
        <w:ind w:left="851" w:hanging="284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O </w:t>
      </w:r>
      <w:smartTag w:uri="schemas-houaiss/mini" w:element="verbetes">
        <w:r w:rsidRPr="000F379C">
          <w:rPr>
            <w:rFonts w:ascii="Trebuchet MS" w:hAnsi="Trebuchet MS"/>
          </w:rPr>
          <w:t>caminho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Céu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sempre</w:t>
        </w:r>
      </w:smartTag>
      <w:r w:rsidRPr="000F379C">
        <w:rPr>
          <w:rFonts w:ascii="Trebuchet MS" w:hAnsi="Trebuchet MS"/>
        </w:rPr>
        <w:t xml:space="preserve"> é atapetado de </w:t>
      </w:r>
      <w:smartTag w:uri="schemas-houaiss/mini" w:element="verbetes">
        <w:r w:rsidRPr="000F379C">
          <w:rPr>
            <w:rFonts w:ascii="Trebuchet MS" w:hAnsi="Trebuchet MS"/>
          </w:rPr>
          <w:t>rosas</w:t>
        </w:r>
      </w:smartTag>
      <w:r w:rsidRPr="000F379C">
        <w:rPr>
          <w:rFonts w:ascii="Trebuchet MS" w:hAnsi="Trebuchet MS"/>
        </w:rPr>
        <w:t xml:space="preserve">. </w:t>
      </w:r>
    </w:p>
    <w:p w:rsidR="00814E7B" w:rsidRPr="000F379C" w:rsidRDefault="00814E7B" w:rsidP="00814E7B">
      <w:pPr>
        <w:ind w:left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- João 16:33.</w:t>
      </w:r>
    </w:p>
    <w:p w:rsidR="00814E7B" w:rsidRPr="000F379C" w:rsidRDefault="00814E7B" w:rsidP="00814E7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Terrores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consciência</w:t>
        </w:r>
      </w:smartTag>
      <w:r w:rsidRPr="000F379C">
        <w:rPr>
          <w:rFonts w:ascii="Trebuchet MS" w:hAnsi="Trebuchet MS"/>
        </w:rPr>
        <w:t xml:space="preserve">. "Levantam-se </w:t>
      </w:r>
      <w:smartTag w:uri="schemas-houaiss/mini" w:element="verbetes">
        <w:r w:rsidRPr="000F379C">
          <w:rPr>
            <w:rFonts w:ascii="Trebuchet MS" w:hAnsi="Trebuchet MS"/>
          </w:rPr>
          <w:t>nossos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pecados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espectros</w:t>
        </w:r>
      </w:smartTag>
      <w:r w:rsidRPr="000F379C">
        <w:rPr>
          <w:rFonts w:ascii="Trebuchet MS" w:hAnsi="Trebuchet MS"/>
        </w:rPr>
        <w:t xml:space="preserve">." 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Ausência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paz</w:t>
        </w:r>
      </w:smartTag>
      <w:r w:rsidRPr="000F379C">
        <w:rPr>
          <w:rFonts w:ascii="Trebuchet MS" w:hAnsi="Trebuchet MS"/>
        </w:rPr>
        <w:t>:</w:t>
      </w:r>
    </w:p>
    <w:p w:rsidR="00814E7B" w:rsidRPr="000F379C" w:rsidRDefault="00814E7B" w:rsidP="00814E7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Hoje</w:t>
        </w:r>
      </w:smartTag>
      <w:r w:rsidRPr="000F379C">
        <w:rPr>
          <w:rFonts w:ascii="Trebuchet MS" w:hAnsi="Trebuchet MS"/>
        </w:rPr>
        <w:t xml:space="preserve"> aquecidos e iluminados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sol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Evangelho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amanhã</w:t>
        </w:r>
      </w:smartTag>
      <w:r w:rsidRPr="000F379C">
        <w:rPr>
          <w:rFonts w:ascii="Trebuchet MS" w:hAnsi="Trebuchet MS"/>
        </w:rPr>
        <w:t xml:space="preserve"> aterrorizados e gelados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trovão</w:t>
        </w:r>
      </w:smartTag>
      <w:r w:rsidRPr="000F379C">
        <w:rPr>
          <w:rFonts w:ascii="Trebuchet MS" w:hAnsi="Trebuchet MS"/>
        </w:rPr>
        <w:t xml:space="preserve"> do Sinai.</w:t>
      </w:r>
    </w:p>
    <w:p w:rsidR="00814E7B" w:rsidRPr="000F379C" w:rsidRDefault="00814E7B" w:rsidP="00814E7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Davi </w:t>
      </w:r>
      <w:smartTag w:uri="schemas-houaiss/mini" w:element="verbetes">
        <w:r w:rsidRPr="000F379C">
          <w:rPr>
            <w:rFonts w:ascii="Trebuchet MS" w:hAnsi="Trebuchet MS"/>
          </w:rPr>
          <w:t>hoje</w:t>
        </w:r>
      </w:smartTag>
      <w:r w:rsidRPr="000F379C">
        <w:rPr>
          <w:rFonts w:ascii="Trebuchet MS" w:hAnsi="Trebuchet MS"/>
        </w:rPr>
        <w:t xml:space="preserve"> está à </w:t>
      </w:r>
      <w:smartTag w:uri="schemas-houaiss/mini" w:element="verbetes">
        <w:r w:rsidRPr="000F379C">
          <w:rPr>
            <w:rFonts w:ascii="Trebuchet MS" w:hAnsi="Trebuchet MS"/>
          </w:rPr>
          <w:t>mesa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rei</w:t>
        </w:r>
      </w:smartTag>
      <w:r w:rsidRPr="000F379C">
        <w:rPr>
          <w:rFonts w:ascii="Trebuchet MS" w:hAnsi="Trebuchet MS"/>
        </w:rPr>
        <w:t xml:space="preserve">; </w:t>
      </w:r>
      <w:smartTag w:uri="schemas-houaiss/mini" w:element="verbetes">
        <w:r w:rsidRPr="000F379C">
          <w:rPr>
            <w:rFonts w:ascii="Trebuchet MS" w:hAnsi="Trebuchet MS"/>
          </w:rPr>
          <w:t>amanhã</w:t>
        </w:r>
      </w:smartTag>
      <w:r w:rsidRPr="000F379C">
        <w:rPr>
          <w:rFonts w:ascii="Trebuchet MS" w:hAnsi="Trebuchet MS"/>
        </w:rPr>
        <w:t xml:space="preserve"> esconde-se, </w:t>
      </w:r>
      <w:smartTag w:uri="schemas-houaiss/mini" w:element="verbetes">
        <w:r w:rsidRPr="000F379C">
          <w:rPr>
            <w:rFonts w:ascii="Trebuchet MS" w:hAnsi="Trebuchet MS"/>
          </w:rPr>
          <w:t>fugitivo</w:t>
        </w:r>
      </w:smartTag>
      <w:r w:rsidRPr="000F379C">
        <w:rPr>
          <w:rFonts w:ascii="Trebuchet MS" w:hAnsi="Trebuchet MS"/>
        </w:rPr>
        <w:t xml:space="preserve">, na </w:t>
      </w:r>
      <w:smartTag w:uri="schemas-houaiss/mini" w:element="verbetes">
        <w:r w:rsidRPr="000F379C">
          <w:rPr>
            <w:rFonts w:ascii="Trebuchet MS" w:hAnsi="Trebuchet MS"/>
          </w:rPr>
          <w:t>caverna</w:t>
        </w:r>
      </w:smartTag>
      <w:r w:rsidRPr="000F379C">
        <w:rPr>
          <w:rFonts w:ascii="Trebuchet MS" w:hAnsi="Trebuchet MS"/>
        </w:rPr>
        <w:t xml:space="preserve"> </w:t>
      </w:r>
      <w:proofErr w:type="gramStart"/>
      <w:r w:rsidRPr="000F379C">
        <w:rPr>
          <w:rFonts w:ascii="Trebuchet MS" w:hAnsi="Trebuchet MS"/>
        </w:rPr>
        <w:t>de Adulam</w:t>
      </w:r>
      <w:proofErr w:type="gramEnd"/>
      <w:r w:rsidRPr="000F379C">
        <w:rPr>
          <w:rFonts w:ascii="Trebuchet MS" w:hAnsi="Trebuchet MS"/>
        </w:rPr>
        <w:t>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BENEFÍCIOS QUE ELAS NOS PROPORCIONAM.</w:t>
      </w:r>
    </w:p>
    <w:p w:rsidR="00814E7B" w:rsidRDefault="00814E7B" w:rsidP="00814E7B">
      <w:pPr>
        <w:ind w:firstLine="567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é culpado dos </w:t>
      </w:r>
      <w:smartTag w:uri="schemas-houaiss/mini" w:element="verbetes">
        <w:r w:rsidRPr="000F379C">
          <w:rPr>
            <w:rFonts w:ascii="Trebuchet MS" w:hAnsi="Trebuchet MS"/>
          </w:rPr>
          <w:t>sombrios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nevoeiros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. 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É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toleramos 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>. - Isa. 59:2; Ecl. 7:29.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"No </w:t>
      </w:r>
      <w:smartTag w:uri="schemas-houaiss/mini" w:element="verbetes">
        <w:r w:rsidRPr="000F379C">
          <w:rPr>
            <w:rFonts w:ascii="Trebuchet MS" w:hAnsi="Trebuchet MS"/>
          </w:rPr>
          <w:t>fim</w:t>
        </w:r>
      </w:smartTag>
      <w:r w:rsidRPr="000F379C">
        <w:rPr>
          <w:rFonts w:ascii="Trebuchet MS" w:hAnsi="Trebuchet MS"/>
        </w:rPr>
        <w:t xml:space="preserve">, fazer-nos o </w:t>
      </w:r>
      <w:smartTag w:uri="schemas-houaiss/acao" w:element="dm">
        <w:r w:rsidRPr="000F379C">
          <w:rPr>
            <w:rFonts w:ascii="Trebuchet MS" w:hAnsi="Trebuchet MS"/>
          </w:rPr>
          <w:t>bem</w:t>
        </w:r>
      </w:smartTag>
      <w:r w:rsidRPr="000F379C">
        <w:rPr>
          <w:rFonts w:ascii="Trebuchet MS" w:hAnsi="Trebuchet MS"/>
        </w:rPr>
        <w:t xml:space="preserve">". - </w:t>
      </w:r>
      <w:proofErr w:type="spellStart"/>
      <w:r w:rsidRPr="000F379C">
        <w:rPr>
          <w:rFonts w:ascii="Trebuchet MS" w:hAnsi="Trebuchet MS"/>
        </w:rPr>
        <w:t>Deut</w:t>
      </w:r>
      <w:proofErr w:type="spellEnd"/>
      <w:r w:rsidRPr="000F379C">
        <w:rPr>
          <w:rFonts w:ascii="Trebuchet MS" w:hAnsi="Trebuchet MS"/>
        </w:rPr>
        <w:t xml:space="preserve">. 8:15, 16;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12:6.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dm">
        <w:r w:rsidRPr="000F379C">
          <w:rPr>
            <w:rFonts w:ascii="Trebuchet MS" w:hAnsi="Trebuchet MS"/>
          </w:rPr>
          <w:t>fortalecer</w:t>
        </w:r>
      </w:smartTag>
      <w:r w:rsidRPr="000F379C">
        <w:rPr>
          <w:rFonts w:ascii="Trebuchet MS" w:hAnsi="Trebuchet MS"/>
        </w:rPr>
        <w:t xml:space="preserve">. - Rom. 5:3; I Ped. 1:7; </w:t>
      </w:r>
      <w:smartTag w:uri="schemas-houaiss/mini" w:element="verbetes">
        <w:r w:rsidRPr="000F379C">
          <w:rPr>
            <w:rFonts w:ascii="Trebuchet MS" w:hAnsi="Trebuchet MS"/>
          </w:rPr>
          <w:t>Tia</w:t>
        </w:r>
      </w:smartTag>
      <w:r w:rsidRPr="000F379C">
        <w:rPr>
          <w:rFonts w:ascii="Trebuchet MS" w:hAnsi="Trebuchet MS"/>
        </w:rPr>
        <w:t>. 1:2, 3.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NOSSA ATITUDE E O NOSSO CONSOLO NESSAS HORAS LÚGUBRES.</w:t>
      </w:r>
    </w:p>
    <w:p w:rsidR="00814E7B" w:rsidRDefault="00814E7B" w:rsidP="00814E7B">
      <w:pPr>
        <w:ind w:left="851" w:hanging="284"/>
        <w:jc w:val="both"/>
        <w:rPr>
          <w:rFonts w:ascii="Trebuchet MS" w:hAnsi="Trebuchet MS"/>
        </w:rPr>
      </w:pPr>
    </w:p>
    <w:p w:rsidR="00814E7B" w:rsidRPr="000F379C" w:rsidRDefault="00814E7B" w:rsidP="00814E7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dilúvio</w:t>
        </w:r>
      </w:smartTag>
      <w:r w:rsidRPr="000F379C">
        <w:rPr>
          <w:rFonts w:ascii="Trebuchet MS" w:hAnsi="Trebuchet MS"/>
        </w:rPr>
        <w:t xml:space="preserve"> cobriu as </w:t>
      </w:r>
      <w:smartTag w:uri="schemas-houaiss/mini" w:element="verbetes">
        <w:r w:rsidRPr="000F379C">
          <w:rPr>
            <w:rFonts w:ascii="Trebuchet MS" w:hAnsi="Trebuchet MS"/>
          </w:rPr>
          <w:t>altas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montanhas</w:t>
        </w:r>
      </w:smartTag>
      <w:r w:rsidRPr="000F379C">
        <w:rPr>
          <w:rFonts w:ascii="Trebuchet MS" w:hAnsi="Trebuchet MS"/>
        </w:rPr>
        <w:t xml:space="preserve">, as </w:t>
      </w:r>
      <w:smartTag w:uri="schemas-houaiss/mini" w:element="verbetes">
        <w:r w:rsidRPr="000F379C">
          <w:rPr>
            <w:rFonts w:ascii="Trebuchet MS" w:hAnsi="Trebuchet MS"/>
          </w:rPr>
          <w:t>promessas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aniquilam todas as </w:t>
      </w:r>
      <w:smartTag w:uri="schemas-houaiss/mini" w:element="verbetes">
        <w:r w:rsidRPr="000F379C">
          <w:rPr>
            <w:rFonts w:ascii="Trebuchet MS" w:hAnsi="Trebuchet MS"/>
          </w:rPr>
          <w:t>dúvidas</w:t>
        </w:r>
      </w:smartTag>
      <w:r w:rsidRPr="000F379C">
        <w:rPr>
          <w:rFonts w:ascii="Trebuchet MS" w:hAnsi="Trebuchet MS"/>
        </w:rPr>
        <w:t>.</w:t>
      </w:r>
    </w:p>
    <w:p w:rsidR="00814E7B" w:rsidRPr="000F379C" w:rsidRDefault="00814E7B" w:rsidP="00814E7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Pôs a </w:t>
      </w:r>
      <w:smartTag w:uri="schemas-houaiss/mini" w:element="verbetes">
        <w:r w:rsidRPr="000F379C">
          <w:rPr>
            <w:rFonts w:ascii="Trebuchet MS" w:hAnsi="Trebuchet MS"/>
          </w:rPr>
          <w:t>aliança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Noé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presença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aliança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Jesus. - Isa. 54:7-10; Gên. 9:11-15.</w:t>
      </w:r>
    </w:p>
    <w:p w:rsidR="00814E7B" w:rsidRPr="000F379C" w:rsidRDefault="00814E7B" w:rsidP="00814E7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 </w:t>
      </w:r>
      <w:smartTag w:uri="schemas-houaiss/mini" w:element="verbetes">
        <w:r w:rsidRPr="000F379C">
          <w:rPr>
            <w:rFonts w:ascii="Trebuchet MS" w:hAnsi="Trebuchet MS"/>
          </w:rPr>
          <w:t>primeira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promessa</w:t>
        </w:r>
      </w:smartTag>
      <w:r w:rsidRPr="000F379C">
        <w:rPr>
          <w:rFonts w:ascii="Trebuchet MS" w:hAnsi="Trebuchet MS"/>
        </w:rPr>
        <w:t xml:space="preserve"> tem o </w:t>
      </w:r>
      <w:smartTag w:uri="schemas-houaiss/mini" w:element="verbetes">
        <w:r w:rsidRPr="000F379C">
          <w:rPr>
            <w:rFonts w:ascii="Trebuchet MS" w:hAnsi="Trebuchet MS"/>
          </w:rPr>
          <w:t>selo</w:t>
        </w:r>
      </w:smartTag>
      <w:r w:rsidRPr="000F379C">
        <w:rPr>
          <w:rFonts w:ascii="Trebuchet MS" w:hAnsi="Trebuchet MS"/>
        </w:rPr>
        <w:t xml:space="preserve"> gravado no </w:t>
      </w:r>
      <w:smartTag w:uri="schemas-houaiss/mini" w:element="verbetes">
        <w:r w:rsidRPr="000F379C">
          <w:rPr>
            <w:rFonts w:ascii="Trebuchet MS" w:hAnsi="Trebuchet MS"/>
          </w:rPr>
          <w:t>firmamento</w:t>
        </w:r>
      </w:smartTag>
      <w:r w:rsidRPr="000F379C">
        <w:rPr>
          <w:rFonts w:ascii="Trebuchet MS" w:hAnsi="Trebuchet MS"/>
        </w:rPr>
        <w:t>.</w:t>
      </w:r>
    </w:p>
    <w:p w:rsidR="00814E7B" w:rsidRPr="000F379C" w:rsidRDefault="00814E7B" w:rsidP="00814E7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A </w:t>
      </w:r>
      <w:smartTag w:uri="schemas-houaiss/mini" w:element="verbetes">
        <w:r w:rsidRPr="000F379C">
          <w:rPr>
            <w:rFonts w:ascii="Trebuchet MS" w:hAnsi="Trebuchet MS"/>
          </w:rPr>
          <w:t>segunda</w:t>
        </w:r>
      </w:smartTag>
      <w:r w:rsidRPr="000F379C">
        <w:rPr>
          <w:rFonts w:ascii="Trebuchet MS" w:hAnsi="Trebuchet MS"/>
        </w:rPr>
        <w:t xml:space="preserve"> o tem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Jesus </w:t>
      </w:r>
      <w:smartTag w:uri="schemas-houaiss/mini" w:element="verbetes">
        <w:r w:rsidRPr="000F379C">
          <w:rPr>
            <w:rFonts w:ascii="Trebuchet MS" w:hAnsi="Trebuchet MS"/>
          </w:rPr>
          <w:t>Cristo</w:t>
        </w:r>
      </w:smartTag>
      <w:r w:rsidRPr="000F379C">
        <w:rPr>
          <w:rFonts w:ascii="Trebuchet MS" w:hAnsi="Trebuchet MS"/>
        </w:rPr>
        <w:t xml:space="preserve">. O </w:t>
      </w:r>
      <w:smartTag w:uri="schemas-houaiss/acao" w:element="dm">
        <w:r w:rsidRPr="000F379C">
          <w:rPr>
            <w:rFonts w:ascii="Trebuchet MS" w:hAnsi="Trebuchet MS"/>
          </w:rPr>
          <w:t>arco-íris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Gênese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mesmo</w:t>
        </w:r>
      </w:smartTag>
      <w:r w:rsidRPr="000F379C">
        <w:rPr>
          <w:rFonts w:ascii="Trebuchet MS" w:hAnsi="Trebuchet MS"/>
        </w:rPr>
        <w:t xml:space="preserve"> a brilhar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proofErr w:type="spellStart"/>
      <w:r w:rsidRPr="000F379C">
        <w:rPr>
          <w:rFonts w:ascii="Trebuchet MS" w:hAnsi="Trebuchet MS"/>
        </w:rPr>
        <w:t>Apoc</w:t>
      </w:r>
      <w:proofErr w:type="spellEnd"/>
      <w:r w:rsidRPr="000F379C">
        <w:rPr>
          <w:rFonts w:ascii="Trebuchet MS" w:hAnsi="Trebuchet MS"/>
        </w:rPr>
        <w:t>. 4:3; 10:1.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Brilhou a Moisés </w:t>
      </w:r>
      <w:smartTag w:uri="schemas-houaiss/mini" w:element="verbetes">
        <w:r w:rsidRPr="000F379C">
          <w:rPr>
            <w:rFonts w:ascii="Trebuchet MS" w:hAnsi="Trebuchet MS"/>
          </w:rPr>
          <w:t>quando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presença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Faraó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Êx</w:t>
      </w:r>
      <w:proofErr w:type="spellEnd"/>
      <w:r w:rsidRPr="000F379C">
        <w:rPr>
          <w:rFonts w:ascii="Trebuchet MS" w:hAnsi="Trebuchet MS"/>
        </w:rPr>
        <w:t>. 3:11, 12.</w:t>
      </w:r>
    </w:p>
    <w:p w:rsidR="00814E7B" w:rsidRPr="000F379C" w:rsidRDefault="00814E7B" w:rsidP="00814E7B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 </w:t>
      </w:r>
      <w:smartTag w:uri="schemas-houaiss/mini" w:element="verbetes">
        <w:r w:rsidRPr="000F379C">
          <w:rPr>
            <w:rFonts w:ascii="Trebuchet MS" w:hAnsi="Trebuchet MS"/>
          </w:rPr>
          <w:t>ainda</w:t>
        </w:r>
      </w:smartTag>
      <w:r w:rsidRPr="000F379C">
        <w:rPr>
          <w:rFonts w:ascii="Trebuchet MS" w:hAnsi="Trebuchet MS"/>
        </w:rPr>
        <w:t>:</w:t>
      </w:r>
    </w:p>
    <w:p w:rsidR="00814E7B" w:rsidRPr="000F379C" w:rsidRDefault="00814E7B" w:rsidP="00814E7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às </w:t>
      </w:r>
      <w:smartTag w:uri="schemas-houaiss/mini" w:element="verbetes">
        <w:r w:rsidRPr="000F379C">
          <w:rPr>
            <w:rFonts w:ascii="Trebuchet MS" w:hAnsi="Trebuchet MS"/>
          </w:rPr>
          <w:t>mulheres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diante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sepulcro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Mar</w:t>
        </w:r>
      </w:smartTag>
      <w:r w:rsidRPr="000F379C">
        <w:rPr>
          <w:rFonts w:ascii="Trebuchet MS" w:hAnsi="Trebuchet MS"/>
        </w:rPr>
        <w:t xml:space="preserve">. 16:3,4. </w:t>
      </w:r>
    </w:p>
    <w:p w:rsidR="00814E7B" w:rsidRPr="000F379C" w:rsidRDefault="00814E7B" w:rsidP="00814E7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a Paulo, </w:t>
      </w:r>
      <w:smartTag w:uri="schemas-houaiss/mini" w:element="verbetes">
        <w:r w:rsidRPr="000F379C">
          <w:rPr>
            <w:rFonts w:ascii="Trebuchet MS" w:hAnsi="Trebuchet MS"/>
          </w:rPr>
          <w:t>diante</w:t>
        </w:r>
      </w:smartTag>
      <w:r w:rsidRPr="000F379C">
        <w:rPr>
          <w:rFonts w:ascii="Trebuchet MS" w:hAnsi="Trebuchet MS"/>
        </w:rPr>
        <w:t xml:space="preserve"> de Nero. - II Tim. 4:16,17.</w:t>
      </w:r>
    </w:p>
    <w:p w:rsidR="00814E7B" w:rsidRPr="000F379C" w:rsidRDefault="00814E7B" w:rsidP="00814E7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lastRenderedPageBreak/>
        <w:t xml:space="preserve">c) a Daniel, na </w:t>
      </w:r>
      <w:smartTag w:uri="schemas-houaiss/mini" w:element="verbetes">
        <w:r w:rsidRPr="000F379C">
          <w:rPr>
            <w:rFonts w:ascii="Trebuchet MS" w:hAnsi="Trebuchet MS"/>
          </w:rPr>
          <w:t>cova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leões</w:t>
        </w:r>
      </w:smartTag>
      <w:r w:rsidRPr="000F379C">
        <w:rPr>
          <w:rFonts w:ascii="Trebuchet MS" w:hAnsi="Trebuchet MS"/>
        </w:rPr>
        <w:t>. – Dan. 6:16,22.</w:t>
      </w:r>
    </w:p>
    <w:p w:rsidR="00814E7B" w:rsidRPr="000F379C" w:rsidRDefault="00814E7B" w:rsidP="00814E7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Jesus é o </w:t>
      </w:r>
      <w:smartTag w:uri="schemas-houaiss/mini" w:element="verbetes">
        <w:r w:rsidRPr="000F379C">
          <w:rPr>
            <w:rFonts w:ascii="Trebuchet MS" w:hAnsi="Trebuchet MS"/>
          </w:rPr>
          <w:t>mesmo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ontem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hoje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eternamente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13:8.</w:t>
      </w:r>
    </w:p>
    <w:p w:rsidR="00814E7B" w:rsidRPr="000F379C" w:rsidRDefault="00814E7B" w:rsidP="00814E7B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0F379C">
          <w:rPr>
            <w:rFonts w:ascii="Trebuchet MS" w:hAnsi="Trebuchet MS"/>
          </w:rPr>
          <w:t>Portanto</w:t>
        </w:r>
      </w:smartTag>
      <w:r w:rsidRPr="000F379C">
        <w:rPr>
          <w:rFonts w:ascii="Trebuchet MS" w:hAnsi="Trebuchet MS"/>
        </w:rPr>
        <w:t xml:space="preserve">, brilhará </w:t>
      </w:r>
      <w:smartTag w:uri="schemas-houaiss/mini" w:element="verbetes">
        <w:r w:rsidRPr="000F379C">
          <w:rPr>
            <w:rFonts w:ascii="Trebuchet MS" w:hAnsi="Trebuchet MS"/>
          </w:rPr>
          <w:t>eternamente</w:t>
        </w:r>
      </w:smartTag>
      <w:r w:rsidRPr="000F379C">
        <w:rPr>
          <w:rFonts w:ascii="Trebuchet MS" w:hAnsi="Trebuchet MS"/>
        </w:rPr>
        <w:t>. - Mat. 28:30,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987" w:rsidRDefault="00A93987" w:rsidP="000F3338">
      <w:r>
        <w:separator/>
      </w:r>
    </w:p>
  </w:endnote>
  <w:endnote w:type="continuationSeparator" w:id="0">
    <w:p w:rsidR="00A93987" w:rsidRDefault="00A9398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987" w:rsidRDefault="00A93987" w:rsidP="000F3338">
      <w:r>
        <w:separator/>
      </w:r>
    </w:p>
  </w:footnote>
  <w:footnote w:type="continuationSeparator" w:id="0">
    <w:p w:rsidR="00A93987" w:rsidRDefault="00A9398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560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14E7B"/>
    <w:rsid w:val="008269C9"/>
    <w:rsid w:val="009F0E5B"/>
    <w:rsid w:val="00A93987"/>
    <w:rsid w:val="00AF15E3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14E7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14E7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2020-01-11T07:54:00Z</dcterms:created>
  <dcterms:modified xsi:type="dcterms:W3CDTF">2020-01-11T08:50:00Z</dcterms:modified>
  <cp:category>SERMÕES PARA QUARTAS-FEIRAS</cp:category>
</cp:coreProperties>
</file>