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DF" w:rsidRPr="000B3FDF" w:rsidRDefault="000B3FDF" w:rsidP="000B3FDF">
      <w:pPr>
        <w:pStyle w:val="Ttulo-B"/>
        <w:rPr>
          <w:rFonts w:ascii="Trebuchet MS" w:hAnsi="Trebuchet MS"/>
          <w:color w:val="FF0000"/>
          <w:sz w:val="36"/>
        </w:rPr>
      </w:pPr>
      <w:r w:rsidRPr="000B3FDF">
        <w:rPr>
          <w:rFonts w:ascii="Trebuchet MS" w:hAnsi="Trebuchet MS"/>
          <w:color w:val="FF0000"/>
          <w:sz w:val="36"/>
        </w:rPr>
        <w:t xml:space="preserve">AFERIÇÃO </w:t>
      </w:r>
      <w:smartTag w:uri="schemas-houaiss/mini" w:element="verbetes">
        <w:r w:rsidRPr="000B3FDF">
          <w:rPr>
            <w:rFonts w:ascii="Trebuchet MS" w:hAnsi="Trebuchet MS"/>
            <w:color w:val="FF0000"/>
            <w:sz w:val="36"/>
          </w:rPr>
          <w:t>MORAL</w:t>
        </w:r>
      </w:smartTag>
    </w:p>
    <w:p w:rsidR="000B3FDF" w:rsidRPr="0027126D" w:rsidRDefault="000B3FDF" w:rsidP="000B3FDF">
      <w:pPr>
        <w:pStyle w:val="Ttulo-B"/>
        <w:rPr>
          <w:rFonts w:ascii="Trebuchet MS" w:hAnsi="Trebuchet MS"/>
        </w:rPr>
      </w:pPr>
      <w:r w:rsidRPr="0027126D">
        <w:rPr>
          <w:rFonts w:ascii="Trebuchet MS" w:hAnsi="Trebuchet MS"/>
        </w:rPr>
        <w:t>Dan. 5:27</w:t>
      </w:r>
    </w:p>
    <w:p w:rsidR="000B3FDF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I – AS BALANÇAS NAS QUAIS OS HOMENS SE PESAM.</w:t>
      </w:r>
    </w:p>
    <w:p w:rsidR="000B3FDF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suas</w:t>
        </w:r>
      </w:smartTag>
      <w:r w:rsidRPr="0027126D">
        <w:rPr>
          <w:rFonts w:ascii="Trebuchet MS" w:hAnsi="Trebuchet MS"/>
        </w:rPr>
        <w:t xml:space="preserve"> próprias </w:t>
      </w:r>
      <w:smartTag w:uri="schemas-houaiss/mini" w:element="verbetes">
        <w:r w:rsidRPr="0027126D">
          <w:rPr>
            <w:rFonts w:ascii="Trebuchet MS" w:hAnsi="Trebuchet MS"/>
          </w:rPr>
          <w:t>opiniões</w:t>
        </w:r>
      </w:smartTag>
      <w:r w:rsidRPr="0027126D">
        <w:rPr>
          <w:rFonts w:ascii="Trebuchet MS" w:hAnsi="Trebuchet MS"/>
        </w:rPr>
        <w:t>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comparação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outros</w:t>
        </w:r>
      </w:smartTag>
      <w:r w:rsidRPr="0027126D">
        <w:rPr>
          <w:rFonts w:ascii="Trebuchet MS" w:hAnsi="Trebuchet MS"/>
        </w:rPr>
        <w:t>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Na estimação de </w:t>
      </w:r>
      <w:smartTag w:uri="schemas-houaiss/mini" w:element="verbetes">
        <w:r w:rsidRPr="0027126D">
          <w:rPr>
            <w:rFonts w:ascii="Trebuchet MS" w:hAnsi="Trebuchet MS"/>
          </w:rPr>
          <w:t>seus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semel</w:t>
        </w:r>
        <w:bookmarkStart w:id="0" w:name="_GoBack"/>
        <w:bookmarkEnd w:id="0"/>
        <w:r w:rsidRPr="0027126D">
          <w:rPr>
            <w:rFonts w:ascii="Trebuchet MS" w:hAnsi="Trebuchet MS"/>
          </w:rPr>
          <w:t>hantes</w:t>
        </w:r>
      </w:smartTag>
      <w:r w:rsidRPr="0027126D">
        <w:rPr>
          <w:rFonts w:ascii="Trebuchet MS" w:hAnsi="Trebuchet MS"/>
        </w:rPr>
        <w:t>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Nas boas </w:t>
      </w:r>
      <w:smartTag w:uri="schemas-houaiss/mini" w:element="verbetes">
        <w:r w:rsidRPr="0027126D">
          <w:rPr>
            <w:rFonts w:ascii="Trebuchet MS" w:hAnsi="Trebuchet MS"/>
          </w:rPr>
          <w:t>obras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fazem.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AS BALANÇAS NAS QUAIS DEUS PESA OS HOMENS.</w:t>
      </w:r>
    </w:p>
    <w:p w:rsidR="000B3FDF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As </w:t>
      </w:r>
      <w:smartTag w:uri="schemas-houaiss/mini" w:element="verbetes">
        <w:r w:rsidRPr="0027126D">
          <w:rPr>
            <w:rFonts w:ascii="Trebuchet MS" w:hAnsi="Trebuchet MS"/>
          </w:rPr>
          <w:t>Escrituras</w:t>
        </w:r>
      </w:smartTag>
      <w:r w:rsidRPr="0027126D">
        <w:rPr>
          <w:rFonts w:ascii="Trebuchet MS" w:hAnsi="Trebuchet MS"/>
        </w:rPr>
        <w:t xml:space="preserve"> Sagradas.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 </w:t>
      </w:r>
      <w:smartTag w:uri="schemas-houaiss/mini" w:element="verbetes">
        <w:r w:rsidRPr="0027126D">
          <w:rPr>
            <w:rFonts w:ascii="Trebuchet MS" w:hAnsi="Trebuchet MS"/>
          </w:rPr>
          <w:t>perfeita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norma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moral</w:t>
        </w:r>
      </w:smartTag>
      <w:r w:rsidRPr="0027126D">
        <w:rPr>
          <w:rFonts w:ascii="Trebuchet MS" w:hAnsi="Trebuchet MS"/>
        </w:rPr>
        <w:t xml:space="preserve"> cristã.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20:1-17.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mini" w:element="verbetes">
        <w:r w:rsidRPr="0027126D">
          <w:rPr>
            <w:rFonts w:ascii="Trebuchet MS" w:hAnsi="Trebuchet MS"/>
          </w:rPr>
          <w:t>consciência</w:t>
        </w:r>
      </w:smartTag>
      <w:r w:rsidRPr="0027126D">
        <w:rPr>
          <w:rFonts w:ascii="Trebuchet MS" w:hAnsi="Trebuchet MS"/>
        </w:rPr>
        <w:t>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A APLICAÇÃO DOS PESOS.</w:t>
      </w:r>
    </w:p>
    <w:p w:rsidR="000B3FDF" w:rsidRDefault="000B3FDF" w:rsidP="000B3FDF">
      <w:pPr>
        <w:ind w:firstLine="567"/>
        <w:jc w:val="both"/>
        <w:rPr>
          <w:rFonts w:ascii="Trebuchet MS" w:hAnsi="Trebuchet MS"/>
        </w:rPr>
      </w:pP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 .</w:t>
      </w:r>
      <w:proofErr w:type="gramEnd"/>
      <w:r w:rsidRPr="0027126D">
        <w:rPr>
          <w:rFonts w:ascii="Trebuchet MS" w:hAnsi="Trebuchet MS"/>
        </w:rPr>
        <w:t xml:space="preserve"> Ao moralista.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proofErr w:type="gramStart"/>
      <w:r w:rsidRPr="0027126D">
        <w:rPr>
          <w:rFonts w:ascii="Trebuchet MS" w:hAnsi="Trebuchet MS"/>
        </w:rPr>
        <w:t>2 .</w:t>
      </w:r>
      <w:proofErr w:type="gramEnd"/>
      <w:r w:rsidRPr="0027126D">
        <w:rPr>
          <w:rFonts w:ascii="Trebuchet MS" w:hAnsi="Trebuchet MS"/>
        </w:rPr>
        <w:t xml:space="preserve"> Ao </w:t>
      </w:r>
      <w:smartTag w:uri="schemas-houaiss/mini" w:element="verbetes">
        <w:r w:rsidRPr="0027126D">
          <w:rPr>
            <w:rFonts w:ascii="Trebuchet MS" w:hAnsi="Trebuchet MS"/>
          </w:rPr>
          <w:t>formalista</w:t>
        </w:r>
      </w:smartTag>
      <w:r w:rsidRPr="0027126D">
        <w:rPr>
          <w:rFonts w:ascii="Trebuchet MS" w:hAnsi="Trebuchet MS"/>
        </w:rPr>
        <w:t>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proofErr w:type="gramStart"/>
      <w:r w:rsidRPr="0027126D">
        <w:rPr>
          <w:rFonts w:ascii="Trebuchet MS" w:hAnsi="Trebuchet MS"/>
        </w:rPr>
        <w:t>3 .</w:t>
      </w:r>
      <w:proofErr w:type="gramEnd"/>
      <w:r w:rsidRPr="0027126D">
        <w:rPr>
          <w:rFonts w:ascii="Trebuchet MS" w:hAnsi="Trebuchet MS"/>
        </w:rPr>
        <w:t xml:space="preserve"> Ao idólatra.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Ao </w:t>
      </w:r>
      <w:smartTag w:uri="schemas-houaiss/mini" w:element="verbetes">
        <w:r w:rsidRPr="0027126D">
          <w:rPr>
            <w:rFonts w:ascii="Trebuchet MS" w:hAnsi="Trebuchet MS"/>
          </w:rPr>
          <w:t>indiferente</w:t>
        </w:r>
      </w:smartTag>
      <w:r w:rsidRPr="0027126D">
        <w:rPr>
          <w:rFonts w:ascii="Trebuchet MS" w:hAnsi="Trebuchet MS"/>
        </w:rPr>
        <w:t>.</w:t>
      </w:r>
    </w:p>
    <w:p w:rsidR="000B3FDF" w:rsidRPr="0027126D" w:rsidRDefault="000B3FDF" w:rsidP="000B3FDF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Ao </w:t>
      </w:r>
      <w:smartTag w:uri="schemas-houaiss/mini" w:element="verbetes">
        <w:r w:rsidRPr="0027126D">
          <w:rPr>
            <w:rFonts w:ascii="Trebuchet MS" w:hAnsi="Trebuchet MS"/>
          </w:rPr>
          <w:t>cristão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mundano</w:t>
        </w:r>
      </w:smartTag>
      <w:r w:rsidRPr="0027126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12" w:rsidRDefault="00DA2A12" w:rsidP="000F3338">
      <w:r>
        <w:separator/>
      </w:r>
    </w:p>
  </w:endnote>
  <w:endnote w:type="continuationSeparator" w:id="0">
    <w:p w:rsidR="00DA2A12" w:rsidRDefault="00DA2A1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12" w:rsidRDefault="00DA2A12" w:rsidP="000F3338">
      <w:r>
        <w:separator/>
      </w:r>
    </w:p>
  </w:footnote>
  <w:footnote w:type="continuationSeparator" w:id="0">
    <w:p w:rsidR="00DA2A12" w:rsidRDefault="00DA2A1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3FD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A2A12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DC208D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F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B3FD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B3FD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2020-01-11T18:34:00Z</dcterms:created>
  <dcterms:modified xsi:type="dcterms:W3CDTF">2020-01-11T18:34:00Z</dcterms:modified>
  <cp:category>SERMÕES PARA QUARTAS-FEIRAS</cp:category>
</cp:coreProperties>
</file>