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46" w:rsidRPr="00091746" w:rsidRDefault="00BB5F15" w:rsidP="00BB5F15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091746">
          <w:rPr>
            <w:rFonts w:ascii="Trebuchet MS" w:hAnsi="Trebuchet MS"/>
            <w:color w:val="FF0000"/>
            <w:sz w:val="36"/>
          </w:rPr>
          <w:t>CRER</w:t>
        </w:r>
      </w:smartTag>
      <w:r w:rsidRPr="0009174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91746">
          <w:rPr>
            <w:rFonts w:ascii="Trebuchet MS" w:hAnsi="Trebuchet MS"/>
            <w:color w:val="FF0000"/>
            <w:sz w:val="36"/>
          </w:rPr>
          <w:t>OU</w:t>
        </w:r>
      </w:smartTag>
      <w:r w:rsidRPr="00091746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dm">
        <w:r w:rsidRPr="00091746">
          <w:rPr>
            <w:rFonts w:ascii="Trebuchet MS" w:hAnsi="Trebuchet MS"/>
            <w:color w:val="FF0000"/>
            <w:sz w:val="36"/>
          </w:rPr>
          <w:t>OPINAR</w:t>
        </w:r>
      </w:smartTag>
      <w:r w:rsidRPr="00091746">
        <w:rPr>
          <w:rFonts w:ascii="Trebuchet MS" w:hAnsi="Trebuchet MS"/>
          <w:color w:val="FF0000"/>
          <w:sz w:val="36"/>
        </w:rPr>
        <w:t xml:space="preserve">? </w:t>
      </w:r>
    </w:p>
    <w:p w:rsidR="00BB5F15" w:rsidRPr="00545A7D" w:rsidRDefault="00BB5F15" w:rsidP="00BB5F15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20:19-31</w:t>
      </w:r>
    </w:p>
    <w:p w:rsidR="00BB5F15" w:rsidRDefault="00BB5F15" w:rsidP="00BB5F15">
      <w:pPr>
        <w:ind w:firstLine="567"/>
        <w:jc w:val="both"/>
        <w:rPr>
          <w:rFonts w:ascii="Trebuchet MS" w:hAnsi="Trebuchet MS"/>
        </w:rPr>
      </w:pPr>
    </w:p>
    <w:p w:rsidR="00091746" w:rsidRPr="00545A7D" w:rsidRDefault="00091746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 </w:t>
      </w:r>
      <w:smartTag w:uri="schemas-houaiss/mini" w:element="verbetes">
        <w:r w:rsidRPr="00545A7D">
          <w:rPr>
            <w:rFonts w:ascii="Trebuchet MS" w:hAnsi="Trebuchet MS"/>
          </w:rPr>
          <w:t>condição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atual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humanidade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questão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religiosa</w:t>
        </w:r>
      </w:smartTag>
      <w:r w:rsidRPr="00545A7D">
        <w:rPr>
          <w:rFonts w:ascii="Trebuchet MS" w:hAnsi="Trebuchet MS"/>
        </w:rPr>
        <w:t xml:space="preserve"> é </w:t>
      </w:r>
      <w:smartTag w:uri="schemas-houaiss/acao" w:element="dm">
        <w:r w:rsidRPr="00545A7D">
          <w:rPr>
            <w:rFonts w:ascii="Trebuchet MS" w:hAnsi="Trebuchet MS"/>
          </w:rPr>
          <w:t>bem</w:t>
        </w:r>
      </w:smartTag>
      <w:r w:rsidRPr="00545A7D">
        <w:rPr>
          <w:rFonts w:ascii="Trebuchet MS" w:hAnsi="Trebuchet MS"/>
        </w:rPr>
        <w:t xml:space="preserve"> desanimadora.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Falar-se </w:t>
      </w:r>
      <w:smartTag w:uri="schemas-houaiss/mini" w:element="verbetes">
        <w:r w:rsidRPr="00545A7D">
          <w:rPr>
            <w:rFonts w:ascii="Trebuchet MS" w:hAnsi="Trebuchet MS"/>
          </w:rPr>
          <w:t>hoje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é </w:t>
      </w:r>
      <w:smartTag w:uri="schemas-houaiss/acao" w:element="hm">
        <w:r w:rsidRPr="00545A7D">
          <w:rPr>
            <w:rFonts w:ascii="Trebuchet MS" w:hAnsi="Trebuchet MS"/>
          </w:rPr>
          <w:t>estar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sujeito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ridicularizado. O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dizem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: "Sigo a </w:t>
      </w:r>
      <w:smartTag w:uri="schemas-houaiss/mini" w:element="verbetes">
        <w:r w:rsidRPr="00545A7D">
          <w:rPr>
            <w:rFonts w:ascii="Trebuchet MS" w:hAnsi="Trebuchet MS"/>
          </w:rPr>
          <w:t>minha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opinião</w:t>
        </w:r>
      </w:smartTag>
      <w:r w:rsidRPr="00545A7D">
        <w:rPr>
          <w:rFonts w:ascii="Trebuchet MS" w:hAnsi="Trebuchet MS"/>
        </w:rPr>
        <w:t>", "</w:t>
      </w:r>
      <w:smartTag w:uri="schemas-houaiss/mini" w:element="verbetes">
        <w:r w:rsidRPr="00545A7D">
          <w:rPr>
            <w:rFonts w:ascii="Trebuchet MS" w:hAnsi="Trebuchet MS"/>
          </w:rPr>
          <w:t>consciência</w:t>
        </w:r>
      </w:smartTag>
      <w:r w:rsidRPr="00545A7D">
        <w:rPr>
          <w:rFonts w:ascii="Trebuchet MS" w:hAnsi="Trebuchet MS"/>
        </w:rPr>
        <w:t>" etc.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Quando</w:t>
        </w:r>
      </w:smartTag>
      <w:r w:rsidRPr="00545A7D">
        <w:rPr>
          <w:rFonts w:ascii="Trebuchet MS" w:hAnsi="Trebuchet MS"/>
        </w:rPr>
        <w:t xml:space="preserve"> dizem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têm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é uma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superficial</w:t>
        </w:r>
      </w:smartTag>
      <w:r w:rsidRPr="00545A7D">
        <w:rPr>
          <w:rFonts w:ascii="Trebuchet MS" w:hAnsi="Trebuchet MS"/>
        </w:rPr>
        <w:t>. - Mat. 15:8; 6:33.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091746" w:rsidP="00BB5F15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EXEMPLOS FUNESTOS DE OPINAR EM VEZ DE CRER.</w:t>
      </w:r>
    </w:p>
    <w:p w:rsidR="00091746" w:rsidRDefault="00091746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1. Eva. - Gên. 3:6, 7.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Caim –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oferta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plano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Babel</w:t>
        </w:r>
      </w:smartTag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contra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plano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Divino</w:t>
        </w:r>
      </w:smartTag>
      <w:r w:rsidRPr="00545A7D">
        <w:rPr>
          <w:rFonts w:ascii="Trebuchet MS" w:hAnsi="Trebuchet MS"/>
        </w:rPr>
        <w:t>. - Gên. 11:4.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Mulher</w:t>
        </w:r>
      </w:smartTag>
      <w:r w:rsidRPr="00545A7D">
        <w:rPr>
          <w:rFonts w:ascii="Trebuchet MS" w:hAnsi="Trebuchet MS"/>
        </w:rPr>
        <w:t xml:space="preserve"> de Ló. - Gên. 19:16, 17, 26.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Saul. - I Samuel 15:22-24; I </w:t>
      </w:r>
      <w:smartTag w:uri="schemas-houaiss/mini" w:element="verbetes">
        <w:r w:rsidRPr="00545A7D">
          <w:rPr>
            <w:rFonts w:ascii="Trebuchet MS" w:hAnsi="Trebuchet MS"/>
          </w:rPr>
          <w:t>Reis</w:t>
        </w:r>
      </w:smartTag>
      <w:r w:rsidRPr="00545A7D">
        <w:rPr>
          <w:rFonts w:ascii="Trebuchet MS" w:hAnsi="Trebuchet MS"/>
        </w:rPr>
        <w:t xml:space="preserve"> 13:7-9; 18, 24, 26.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6. </w:t>
      </w:r>
      <w:proofErr w:type="spellStart"/>
      <w:r w:rsidRPr="00545A7D">
        <w:rPr>
          <w:rFonts w:ascii="Trebuchet MS" w:hAnsi="Trebuchet MS"/>
        </w:rPr>
        <w:t>Naamã</w:t>
      </w:r>
      <w:proofErr w:type="spellEnd"/>
      <w:r w:rsidRPr="00545A7D">
        <w:rPr>
          <w:rFonts w:ascii="Trebuchet MS" w:hAnsi="Trebuchet MS"/>
        </w:rPr>
        <w:t xml:space="preserve"> – </w:t>
      </w:r>
      <w:smartTag w:uri="schemas-houaiss/mini" w:element="verbetes">
        <w:r w:rsidRPr="00545A7D">
          <w:rPr>
            <w:rFonts w:ascii="Trebuchet MS" w:hAnsi="Trebuchet MS"/>
          </w:rPr>
          <w:t>opinião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orgulhosa</w:t>
        </w:r>
      </w:smartTag>
      <w:r w:rsidRPr="00545A7D">
        <w:rPr>
          <w:rFonts w:ascii="Trebuchet MS" w:hAnsi="Trebuchet MS"/>
        </w:rPr>
        <w:t xml:space="preserve"> – II </w:t>
      </w:r>
      <w:smartTag w:uri="schemas-houaiss/mini" w:element="verbetes">
        <w:r w:rsidRPr="00545A7D">
          <w:rPr>
            <w:rFonts w:ascii="Trebuchet MS" w:hAnsi="Trebuchet MS"/>
          </w:rPr>
          <w:t>Reis</w:t>
        </w:r>
      </w:smartTag>
      <w:r w:rsidRPr="00545A7D">
        <w:rPr>
          <w:rFonts w:ascii="Trebuchet MS" w:hAnsi="Trebuchet MS"/>
        </w:rPr>
        <w:t xml:space="preserve"> 5:10-12.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7. Zacarias. – Luc. 1:12-20.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8. Tomé – </w:t>
      </w:r>
      <w:smartTag w:uri="schemas-houaiss/mini" w:element="verbetes">
        <w:r w:rsidRPr="00545A7D">
          <w:rPr>
            <w:rFonts w:ascii="Trebuchet MS" w:hAnsi="Trebuchet MS"/>
          </w:rPr>
          <w:t>incredulidade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crassa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20.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091746" w:rsidP="00BB5F15">
      <w:pPr>
        <w:ind w:firstLine="426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EXEMPLOS SUBLIMES DE CRENÇA.</w:t>
      </w:r>
    </w:p>
    <w:p w:rsidR="00091746" w:rsidRDefault="00091746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Noé.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11:7.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Abraão. - Gên. 12:1-12;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11:8, 10.</w:t>
      </w:r>
      <w:bookmarkStart w:id="0" w:name="_GoBack"/>
      <w:bookmarkEnd w:id="0"/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Moisés.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11:24, 25; 27.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Os </w:t>
      </w:r>
      <w:smartTag w:uri="schemas-houaiss/mini" w:element="verbetes">
        <w:r w:rsidRPr="00545A7D">
          <w:rPr>
            <w:rFonts w:ascii="Trebuchet MS" w:hAnsi="Trebuchet MS"/>
          </w:rPr>
          <w:t>mártires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11:32-37.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091746" w:rsidP="00BB5F15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QUAL É A NOSSA ATITUDE.</w:t>
      </w:r>
    </w:p>
    <w:p w:rsidR="00091746" w:rsidRDefault="00091746" w:rsidP="00BB5F15">
      <w:pPr>
        <w:ind w:firstLine="567"/>
        <w:jc w:val="both"/>
        <w:rPr>
          <w:rFonts w:ascii="Trebuchet MS" w:hAnsi="Trebuchet MS"/>
        </w:rPr>
      </w:pP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dizemos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verdades</w:t>
        </w:r>
      </w:smartTag>
      <w:r w:rsidRPr="00545A7D">
        <w:rPr>
          <w:rFonts w:ascii="Trebuchet MS" w:hAnsi="Trebuchet MS"/>
        </w:rPr>
        <w:t xml:space="preserve"> bíblicas?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pensamos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solenidade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tempos</w:t>
        </w:r>
      </w:smartTag>
      <w:r w:rsidRPr="00545A7D">
        <w:rPr>
          <w:rFonts w:ascii="Trebuchet MS" w:hAnsi="Trebuchet MS"/>
        </w:rPr>
        <w:t>?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pensamos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Lei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?</w:t>
      </w:r>
    </w:p>
    <w:p w:rsidR="00BB5F15" w:rsidRPr="00545A7D" w:rsidRDefault="00BB5F15" w:rsidP="00BB5F1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Cremos de </w:t>
      </w:r>
      <w:smartTag w:uri="schemas-houaiss/mini" w:element="verbetes">
        <w:r w:rsidRPr="00545A7D">
          <w:rPr>
            <w:rFonts w:ascii="Trebuchet MS" w:hAnsi="Trebuchet MS"/>
          </w:rPr>
          <w:t>lábios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>?</w:t>
      </w:r>
    </w:p>
    <w:p w:rsidR="00BB5F15" w:rsidRPr="00545A7D" w:rsidRDefault="00BB5F15" w:rsidP="00BB5F15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Creiamos e obedeçamos a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e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temamos o </w:t>
      </w:r>
      <w:smartTag w:uri="schemas-houaiss/mini" w:element="verbetes">
        <w:r w:rsidRPr="00545A7D">
          <w:rPr>
            <w:rFonts w:ascii="Trebuchet MS" w:hAnsi="Trebuchet MS"/>
          </w:rPr>
          <w:t>opróbrio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Então</w:t>
        </w:r>
      </w:smartTag>
      <w:r w:rsidRPr="00545A7D">
        <w:rPr>
          <w:rFonts w:ascii="Trebuchet MS" w:hAnsi="Trebuchet MS"/>
        </w:rPr>
        <w:t xml:space="preserve"> seremos abençoados, Isa. 51:7, 8, 12-44;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>. 1:3.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96" w:rsidRDefault="00187796" w:rsidP="000F3338">
      <w:r>
        <w:separator/>
      </w:r>
    </w:p>
  </w:endnote>
  <w:endnote w:type="continuationSeparator" w:id="0">
    <w:p w:rsidR="00187796" w:rsidRDefault="001877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96" w:rsidRDefault="00187796" w:rsidP="000F3338">
      <w:r>
        <w:separator/>
      </w:r>
    </w:p>
  </w:footnote>
  <w:footnote w:type="continuationSeparator" w:id="0">
    <w:p w:rsidR="00187796" w:rsidRDefault="001877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513B"/>
    <w:rsid w:val="00036B78"/>
    <w:rsid w:val="00091746"/>
    <w:rsid w:val="000F3338"/>
    <w:rsid w:val="00136996"/>
    <w:rsid w:val="0015458E"/>
    <w:rsid w:val="001644FB"/>
    <w:rsid w:val="00187796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B5F1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BBBC24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B5F1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B5F1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2020-01-12T20:35:00Z</dcterms:created>
  <dcterms:modified xsi:type="dcterms:W3CDTF">2020-01-12T20:57:00Z</dcterms:modified>
  <cp:category>SERMÕES PARA QUARTAS-FEIRAS</cp:category>
</cp:coreProperties>
</file>