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13" w:rsidRPr="00450E29" w:rsidRDefault="006F7F13" w:rsidP="006F7F13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450E29">
          <w:rPr>
            <w:rFonts w:ascii="Trebuchet MS" w:hAnsi="Trebuchet MS"/>
            <w:color w:val="FF0000"/>
            <w:sz w:val="36"/>
            <w:szCs w:val="24"/>
          </w:rPr>
          <w:t>QUE</w:t>
        </w:r>
      </w:smartTag>
      <w:r w:rsidRPr="00450E29">
        <w:rPr>
          <w:rFonts w:ascii="Trebuchet MS" w:hAnsi="Trebuchet MS"/>
          <w:color w:val="FF0000"/>
          <w:sz w:val="36"/>
          <w:szCs w:val="24"/>
        </w:rPr>
        <w:t xml:space="preserve"> É A </w:t>
      </w:r>
      <w:smartTag w:uri="schemas-houaiss/mini" w:element="verbetes">
        <w:r w:rsidRPr="00450E29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450E29">
        <w:rPr>
          <w:rFonts w:ascii="Trebuchet MS" w:hAnsi="Trebuchet MS"/>
          <w:color w:val="FF0000"/>
          <w:sz w:val="36"/>
          <w:szCs w:val="24"/>
        </w:rPr>
        <w:t>?</w:t>
      </w:r>
    </w:p>
    <w:p w:rsidR="006F7F13" w:rsidRPr="00C91A0D" w:rsidRDefault="006F7F13" w:rsidP="006F7F13">
      <w:pPr>
        <w:pStyle w:val="Ttulo-B"/>
        <w:rPr>
          <w:rFonts w:ascii="Trebuchet MS" w:hAnsi="Trebuchet MS"/>
        </w:rPr>
      </w:pPr>
      <w:smartTag w:uri="schemas-houaiss/mini" w:element="verbetes">
        <w:r w:rsidRPr="00C91A0D">
          <w:rPr>
            <w:rFonts w:ascii="Trebuchet MS" w:hAnsi="Trebuchet MS"/>
          </w:rPr>
          <w:t>Tia</w:t>
        </w:r>
      </w:smartTag>
      <w:r w:rsidRPr="00C91A0D">
        <w:rPr>
          <w:rFonts w:ascii="Trebuchet MS" w:hAnsi="Trebuchet MS"/>
        </w:rPr>
        <w:t>. 4:13-16</w:t>
      </w:r>
    </w:p>
    <w:p w:rsidR="006F7F13" w:rsidRDefault="006F7F13" w:rsidP="006F7F13">
      <w:pPr>
        <w:ind w:firstLine="567"/>
        <w:jc w:val="both"/>
        <w:rPr>
          <w:rFonts w:ascii="Trebuchet MS" w:hAnsi="Trebuchet MS"/>
        </w:rPr>
      </w:pPr>
    </w:p>
    <w:p w:rsidR="00450E29" w:rsidRPr="00C91A0D" w:rsidRDefault="00450E29" w:rsidP="006F7F13">
      <w:pPr>
        <w:ind w:firstLine="567"/>
        <w:jc w:val="both"/>
        <w:rPr>
          <w:rFonts w:ascii="Trebuchet MS" w:hAnsi="Trebuchet MS"/>
        </w:rPr>
      </w:pP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Comparações lindas e </w:t>
      </w:r>
      <w:smartTag w:uri="schemas-houaiss/mini" w:element="verbetes">
        <w:r w:rsidRPr="00C91A0D">
          <w:rPr>
            <w:rFonts w:ascii="Trebuchet MS" w:hAnsi="Trebuchet MS"/>
          </w:rPr>
          <w:t>poéticas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profundamente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solenes</w:t>
        </w:r>
      </w:smartTag>
      <w:r w:rsidRPr="00C91A0D">
        <w:rPr>
          <w:rFonts w:ascii="Trebuchet MS" w:hAnsi="Trebuchet MS"/>
        </w:rPr>
        <w:t>:</w:t>
      </w:r>
    </w:p>
    <w:p w:rsidR="00450E29" w:rsidRDefault="00450E29" w:rsidP="006F7F13">
      <w:pPr>
        <w:ind w:firstLine="567"/>
        <w:jc w:val="both"/>
        <w:rPr>
          <w:rFonts w:ascii="Trebuchet MS" w:hAnsi="Trebuchet MS"/>
        </w:rPr>
      </w:pP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É uma </w:t>
      </w:r>
      <w:smartTag w:uri="schemas-houaiss/mini" w:element="verbetes">
        <w:r w:rsidRPr="00C91A0D">
          <w:rPr>
            <w:rFonts w:ascii="Trebuchet MS" w:hAnsi="Trebuchet MS"/>
          </w:rPr>
          <w:t>peregrinação</w:t>
        </w:r>
      </w:smartTag>
      <w:r w:rsidRPr="00C91A0D">
        <w:rPr>
          <w:rFonts w:ascii="Trebuchet MS" w:hAnsi="Trebuchet MS"/>
        </w:rPr>
        <w:t>. - Gên. 47:9.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É </w:t>
      </w:r>
      <w:smartTag w:uri="schemas-houaiss/mini" w:element="verbetes">
        <w:r w:rsidRPr="00C91A0D">
          <w:rPr>
            <w:rFonts w:ascii="Trebuchet MS" w:hAnsi="Trebuchet MS"/>
          </w:rPr>
          <w:t>água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se </w:t>
      </w:r>
      <w:smartTag w:uri="schemas-houaiss/mini" w:element="verbetes">
        <w:r w:rsidRPr="00C91A0D">
          <w:rPr>
            <w:rFonts w:ascii="Trebuchet MS" w:hAnsi="Trebuchet MS"/>
          </w:rPr>
          <w:t>derrama</w:t>
        </w:r>
      </w:smartTag>
      <w:r w:rsidRPr="00C91A0D">
        <w:rPr>
          <w:rFonts w:ascii="Trebuchet MS" w:hAnsi="Trebuchet MS"/>
        </w:rPr>
        <w:t>. - II Sam. 23:16-17.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É uma </w:t>
      </w:r>
      <w:smartTag w:uri="schemas-houaiss/mini" w:element="verbetes">
        <w:r w:rsidRPr="00C91A0D">
          <w:rPr>
            <w:rFonts w:ascii="Trebuchet MS" w:hAnsi="Trebuchet MS"/>
          </w:rPr>
          <w:t>lançadeira</w:t>
        </w:r>
      </w:smartTag>
      <w:r w:rsidRPr="00C91A0D">
        <w:rPr>
          <w:rFonts w:ascii="Trebuchet MS" w:hAnsi="Trebuchet MS"/>
        </w:rPr>
        <w:t xml:space="preserve"> no </w:t>
      </w:r>
      <w:smartTag w:uri="schemas-houaiss/mini" w:element="verbetes">
        <w:r w:rsidRPr="00C91A0D">
          <w:rPr>
            <w:rFonts w:ascii="Trebuchet MS" w:hAnsi="Trebuchet MS"/>
          </w:rPr>
          <w:t>tear</w:t>
        </w:r>
      </w:smartTag>
      <w:r w:rsidRPr="00C91A0D">
        <w:rPr>
          <w:rFonts w:ascii="Trebuchet MS" w:hAnsi="Trebuchet MS"/>
        </w:rPr>
        <w:t>. - Jó 7:6.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4.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sopro</w:t>
        </w:r>
      </w:smartTag>
      <w:r w:rsidRPr="00C91A0D">
        <w:rPr>
          <w:rFonts w:ascii="Trebuchet MS" w:hAnsi="Trebuchet MS"/>
        </w:rPr>
        <w:t>. - Jó 7:7.</w:t>
      </w:r>
      <w:bookmarkStart w:id="0" w:name="_GoBack"/>
      <w:bookmarkEnd w:id="0"/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5. É </w:t>
      </w:r>
      <w:smartTag w:uri="schemas-houaiss/mini" w:element="verbetes">
        <w:r w:rsidRPr="00C91A0D">
          <w:rPr>
            <w:rFonts w:ascii="Trebuchet MS" w:hAnsi="Trebuchet MS"/>
          </w:rPr>
          <w:t>vaidade</w:t>
        </w:r>
      </w:smartTag>
      <w:r w:rsidRPr="00C91A0D">
        <w:rPr>
          <w:rFonts w:ascii="Trebuchet MS" w:hAnsi="Trebuchet MS"/>
        </w:rPr>
        <w:t>. - Jó 7:16.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6. É uma </w:t>
      </w:r>
      <w:smartTag w:uri="schemas-houaiss/mini" w:element="verbetes">
        <w:r w:rsidRPr="00C91A0D">
          <w:rPr>
            <w:rFonts w:ascii="Trebuchet MS" w:hAnsi="Trebuchet MS"/>
          </w:rPr>
          <w:t>sombra</w:t>
        </w:r>
      </w:smartTag>
      <w:r w:rsidRPr="00C91A0D">
        <w:rPr>
          <w:rFonts w:ascii="Trebuchet MS" w:hAnsi="Trebuchet MS"/>
        </w:rPr>
        <w:t xml:space="preserve">. - Jó 8:9; 14:2;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102:11.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7.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correio</w:t>
        </w:r>
      </w:smartTag>
      <w:r w:rsidRPr="00C91A0D">
        <w:rPr>
          <w:rFonts w:ascii="Trebuchet MS" w:hAnsi="Trebuchet MS"/>
        </w:rPr>
        <w:t>. - Jó 9:25.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8.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navio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veleiro</w:t>
        </w:r>
      </w:smartTag>
      <w:r w:rsidRPr="00C91A0D">
        <w:rPr>
          <w:rFonts w:ascii="Trebuchet MS" w:hAnsi="Trebuchet MS"/>
        </w:rPr>
        <w:t>. - Jó 9 :26.</w:t>
      </w: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9. É uma </w:t>
      </w:r>
      <w:smartTag w:uri="schemas-houaiss/mini" w:element="verbetes">
        <w:r w:rsidRPr="00C91A0D">
          <w:rPr>
            <w:rFonts w:ascii="Trebuchet MS" w:hAnsi="Trebuchet MS"/>
          </w:rPr>
          <w:t>águia</w:t>
        </w:r>
      </w:smartTag>
      <w:r w:rsidRPr="00C91A0D">
        <w:rPr>
          <w:rFonts w:ascii="Trebuchet MS" w:hAnsi="Trebuchet MS"/>
        </w:rPr>
        <w:t>. - Jó 9:26.</w:t>
      </w:r>
    </w:p>
    <w:p w:rsidR="006F7F13" w:rsidRPr="00C91A0D" w:rsidRDefault="006F7F13" w:rsidP="006F7F13">
      <w:pPr>
        <w:ind w:firstLine="426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10.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palmo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nada</w:t>
        </w:r>
      </w:smartTag>
      <w:r w:rsidRPr="00C91A0D">
        <w:rPr>
          <w:rFonts w:ascii="Trebuchet MS" w:hAnsi="Trebuchet MS"/>
        </w:rPr>
        <w:t xml:space="preserve">. -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39:5.</w:t>
      </w:r>
    </w:p>
    <w:p w:rsidR="006F7F13" w:rsidRPr="00C91A0D" w:rsidRDefault="006F7F13" w:rsidP="006F7F13">
      <w:pPr>
        <w:ind w:firstLine="426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11.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sonho</w:t>
        </w:r>
      </w:smartTag>
      <w:r w:rsidRPr="00C91A0D">
        <w:rPr>
          <w:rFonts w:ascii="Trebuchet MS" w:hAnsi="Trebuchet MS"/>
        </w:rPr>
        <w:t xml:space="preserve">. -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73 :20.</w:t>
      </w:r>
    </w:p>
    <w:p w:rsidR="006F7F13" w:rsidRPr="00C91A0D" w:rsidRDefault="006F7F13" w:rsidP="006F7F13">
      <w:pPr>
        <w:ind w:firstLine="426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12.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conto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se </w:t>
      </w:r>
      <w:smartTag w:uri="schemas-houaiss/acao" w:element="dm">
        <w:r w:rsidRPr="00C91A0D">
          <w:rPr>
            <w:rFonts w:ascii="Trebuchet MS" w:hAnsi="Trebuchet MS"/>
          </w:rPr>
          <w:t>conta</w:t>
        </w:r>
      </w:smartTag>
      <w:r w:rsidRPr="00C91A0D">
        <w:rPr>
          <w:rFonts w:ascii="Trebuchet MS" w:hAnsi="Trebuchet MS"/>
        </w:rPr>
        <w:t xml:space="preserve">. -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 xml:space="preserve">. 90:9. </w:t>
      </w:r>
    </w:p>
    <w:p w:rsidR="006F7F13" w:rsidRPr="00C91A0D" w:rsidRDefault="006F7F13" w:rsidP="006F7F13">
      <w:pPr>
        <w:ind w:left="851" w:hanging="425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13. É uma </w:t>
      </w:r>
      <w:smartTag w:uri="schemas-houaiss/mini" w:element="verbetes">
        <w:r w:rsidRPr="00C91A0D">
          <w:rPr>
            <w:rFonts w:ascii="Trebuchet MS" w:hAnsi="Trebuchet MS"/>
          </w:rPr>
          <w:t>erva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se vai secando. -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102:11; I Ped. 1:24-25; Jó 14:2.</w:t>
      </w:r>
    </w:p>
    <w:p w:rsidR="006F7F13" w:rsidRPr="00C91A0D" w:rsidRDefault="006F7F13" w:rsidP="006F7F13">
      <w:pPr>
        <w:ind w:firstLine="426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14.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vapor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ou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fumaça</w:t>
        </w:r>
      </w:smartTag>
      <w:r w:rsidRPr="00C91A0D">
        <w:rPr>
          <w:rFonts w:ascii="Trebuchet MS" w:hAnsi="Trebuchet MS"/>
        </w:rPr>
        <w:t xml:space="preserve">. - </w:t>
      </w:r>
      <w:smartTag w:uri="schemas-houaiss/mini" w:element="verbetes">
        <w:r w:rsidRPr="00C91A0D">
          <w:rPr>
            <w:rFonts w:ascii="Trebuchet MS" w:hAnsi="Trebuchet MS"/>
          </w:rPr>
          <w:t>Tia</w:t>
        </w:r>
      </w:smartTag>
      <w:r w:rsidRPr="00C91A0D">
        <w:rPr>
          <w:rFonts w:ascii="Trebuchet MS" w:hAnsi="Trebuchet MS"/>
        </w:rPr>
        <w:t>. 4:14.</w:t>
      </w:r>
    </w:p>
    <w:p w:rsidR="00450E29" w:rsidRDefault="00450E29" w:rsidP="006F7F13">
      <w:pPr>
        <w:ind w:firstLine="567"/>
        <w:jc w:val="both"/>
        <w:rPr>
          <w:rFonts w:ascii="Trebuchet MS" w:hAnsi="Trebuchet MS"/>
        </w:rPr>
      </w:pPr>
    </w:p>
    <w:p w:rsidR="006F7F13" w:rsidRPr="00C91A0D" w:rsidRDefault="006F7F13" w:rsidP="006F7F13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 </w:t>
      </w:r>
      <w:smartTag w:uri="schemas-houaiss/mini" w:element="verbetes">
        <w:r w:rsidRPr="00C91A0D">
          <w:rPr>
            <w:rFonts w:ascii="Trebuchet MS" w:hAnsi="Trebuchet MS"/>
          </w:rPr>
          <w:t>brevidade</w:t>
        </w:r>
      </w:smartTag>
      <w:r w:rsidRPr="00C91A0D">
        <w:rPr>
          <w:rFonts w:ascii="Trebuchet MS" w:hAnsi="Trebuchet MS"/>
        </w:rPr>
        <w:t xml:space="preserve"> desta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e a </w:t>
      </w:r>
      <w:smartTag w:uri="schemas-houaiss/mini" w:element="verbetes">
        <w:r w:rsidRPr="00C91A0D">
          <w:rPr>
            <w:rFonts w:ascii="Trebuchet MS" w:hAnsi="Trebuchet MS"/>
          </w:rPr>
          <w:t>eternidade</w:t>
        </w:r>
      </w:smartTag>
      <w:r w:rsidRPr="00C91A0D">
        <w:rPr>
          <w:rFonts w:ascii="Trebuchet MS" w:hAnsi="Trebuchet MS"/>
        </w:rPr>
        <w:t xml:space="preserve"> da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futura</w:t>
        </w:r>
      </w:smartTag>
      <w:r w:rsidRPr="00C91A0D">
        <w:rPr>
          <w:rFonts w:ascii="Trebuchet MS" w:hAnsi="Trebuchet MS"/>
        </w:rPr>
        <w:t xml:space="preserve">. </w:t>
      </w:r>
      <w:smartTag w:uri="schemas-houaiss/acao" w:element="dm">
        <w:r w:rsidRPr="00C91A0D">
          <w:rPr>
            <w:rFonts w:ascii="Trebuchet MS" w:hAnsi="Trebuchet MS"/>
          </w:rPr>
          <w:t>Somente</w:t>
        </w:r>
      </w:smartTag>
      <w:r w:rsidRPr="00C91A0D">
        <w:rPr>
          <w:rFonts w:ascii="Trebuchet MS" w:hAnsi="Trebuchet MS"/>
        </w:rPr>
        <w:t xml:space="preserve"> Jesus a fará </w:t>
      </w:r>
      <w:smartTag w:uri="schemas-houaiss/mini" w:element="verbetes">
        <w:r w:rsidRPr="00C91A0D">
          <w:rPr>
            <w:rFonts w:ascii="Trebuchet MS" w:hAnsi="Trebuchet MS"/>
          </w:rPr>
          <w:t>eternamente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feliz</w:t>
        </w:r>
      </w:smartTag>
      <w:r w:rsidRPr="00C91A0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97" w:rsidRDefault="002A0197" w:rsidP="000F3338">
      <w:r>
        <w:separator/>
      </w:r>
    </w:p>
  </w:endnote>
  <w:endnote w:type="continuationSeparator" w:id="0">
    <w:p w:rsidR="002A0197" w:rsidRDefault="002A019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97" w:rsidRDefault="002A0197" w:rsidP="000F3338">
      <w:r>
        <w:separator/>
      </w:r>
    </w:p>
  </w:footnote>
  <w:footnote w:type="continuationSeparator" w:id="0">
    <w:p w:rsidR="002A0197" w:rsidRDefault="002A019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0197"/>
    <w:rsid w:val="002B58E4"/>
    <w:rsid w:val="00373627"/>
    <w:rsid w:val="00390FF0"/>
    <w:rsid w:val="00450E29"/>
    <w:rsid w:val="00471C8C"/>
    <w:rsid w:val="005B4694"/>
    <w:rsid w:val="005F34F8"/>
    <w:rsid w:val="006D56A1"/>
    <w:rsid w:val="006F7F13"/>
    <w:rsid w:val="0073162C"/>
    <w:rsid w:val="008269C9"/>
    <w:rsid w:val="00AF15E3"/>
    <w:rsid w:val="00BE3F04"/>
    <w:rsid w:val="00C50697"/>
    <w:rsid w:val="00C63B7C"/>
    <w:rsid w:val="00CD581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A7E73C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F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7F1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7F1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2020-01-14T07:10:00Z</dcterms:created>
  <dcterms:modified xsi:type="dcterms:W3CDTF">2020-01-27T18:34:00Z</dcterms:modified>
  <cp:category>SERMÕES PARA QUARTAS-FEIRAS</cp:category>
</cp:coreProperties>
</file>