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1B" w:rsidRDefault="00D4544A" w:rsidP="00D4544A">
      <w:pPr>
        <w:pStyle w:val="Ttulo-B"/>
        <w:rPr>
          <w:rFonts w:ascii="Trebuchet MS" w:hAnsi="Trebuchet MS"/>
          <w:color w:val="FF0000"/>
          <w:sz w:val="40"/>
          <w:szCs w:val="28"/>
        </w:rPr>
      </w:pPr>
      <w:smartTag w:uri="schemas-houaiss/mini" w:element="verbetes">
        <w:r w:rsidRPr="00FA401B">
          <w:rPr>
            <w:rFonts w:ascii="Trebuchet MS" w:hAnsi="Trebuchet MS"/>
            <w:color w:val="FF0000"/>
            <w:sz w:val="40"/>
            <w:szCs w:val="28"/>
          </w:rPr>
          <w:t>PREPARATIVOS</w:t>
        </w:r>
      </w:smartTag>
      <w:r w:rsidRPr="00FA401B">
        <w:rPr>
          <w:rFonts w:ascii="Trebuchet MS" w:hAnsi="Trebuchet MS"/>
          <w:color w:val="FF0000"/>
          <w:sz w:val="40"/>
          <w:szCs w:val="28"/>
        </w:rPr>
        <w:t xml:space="preserve"> A </w:t>
      </w:r>
      <w:smartTag w:uri="schemas-houaiss/acao" w:element="hm">
        <w:r w:rsidRPr="00FA401B">
          <w:rPr>
            <w:rFonts w:ascii="Trebuchet MS" w:hAnsi="Trebuchet MS"/>
            <w:color w:val="FF0000"/>
            <w:sz w:val="40"/>
            <w:szCs w:val="28"/>
          </w:rPr>
          <w:t>FAZER</w:t>
        </w:r>
      </w:smartTag>
      <w:r w:rsidRPr="00FA401B">
        <w:rPr>
          <w:rFonts w:ascii="Trebuchet MS" w:hAnsi="Trebuchet MS"/>
          <w:color w:val="FF0000"/>
          <w:sz w:val="40"/>
          <w:szCs w:val="28"/>
        </w:rPr>
        <w:t xml:space="preserve"> </w:t>
      </w:r>
      <w:smartTag w:uri="schemas-houaiss/mini" w:element="verbetes">
        <w:r w:rsidRPr="00FA401B">
          <w:rPr>
            <w:rFonts w:ascii="Trebuchet MS" w:hAnsi="Trebuchet MS"/>
            <w:color w:val="FF0000"/>
            <w:sz w:val="40"/>
            <w:szCs w:val="28"/>
          </w:rPr>
          <w:t>EM</w:t>
        </w:r>
      </w:smartTag>
      <w:r w:rsidRPr="00FA401B">
        <w:rPr>
          <w:rFonts w:ascii="Trebuchet MS" w:hAnsi="Trebuchet MS"/>
          <w:color w:val="FF0000"/>
          <w:sz w:val="40"/>
          <w:szCs w:val="28"/>
        </w:rPr>
        <w:t xml:space="preserve"> </w:t>
      </w:r>
      <w:smartTag w:uri="schemas-houaiss/mini" w:element="verbetes"/>
    </w:p>
    <w:p w:rsidR="00D4544A" w:rsidRPr="00FA401B" w:rsidRDefault="00D4544A" w:rsidP="00D4544A">
      <w:pPr>
        <w:pStyle w:val="Ttulo-B"/>
        <w:rPr>
          <w:rFonts w:ascii="Trebuchet MS" w:hAnsi="Trebuchet MS"/>
          <w:color w:val="FF0000"/>
          <w:sz w:val="40"/>
          <w:szCs w:val="28"/>
        </w:rPr>
      </w:pPr>
      <w:bookmarkStart w:id="0" w:name="_GoBack"/>
      <w:bookmarkEnd w:id="0"/>
      <w:r w:rsidRPr="00FA401B">
        <w:rPr>
          <w:rFonts w:ascii="Trebuchet MS" w:hAnsi="Trebuchet MS"/>
          <w:color w:val="FF0000"/>
          <w:sz w:val="40"/>
          <w:szCs w:val="28"/>
        </w:rPr>
        <w:t>VISTA</w:t>
      </w:r>
      <w:r w:rsidRPr="00FA401B">
        <w:rPr>
          <w:rFonts w:ascii="Trebuchet MS" w:hAnsi="Trebuchet MS"/>
          <w:color w:val="FF0000"/>
          <w:sz w:val="40"/>
          <w:szCs w:val="28"/>
        </w:rPr>
        <w:t xml:space="preserve"> DA </w:t>
      </w:r>
      <w:smartTag w:uri="schemas-houaiss/mini" w:element="verbetes">
        <w:r w:rsidRPr="00FA401B">
          <w:rPr>
            <w:rFonts w:ascii="Trebuchet MS" w:hAnsi="Trebuchet MS"/>
            <w:color w:val="FF0000"/>
            <w:sz w:val="40"/>
            <w:szCs w:val="28"/>
          </w:rPr>
          <w:t>VINDA</w:t>
        </w:r>
      </w:smartTag>
      <w:r w:rsidRPr="00FA401B">
        <w:rPr>
          <w:rFonts w:ascii="Trebuchet MS" w:hAnsi="Trebuchet MS"/>
          <w:color w:val="FF0000"/>
          <w:sz w:val="40"/>
          <w:szCs w:val="28"/>
        </w:rPr>
        <w:t xml:space="preserve"> DE </w:t>
      </w:r>
      <w:smartTag w:uri="schemas-houaiss/mini" w:element="verbetes">
        <w:r w:rsidRPr="00FA401B">
          <w:rPr>
            <w:rFonts w:ascii="Trebuchet MS" w:hAnsi="Trebuchet MS"/>
            <w:color w:val="FF0000"/>
            <w:sz w:val="40"/>
            <w:szCs w:val="28"/>
          </w:rPr>
          <w:t>CRISTO</w:t>
        </w:r>
      </w:smartTag>
    </w:p>
    <w:p w:rsidR="00D4544A" w:rsidRPr="001C09DE" w:rsidRDefault="00D4544A" w:rsidP="00D4544A">
      <w:pPr>
        <w:ind w:firstLine="567"/>
        <w:jc w:val="both"/>
        <w:rPr>
          <w:rFonts w:ascii="Trebuchet MS" w:hAnsi="Trebuchet MS"/>
        </w:rPr>
      </w:pPr>
    </w:p>
    <w:p w:rsidR="00FA401B" w:rsidRDefault="00FA401B" w:rsidP="00D4544A">
      <w:pPr>
        <w:ind w:firstLine="284"/>
        <w:jc w:val="both"/>
        <w:rPr>
          <w:rFonts w:ascii="Trebuchet MS" w:hAnsi="Trebuchet MS"/>
          <w:b/>
        </w:rPr>
      </w:pPr>
    </w:p>
    <w:p w:rsidR="00D4544A" w:rsidRPr="001C09DE" w:rsidRDefault="00D4544A" w:rsidP="00D4544A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Cristo</w:t>
        </w:r>
      </w:smartTag>
      <w:r w:rsidRPr="001C09DE">
        <w:rPr>
          <w:rFonts w:ascii="Trebuchet MS" w:hAnsi="Trebuchet MS"/>
          <w:b/>
        </w:rPr>
        <w:t xml:space="preserve"> avisa a </w:t>
      </w:r>
      <w:smartTag w:uri="schemas-houaiss/mini" w:element="verbetes">
        <w:r w:rsidRPr="001C09DE">
          <w:rPr>
            <w:rFonts w:ascii="Trebuchet MS" w:hAnsi="Trebuchet MS"/>
            <w:b/>
          </w:rPr>
          <w:t>seu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povo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esteja </w:t>
      </w:r>
      <w:smartTag w:uri="schemas-houaiss/mini" w:element="verbetes">
        <w:r w:rsidRPr="001C09DE">
          <w:rPr>
            <w:rFonts w:ascii="Trebuchet MS" w:hAnsi="Trebuchet MS"/>
            <w:b/>
          </w:rPr>
          <w:t>pronto</w:t>
        </w:r>
      </w:smartTag>
      <w:r w:rsidRPr="001C09DE">
        <w:rPr>
          <w:rFonts w:ascii="Trebuchet MS" w:hAnsi="Trebuchet MS"/>
          <w:b/>
        </w:rPr>
        <w:t xml:space="preserve">. Mat. 24:42-44. </w:t>
      </w:r>
    </w:p>
    <w:p w:rsidR="00D4544A" w:rsidRPr="001C09DE" w:rsidRDefault="00D4544A" w:rsidP="00D4544A">
      <w:pPr>
        <w:ind w:firstLine="284"/>
        <w:jc w:val="both"/>
        <w:rPr>
          <w:rFonts w:ascii="Trebuchet MS" w:hAnsi="Trebuchet MS"/>
          <w:b/>
        </w:rPr>
      </w:pPr>
    </w:p>
    <w:p w:rsidR="00D4544A" w:rsidRPr="001C09DE" w:rsidRDefault="00D4544A" w:rsidP="00D4544A">
      <w:pPr>
        <w:ind w:left="567" w:hanging="283"/>
        <w:jc w:val="both"/>
        <w:rPr>
          <w:rFonts w:ascii="Trebuchet MS" w:hAnsi="Trebuchet MS"/>
          <w:b/>
          <w:lang w:val="en-US"/>
        </w:rPr>
      </w:pPr>
      <w:r w:rsidRPr="001C09DE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não</w:t>
        </w:r>
      </w:smartTag>
      <w:r w:rsidRPr="001C09DE">
        <w:rPr>
          <w:rFonts w:ascii="Trebuchet MS" w:hAnsi="Trebuchet MS"/>
          <w:b/>
        </w:rPr>
        <w:t xml:space="preserve"> estão </w:t>
      </w:r>
      <w:smartTag w:uri="schemas-houaiss/mini" w:element="verbetes">
        <w:r w:rsidRPr="001C09DE">
          <w:rPr>
            <w:rFonts w:ascii="Trebuchet MS" w:hAnsi="Trebuchet MS"/>
            <w:b/>
          </w:rPr>
          <w:t>preparados</w:t>
        </w:r>
      </w:smartTag>
      <w:r w:rsidRPr="001C09DE">
        <w:rPr>
          <w:rFonts w:ascii="Trebuchet MS" w:hAnsi="Trebuchet MS"/>
          <w:b/>
        </w:rPr>
        <w:t xml:space="preserve"> se perderão. </w:t>
      </w:r>
      <w:r w:rsidRPr="001C09DE">
        <w:rPr>
          <w:rFonts w:ascii="Trebuchet MS" w:hAnsi="Trebuchet MS"/>
          <w:b/>
          <w:lang w:val="en-US"/>
        </w:rPr>
        <w:t xml:space="preserve">I Tess. 14:5; </w:t>
      </w:r>
      <w:smartTag w:uri="urn:schemas-microsoft-com:office:smarttags" w:element="country-region">
        <w:smartTag w:uri="urn:schemas-microsoft-com:office:smarttags" w:element="place">
          <w:r w:rsidRPr="001C09DE">
            <w:rPr>
              <w:rFonts w:ascii="Trebuchet MS" w:hAnsi="Trebuchet MS"/>
              <w:b/>
              <w:lang w:val="en-US"/>
            </w:rPr>
            <w:t>Rom.</w:t>
          </w:r>
        </w:smartTag>
      </w:smartTag>
      <w:r w:rsidRPr="001C09DE">
        <w:rPr>
          <w:rFonts w:ascii="Trebuchet MS" w:hAnsi="Trebuchet MS"/>
          <w:b/>
          <w:lang w:val="en-US"/>
        </w:rPr>
        <w:t xml:space="preserve"> 13:11-14; Mat. </w:t>
      </w:r>
      <w:smartTag w:uri="urn:schemas-microsoft-com:office:smarttags" w:element="time">
        <w:smartTagPr>
          <w:attr w:name="Minute" w:val="22"/>
          <w:attr w:name="Hour" w:val="7"/>
        </w:smartTagPr>
        <w:r w:rsidRPr="001C09DE">
          <w:rPr>
            <w:rFonts w:ascii="Trebuchet MS" w:hAnsi="Trebuchet MS"/>
            <w:b/>
            <w:lang w:val="en-US"/>
          </w:rPr>
          <w:t>7:22</w:t>
        </w:r>
      </w:smartTag>
      <w:r w:rsidRPr="001C09DE">
        <w:rPr>
          <w:rFonts w:ascii="Trebuchet MS" w:hAnsi="Trebuchet MS"/>
          <w:b/>
          <w:lang w:val="en-US"/>
        </w:rPr>
        <w:t xml:space="preserve">,23; Mat. 22:1-13; Luc. 13:23-28. </w:t>
      </w:r>
    </w:p>
    <w:p w:rsidR="00D4544A" w:rsidRPr="001C09DE" w:rsidRDefault="00D4544A" w:rsidP="00D4544A">
      <w:pPr>
        <w:ind w:firstLine="284"/>
        <w:jc w:val="both"/>
        <w:rPr>
          <w:rFonts w:ascii="Trebuchet MS" w:hAnsi="Trebuchet MS"/>
          <w:b/>
          <w:lang w:val="en-US"/>
        </w:rPr>
      </w:pPr>
    </w:p>
    <w:p w:rsidR="00D4544A" w:rsidRPr="001C09DE" w:rsidRDefault="00D4544A" w:rsidP="00D4544A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1C09DE">
          <w:rPr>
            <w:rFonts w:ascii="Trebuchet MS" w:hAnsi="Trebuchet MS"/>
            <w:b/>
          </w:rPr>
          <w:t>natureza</w:t>
        </w:r>
      </w:smartTag>
      <w:r w:rsidRPr="001C09DE">
        <w:rPr>
          <w:rFonts w:ascii="Trebuchet MS" w:hAnsi="Trebuchet MS"/>
          <w:b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  <w:b/>
          </w:rPr>
          <w:t>preparação</w:t>
        </w:r>
      </w:smartTag>
      <w:r w:rsidRPr="001C09DE">
        <w:rPr>
          <w:rFonts w:ascii="Trebuchet MS" w:hAnsi="Trebuchet MS"/>
          <w:b/>
        </w:rPr>
        <w:t>.</w:t>
      </w:r>
    </w:p>
    <w:p w:rsidR="00FA401B" w:rsidRDefault="00FA401B" w:rsidP="00D4544A">
      <w:pPr>
        <w:ind w:firstLine="567"/>
        <w:jc w:val="both"/>
        <w:rPr>
          <w:rFonts w:ascii="Trebuchet MS" w:hAnsi="Trebuchet MS"/>
        </w:rPr>
      </w:pPr>
    </w:p>
    <w:p w:rsidR="00D4544A" w:rsidRPr="001C09DE" w:rsidRDefault="00D4544A" w:rsidP="00D4544A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, 14:5. "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 achou </w:t>
      </w:r>
      <w:smartTag w:uri="schemas-houaiss/mini" w:element="verbetes">
        <w:r w:rsidRPr="001C09DE">
          <w:rPr>
            <w:rFonts w:ascii="Trebuchet MS" w:hAnsi="Trebuchet MS"/>
          </w:rPr>
          <w:t>engano</w:t>
        </w:r>
      </w:smartTag>
      <w:r w:rsidRPr="001C09DE">
        <w:rPr>
          <w:rFonts w:ascii="Trebuchet MS" w:hAnsi="Trebuchet MS"/>
        </w:rPr>
        <w:t>".</w:t>
      </w:r>
    </w:p>
    <w:p w:rsidR="00FA401B" w:rsidRDefault="00FA401B" w:rsidP="00D4544A">
      <w:pPr>
        <w:ind w:firstLine="567"/>
        <w:jc w:val="both"/>
        <w:rPr>
          <w:rFonts w:ascii="Trebuchet MS" w:hAnsi="Trebuchet MS"/>
        </w:rPr>
      </w:pPr>
    </w:p>
    <w:p w:rsidR="00D4544A" w:rsidRPr="001C09DE" w:rsidRDefault="00D4544A" w:rsidP="00D4544A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2. Mat. 5:8. "</w:t>
      </w:r>
      <w:smartTag w:uri="schemas-houaiss/mini" w:element="verbetes">
        <w:r w:rsidRPr="001C09DE">
          <w:rPr>
            <w:rFonts w:ascii="Trebuchet MS" w:hAnsi="Trebuchet MS"/>
          </w:rPr>
          <w:t>Limpos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>".</w:t>
      </w:r>
    </w:p>
    <w:p w:rsidR="00FA401B" w:rsidRDefault="00FA401B" w:rsidP="00D4544A">
      <w:pPr>
        <w:ind w:firstLine="567"/>
        <w:jc w:val="both"/>
        <w:rPr>
          <w:rFonts w:ascii="Trebuchet MS" w:hAnsi="Trebuchet MS"/>
        </w:rPr>
      </w:pPr>
    </w:p>
    <w:p w:rsidR="00D4544A" w:rsidRPr="001C09DE" w:rsidRDefault="00D4544A" w:rsidP="00D4544A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3. Jud. 24. "</w:t>
      </w:r>
      <w:smartTag w:uri="schemas-houaiss/mini" w:element="verbetes">
        <w:r w:rsidRPr="001C09DE">
          <w:rPr>
            <w:rFonts w:ascii="Trebuchet MS" w:hAnsi="Trebuchet MS"/>
          </w:rPr>
          <w:t>Irrepreensíveis</w:t>
        </w:r>
      </w:smartTag>
      <w:r w:rsidRPr="001C09DE">
        <w:rPr>
          <w:rFonts w:ascii="Trebuchet MS" w:hAnsi="Trebuchet MS"/>
        </w:rPr>
        <w:t>".</w:t>
      </w:r>
    </w:p>
    <w:p w:rsidR="00D4544A" w:rsidRPr="001C09DE" w:rsidRDefault="00D4544A" w:rsidP="00D4544A">
      <w:pPr>
        <w:ind w:firstLine="567"/>
        <w:jc w:val="both"/>
        <w:rPr>
          <w:rFonts w:ascii="Trebuchet MS" w:hAnsi="Trebuchet MS"/>
        </w:rPr>
      </w:pPr>
    </w:p>
    <w:p w:rsidR="00FA401B" w:rsidRDefault="00D4544A" w:rsidP="00D4544A">
      <w:pPr>
        <w:ind w:left="567" w:hanging="283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A </w:t>
      </w:r>
      <w:smartTag w:uri="schemas-houaiss/acao" w:element="dm">
        <w:r w:rsidRPr="001C09DE">
          <w:rPr>
            <w:rFonts w:ascii="Trebuchet MS" w:hAnsi="Trebuchet MS"/>
            <w:b/>
          </w:rPr>
          <w:t>recompensa</w:t>
        </w:r>
      </w:smartTag>
      <w:r w:rsidRPr="001C09DE">
        <w:rPr>
          <w:rFonts w:ascii="Trebuchet MS" w:hAnsi="Trebuchet MS"/>
          <w:b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  <w:b/>
          </w:rPr>
          <w:t>preparados</w:t>
        </w:r>
      </w:smartTag>
      <w:r w:rsidRPr="001C09DE">
        <w:rPr>
          <w:rFonts w:ascii="Trebuchet MS" w:hAnsi="Trebuchet MS"/>
          <w:b/>
        </w:rPr>
        <w:t xml:space="preserve">. </w:t>
      </w:r>
    </w:p>
    <w:p w:rsidR="00D4544A" w:rsidRPr="001C09DE" w:rsidRDefault="00D4544A" w:rsidP="00FA401B">
      <w:pPr>
        <w:ind w:left="851" w:hanging="284"/>
        <w:jc w:val="both"/>
        <w:rPr>
          <w:rFonts w:ascii="Trebuchet MS" w:hAnsi="Trebuchet MS"/>
          <w:b/>
        </w:rPr>
      </w:pPr>
      <w:proofErr w:type="spellStart"/>
      <w:r w:rsidRPr="001C09DE">
        <w:rPr>
          <w:rFonts w:ascii="Trebuchet MS" w:hAnsi="Trebuchet MS"/>
          <w:b/>
        </w:rPr>
        <w:t>Heb</w:t>
      </w:r>
      <w:proofErr w:type="spellEnd"/>
      <w:r w:rsidRPr="001C09DE">
        <w:rPr>
          <w:rFonts w:ascii="Trebuchet MS" w:hAnsi="Trebuchet MS"/>
          <w:b/>
        </w:rPr>
        <w:t>. 9:28; Isa. 25:8,9; Mat. 25:34.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AD" w:rsidRDefault="00717CAD" w:rsidP="000F3338">
      <w:r>
        <w:separator/>
      </w:r>
    </w:p>
  </w:endnote>
  <w:endnote w:type="continuationSeparator" w:id="0">
    <w:p w:rsidR="00717CAD" w:rsidRDefault="00717C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AD" w:rsidRDefault="00717CAD" w:rsidP="000F3338">
      <w:r>
        <w:separator/>
      </w:r>
    </w:p>
  </w:footnote>
  <w:footnote w:type="continuationSeparator" w:id="0">
    <w:p w:rsidR="00717CAD" w:rsidRDefault="00717C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7CAD"/>
    <w:rsid w:val="0073162C"/>
    <w:rsid w:val="008263F8"/>
    <w:rsid w:val="008269C9"/>
    <w:rsid w:val="00AF15E3"/>
    <w:rsid w:val="00BE3F04"/>
    <w:rsid w:val="00C50697"/>
    <w:rsid w:val="00C63B7C"/>
    <w:rsid w:val="00D4544A"/>
    <w:rsid w:val="00D7260E"/>
    <w:rsid w:val="00E023AA"/>
    <w:rsid w:val="00E35B97"/>
    <w:rsid w:val="00E47BBB"/>
    <w:rsid w:val="00E54575"/>
    <w:rsid w:val="00F126E9"/>
    <w:rsid w:val="00F27DCA"/>
    <w:rsid w:val="00F54C12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D9294E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4544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4544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2020-01-14T07:21:00Z</dcterms:created>
  <dcterms:modified xsi:type="dcterms:W3CDTF">2020-01-27T18:38:00Z</dcterms:modified>
  <cp:category>SERMÕES PARA QUARTAS-FEIRAS</cp:category>
</cp:coreProperties>
</file>