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0FC" w:rsidRPr="003A6587" w:rsidRDefault="009A30FC" w:rsidP="009A30FC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3A6587">
          <w:rPr>
            <w:rFonts w:ascii="Trebuchet MS" w:hAnsi="Trebuchet MS"/>
            <w:color w:val="FF0000"/>
            <w:sz w:val="36"/>
            <w:szCs w:val="24"/>
          </w:rPr>
          <w:t>ONDE</w:t>
        </w:r>
      </w:smartTag>
      <w:r w:rsidRPr="003A6587">
        <w:rPr>
          <w:rFonts w:ascii="Trebuchet MS" w:hAnsi="Trebuchet MS"/>
          <w:color w:val="FF0000"/>
          <w:sz w:val="36"/>
          <w:szCs w:val="24"/>
        </w:rPr>
        <w:t xml:space="preserve"> ESTAMOS E </w:t>
      </w:r>
      <w:smartTag w:uri="schemas-houaiss/acao" w:element="dm">
        <w:r w:rsidRPr="003A6587">
          <w:rPr>
            <w:rFonts w:ascii="Trebuchet MS" w:hAnsi="Trebuchet MS"/>
            <w:color w:val="FF0000"/>
            <w:sz w:val="36"/>
            <w:szCs w:val="24"/>
          </w:rPr>
          <w:t>PARA</w:t>
        </w:r>
      </w:smartTag>
      <w:r w:rsidRPr="003A6587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3A6587">
          <w:rPr>
            <w:rFonts w:ascii="Trebuchet MS" w:hAnsi="Trebuchet MS"/>
            <w:color w:val="FF0000"/>
            <w:sz w:val="36"/>
            <w:szCs w:val="24"/>
          </w:rPr>
          <w:t>ONDE</w:t>
        </w:r>
      </w:smartTag>
      <w:r w:rsidRPr="003A6587">
        <w:rPr>
          <w:rFonts w:ascii="Trebuchet MS" w:hAnsi="Trebuchet MS"/>
          <w:color w:val="FF0000"/>
          <w:sz w:val="36"/>
          <w:szCs w:val="24"/>
        </w:rPr>
        <w:t xml:space="preserve"> VAMOS?</w:t>
      </w:r>
    </w:p>
    <w:p w:rsidR="009A30FC" w:rsidRDefault="009A30FC" w:rsidP="009A30FC">
      <w:pPr>
        <w:ind w:firstLine="567"/>
        <w:jc w:val="both"/>
        <w:rPr>
          <w:rFonts w:ascii="Trebuchet MS" w:hAnsi="Trebuchet MS"/>
        </w:rPr>
      </w:pPr>
    </w:p>
    <w:p w:rsidR="003A6587" w:rsidRPr="001C09DE" w:rsidRDefault="003A6587" w:rsidP="009A30FC">
      <w:pPr>
        <w:ind w:firstLine="567"/>
        <w:jc w:val="both"/>
        <w:rPr>
          <w:rFonts w:ascii="Trebuchet MS" w:hAnsi="Trebuchet MS"/>
        </w:rPr>
      </w:pPr>
    </w:p>
    <w:p w:rsidR="009A30FC" w:rsidRPr="001C09DE" w:rsidRDefault="009A30FC" w:rsidP="009A30FC">
      <w:pPr>
        <w:ind w:firstLine="567"/>
        <w:jc w:val="both"/>
        <w:rPr>
          <w:rFonts w:ascii="Trebuchet MS" w:hAnsi="Trebuchet MS"/>
        </w:rPr>
      </w:pPr>
      <w:smartTag w:uri="schemas-houaiss/acao" w:element="hm">
        <w:r w:rsidRPr="001C09DE">
          <w:rPr>
            <w:rFonts w:ascii="Trebuchet MS" w:hAnsi="Trebuchet MS"/>
            <w:sz w:val="27"/>
            <w:szCs w:val="27"/>
          </w:rPr>
          <w:t>Recapitular</w:t>
        </w:r>
      </w:smartTag>
      <w:r w:rsidRPr="001C09DE">
        <w:rPr>
          <w:rFonts w:ascii="Trebuchet MS" w:hAnsi="Trebuchet MS"/>
          <w:sz w:val="27"/>
          <w:szCs w:val="27"/>
        </w:rPr>
        <w:t xml:space="preserve"> o "porquê" das </w:t>
      </w:r>
      <w:smartTag w:uri="schemas-houaiss/mini" w:element="verbetes">
        <w:r w:rsidRPr="001C09DE">
          <w:rPr>
            <w:rFonts w:ascii="Trebuchet MS" w:hAnsi="Trebuchet MS"/>
            <w:sz w:val="27"/>
            <w:szCs w:val="27"/>
          </w:rPr>
          <w:t>misérias</w:t>
        </w:r>
      </w:smartTag>
      <w:r w:rsidRPr="001C09DE">
        <w:rPr>
          <w:rFonts w:ascii="Trebuchet MS" w:hAnsi="Trebuchet MS"/>
          <w:sz w:val="27"/>
          <w:szCs w:val="27"/>
        </w:rPr>
        <w:t xml:space="preserve">. É </w:t>
      </w:r>
      <w:smartTag w:uri="schemas-houaiss/mini" w:element="verbetes">
        <w:r w:rsidRPr="001C09DE">
          <w:rPr>
            <w:rFonts w:ascii="Trebuchet MS" w:hAnsi="Trebuchet MS"/>
            <w:sz w:val="27"/>
            <w:szCs w:val="27"/>
          </w:rPr>
          <w:t>Deus</w:t>
        </w:r>
      </w:smartTag>
      <w:r w:rsidRPr="001C09DE">
        <w:rPr>
          <w:rFonts w:ascii="Trebuchet MS" w:hAnsi="Trebuchet MS"/>
          <w:sz w:val="27"/>
          <w:szCs w:val="27"/>
        </w:rPr>
        <w:t xml:space="preserve"> culpado? </w:t>
      </w:r>
      <w:smartTag w:uri="schemas-houaiss/mini" w:element="verbetes">
        <w:r w:rsidRPr="001C09DE">
          <w:rPr>
            <w:rFonts w:ascii="Trebuchet MS" w:hAnsi="Trebuchet MS"/>
            <w:sz w:val="27"/>
            <w:szCs w:val="27"/>
          </w:rPr>
          <w:t>Éden</w:t>
        </w:r>
      </w:smartTag>
      <w:r w:rsidRPr="001C09DE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sz w:val="27"/>
            <w:szCs w:val="27"/>
          </w:rPr>
          <w:t>criado</w:t>
        </w:r>
      </w:smartTag>
      <w:r w:rsidRPr="001C09DE">
        <w:rPr>
          <w:rFonts w:ascii="Trebuchet MS" w:hAnsi="Trebuchet MS"/>
          <w:sz w:val="27"/>
          <w:szCs w:val="27"/>
        </w:rPr>
        <w:t xml:space="preserve">. O </w:t>
      </w:r>
      <w:smartTag w:uri="schemas-houaiss/mini" w:element="verbetes">
        <w:r w:rsidRPr="001C09DE">
          <w:rPr>
            <w:rFonts w:ascii="Trebuchet MS" w:hAnsi="Trebuchet MS"/>
            <w:sz w:val="27"/>
            <w:szCs w:val="27"/>
          </w:rPr>
          <w:t>Amor</w:t>
        </w:r>
      </w:smartTag>
      <w:r w:rsidRPr="001C09DE">
        <w:rPr>
          <w:rFonts w:ascii="Trebuchet MS" w:hAnsi="Trebuchet MS"/>
          <w:sz w:val="27"/>
          <w:szCs w:val="27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  <w:sz w:val="27"/>
            <w:szCs w:val="27"/>
          </w:rPr>
          <w:t>Deus</w:t>
        </w:r>
      </w:smartTag>
      <w:r w:rsidRPr="001C09DE">
        <w:rPr>
          <w:rFonts w:ascii="Trebuchet MS" w:hAnsi="Trebuchet MS"/>
          <w:sz w:val="27"/>
          <w:szCs w:val="27"/>
        </w:rPr>
        <w:t xml:space="preserve">. A </w:t>
      </w:r>
      <w:smartTag w:uri="schemas-houaiss/mini" w:element="verbetes">
        <w:r w:rsidRPr="001C09DE">
          <w:rPr>
            <w:rFonts w:ascii="Trebuchet MS" w:hAnsi="Trebuchet MS"/>
            <w:sz w:val="27"/>
            <w:szCs w:val="27"/>
          </w:rPr>
          <w:t>cruz</w:t>
        </w:r>
      </w:smartTag>
      <w:r w:rsidRPr="001C09DE">
        <w:rPr>
          <w:rFonts w:ascii="Trebuchet MS" w:hAnsi="Trebuchet MS"/>
          <w:sz w:val="27"/>
          <w:szCs w:val="27"/>
        </w:rPr>
        <w:t xml:space="preserve">. </w:t>
      </w:r>
      <w:proofErr w:type="spellStart"/>
      <w:r w:rsidRPr="001C09DE">
        <w:rPr>
          <w:rFonts w:ascii="Trebuchet MS" w:hAnsi="Trebuchet MS"/>
          <w:sz w:val="27"/>
          <w:szCs w:val="27"/>
        </w:rPr>
        <w:t>Jo</w:t>
      </w:r>
      <w:proofErr w:type="spellEnd"/>
      <w:r w:rsidRPr="001C09DE">
        <w:rPr>
          <w:rFonts w:ascii="Trebuchet MS" w:hAnsi="Trebuchet MS"/>
          <w:sz w:val="27"/>
          <w:szCs w:val="27"/>
        </w:rPr>
        <w:t xml:space="preserve">. 3:16 e a reconciliação do </w:t>
      </w:r>
      <w:smartTag w:uri="schemas-houaiss/mini" w:element="verbetes">
        <w:r w:rsidRPr="001C09DE">
          <w:rPr>
            <w:rFonts w:ascii="Trebuchet MS" w:hAnsi="Trebuchet MS"/>
            <w:sz w:val="27"/>
            <w:szCs w:val="27"/>
          </w:rPr>
          <w:t>pecador</w:t>
        </w:r>
      </w:smartTag>
      <w:r w:rsidRPr="001C09DE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sz w:val="27"/>
            <w:szCs w:val="27"/>
          </w:rPr>
          <w:t>com</w:t>
        </w:r>
      </w:smartTag>
      <w:r w:rsidRPr="001C09DE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sz w:val="27"/>
            <w:szCs w:val="27"/>
          </w:rPr>
          <w:t>Deus</w:t>
        </w:r>
      </w:smartTag>
      <w:r w:rsidRPr="001C09DE">
        <w:rPr>
          <w:rFonts w:ascii="Trebuchet MS" w:hAnsi="Trebuchet MS"/>
        </w:rPr>
        <w:t xml:space="preserve">. </w:t>
      </w:r>
    </w:p>
    <w:p w:rsidR="009A30FC" w:rsidRPr="001C09DE" w:rsidRDefault="009A30FC" w:rsidP="009A30FC">
      <w:pPr>
        <w:ind w:firstLine="567"/>
        <w:jc w:val="both"/>
        <w:rPr>
          <w:rFonts w:ascii="Trebuchet MS" w:hAnsi="Trebuchet MS"/>
        </w:rPr>
      </w:pPr>
    </w:p>
    <w:p w:rsidR="009A30FC" w:rsidRPr="001C09DE" w:rsidRDefault="009A30FC" w:rsidP="009A30FC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</w:t>
      </w:r>
      <w:smartTag w:uri="schemas-houaiss/mini" w:element="verbetes">
        <w:r w:rsidRPr="001C09DE">
          <w:rPr>
            <w:rFonts w:ascii="Trebuchet MS" w:hAnsi="Trebuchet MS"/>
            <w:b/>
          </w:rPr>
          <w:t>Onde</w:t>
        </w:r>
      </w:smartTag>
      <w:r w:rsidRPr="001C09DE">
        <w:rPr>
          <w:rFonts w:ascii="Trebuchet MS" w:hAnsi="Trebuchet MS"/>
          <w:b/>
        </w:rPr>
        <w:t xml:space="preserve"> estamos – </w:t>
      </w:r>
      <w:smartTag w:uri="schemas-houaiss/mini" w:element="verbetes">
        <w:r w:rsidRPr="001C09DE">
          <w:rPr>
            <w:rFonts w:ascii="Trebuchet MS" w:hAnsi="Trebuchet MS"/>
            <w:b/>
          </w:rPr>
          <w:t>Longe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ou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perto</w:t>
        </w:r>
      </w:smartTag>
      <w:r w:rsidRPr="001C09DE">
        <w:rPr>
          <w:rFonts w:ascii="Trebuchet MS" w:hAnsi="Trebuchet MS"/>
          <w:b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  <w:b/>
          </w:rPr>
          <w:t>lar</w:t>
        </w:r>
      </w:smartTag>
      <w:r w:rsidRPr="001C09DE">
        <w:rPr>
          <w:rFonts w:ascii="Trebuchet MS" w:hAnsi="Trebuchet MS"/>
          <w:b/>
        </w:rPr>
        <w:t>?</w:t>
      </w:r>
    </w:p>
    <w:p w:rsidR="003A6587" w:rsidRDefault="003A6587" w:rsidP="009A30FC">
      <w:pPr>
        <w:ind w:left="851" w:hanging="284"/>
        <w:jc w:val="both"/>
        <w:rPr>
          <w:rFonts w:ascii="Trebuchet MS" w:hAnsi="Trebuchet MS"/>
        </w:rPr>
      </w:pPr>
    </w:p>
    <w:p w:rsidR="009A30FC" w:rsidRPr="001C09DE" w:rsidRDefault="009A30FC" w:rsidP="009A30FC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Grande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privilégio</w:t>
        </w:r>
      </w:smartTag>
      <w:r w:rsidRPr="001C09DE">
        <w:rPr>
          <w:rFonts w:ascii="Trebuchet MS" w:hAnsi="Trebuchet MS"/>
        </w:rPr>
        <w:t xml:space="preserve"> é </w:t>
      </w:r>
      <w:smartTag w:uri="schemas-houaiss/acao" w:element="hdm">
        <w:r w:rsidRPr="001C09DE">
          <w:rPr>
            <w:rFonts w:ascii="Trebuchet MS" w:hAnsi="Trebuchet MS"/>
          </w:rPr>
          <w:t>conhecer</w:t>
        </w:r>
      </w:smartTag>
      <w:r w:rsidRPr="001C09DE">
        <w:rPr>
          <w:rFonts w:ascii="Trebuchet MS" w:hAnsi="Trebuchet MS"/>
        </w:rPr>
        <w:t xml:space="preserve"> o</w:t>
      </w:r>
      <w:bookmarkStart w:id="0" w:name="_GoBack"/>
      <w:bookmarkEnd w:id="0"/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tempo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atravessamos e o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reserva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futuro</w:t>
        </w:r>
      </w:smartTag>
      <w:r w:rsidRPr="001C09DE">
        <w:rPr>
          <w:rFonts w:ascii="Trebuchet MS" w:hAnsi="Trebuchet MS"/>
        </w:rPr>
        <w:t>.</w:t>
      </w:r>
    </w:p>
    <w:p w:rsidR="009A30FC" w:rsidRPr="001C09DE" w:rsidRDefault="009A30FC" w:rsidP="009A30F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A perplexidade é </w:t>
      </w:r>
      <w:smartTag w:uri="schemas-houaiss/acao" w:element="dm">
        <w:r w:rsidRPr="001C09DE">
          <w:rPr>
            <w:rFonts w:ascii="Trebuchet MS" w:hAnsi="Trebuchet MS"/>
          </w:rPr>
          <w:t>universal</w:t>
        </w:r>
      </w:smartTag>
      <w:r w:rsidRPr="001C09DE">
        <w:rPr>
          <w:rFonts w:ascii="Trebuchet MS" w:hAnsi="Trebuchet MS"/>
        </w:rPr>
        <w:t>.</w:t>
      </w:r>
    </w:p>
    <w:p w:rsidR="003A6587" w:rsidRDefault="003A6587" w:rsidP="009A30FC">
      <w:pPr>
        <w:ind w:firstLine="567"/>
        <w:jc w:val="both"/>
        <w:rPr>
          <w:rFonts w:ascii="Trebuchet MS" w:hAnsi="Trebuchet MS"/>
        </w:rPr>
      </w:pPr>
    </w:p>
    <w:p w:rsidR="009A30FC" w:rsidRPr="001C09DE" w:rsidRDefault="009A30FC" w:rsidP="009A30FC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A </w:t>
      </w:r>
      <w:smartTag w:uri="schemas-houaiss/mini" w:element="verbetes">
        <w:r w:rsidRPr="001C09DE">
          <w:rPr>
            <w:rFonts w:ascii="Trebuchet MS" w:hAnsi="Trebuchet MS"/>
          </w:rPr>
          <w:t>mesma</w:t>
        </w:r>
      </w:smartTag>
      <w:r w:rsidRPr="001C09DE">
        <w:rPr>
          <w:rFonts w:ascii="Trebuchet MS" w:hAnsi="Trebuchet MS"/>
        </w:rPr>
        <w:t xml:space="preserve"> perplexidade no </w:t>
      </w:r>
      <w:smartTag w:uri="schemas-houaiss/mini" w:element="verbetes">
        <w:r w:rsidRPr="001C09DE">
          <w:rPr>
            <w:rFonts w:ascii="Trebuchet MS" w:hAnsi="Trebuchet MS"/>
          </w:rPr>
          <w:t>passado</w:t>
        </w:r>
      </w:smartTag>
      <w:r w:rsidRPr="001C09DE">
        <w:rPr>
          <w:rFonts w:ascii="Trebuchet MS" w:hAnsi="Trebuchet MS"/>
        </w:rPr>
        <w:t>. - Dan. 2:1-4, 23-44.</w:t>
      </w:r>
    </w:p>
    <w:p w:rsidR="009A30FC" w:rsidRPr="001C09DE" w:rsidRDefault="009A30FC" w:rsidP="009A30FC">
      <w:pPr>
        <w:ind w:firstLine="567"/>
        <w:jc w:val="both"/>
        <w:rPr>
          <w:rFonts w:ascii="Trebuchet MS" w:hAnsi="Trebuchet MS"/>
        </w:rPr>
      </w:pPr>
    </w:p>
    <w:p w:rsidR="009A30FC" w:rsidRPr="001C09DE" w:rsidRDefault="009A30FC" w:rsidP="009A30FC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 – A </w:t>
      </w:r>
      <w:smartTag w:uri="schemas-houaiss/mini" w:element="verbetes">
        <w:r w:rsidRPr="001C09DE">
          <w:rPr>
            <w:rFonts w:ascii="Trebuchet MS" w:hAnsi="Trebuchet MS"/>
            <w:b/>
          </w:rPr>
          <w:t>história</w:t>
        </w:r>
      </w:smartTag>
      <w:r w:rsidRPr="001C09DE">
        <w:rPr>
          <w:rFonts w:ascii="Trebuchet MS" w:hAnsi="Trebuchet MS"/>
          <w:b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  <w:b/>
          </w:rPr>
          <w:t>mundo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em</w:t>
        </w:r>
      </w:smartTag>
      <w:r w:rsidRPr="001C09DE">
        <w:rPr>
          <w:rFonts w:ascii="Trebuchet MS" w:hAnsi="Trebuchet MS"/>
          <w:b/>
        </w:rPr>
        <w:t xml:space="preserve"> 215 </w:t>
      </w:r>
      <w:smartTag w:uri="schemas-houaiss/mini" w:element="verbetes">
        <w:r w:rsidRPr="001C09DE">
          <w:rPr>
            <w:rFonts w:ascii="Trebuchet MS" w:hAnsi="Trebuchet MS"/>
            <w:b/>
          </w:rPr>
          <w:t>palavras</w:t>
        </w:r>
      </w:smartTag>
      <w:r w:rsidRPr="001C09DE">
        <w:rPr>
          <w:rFonts w:ascii="Trebuchet MS" w:hAnsi="Trebuchet MS"/>
          <w:b/>
        </w:rPr>
        <w:t xml:space="preserve"> - Vs. 36-44. </w:t>
      </w:r>
    </w:p>
    <w:p w:rsidR="003A6587" w:rsidRDefault="003A6587" w:rsidP="009A30FC">
      <w:pPr>
        <w:ind w:firstLine="567"/>
        <w:jc w:val="both"/>
        <w:rPr>
          <w:rFonts w:ascii="Trebuchet MS" w:hAnsi="Trebuchet MS"/>
        </w:rPr>
      </w:pPr>
    </w:p>
    <w:p w:rsidR="009A30FC" w:rsidRPr="001C09DE" w:rsidRDefault="009A30FC" w:rsidP="009A30FC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A </w:t>
      </w:r>
      <w:smartTag w:uri="schemas-houaiss/mini" w:element="verbetes">
        <w:r w:rsidRPr="001C09DE">
          <w:rPr>
            <w:rFonts w:ascii="Trebuchet MS" w:hAnsi="Trebuchet MS"/>
          </w:rPr>
          <w:t>plataforma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história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humana</w:t>
        </w:r>
      </w:smartTag>
      <w:r w:rsidRPr="001C09DE">
        <w:rPr>
          <w:rFonts w:ascii="Trebuchet MS" w:hAnsi="Trebuchet MS"/>
        </w:rPr>
        <w:t>.</w:t>
      </w:r>
    </w:p>
    <w:p w:rsidR="009A30FC" w:rsidRPr="001C09DE" w:rsidRDefault="009A30FC" w:rsidP="009A30FC">
      <w:pPr>
        <w:ind w:firstLine="851"/>
        <w:jc w:val="both"/>
        <w:rPr>
          <w:rFonts w:ascii="Trebuchet MS" w:hAnsi="Trebuchet MS"/>
          <w:lang w:val="it-IT"/>
        </w:rPr>
      </w:pPr>
      <w:r w:rsidRPr="001C09DE">
        <w:rPr>
          <w:rFonts w:ascii="Trebuchet MS" w:hAnsi="Trebuchet MS"/>
          <w:lang w:val="it-IT"/>
        </w:rPr>
        <w:t>a) Babilônia. - V. 37, 38 (605-539 A.C.).</w:t>
      </w:r>
    </w:p>
    <w:p w:rsidR="009A30FC" w:rsidRPr="001C09DE" w:rsidRDefault="009A30FC" w:rsidP="009A30F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>b) Medo-Pérsia. - V. 39 (539-331 A.C.).</w:t>
      </w:r>
    </w:p>
    <w:p w:rsidR="009A30FC" w:rsidRPr="001C09DE" w:rsidRDefault="009A30FC" w:rsidP="009A30F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>c) Grécia. - V. 39 (331-168 A. C.).</w:t>
      </w:r>
    </w:p>
    <w:p w:rsidR="009A30FC" w:rsidRPr="001C09DE" w:rsidRDefault="009A30FC" w:rsidP="009A30F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>d) Roma. - V. 40 (168 A.C. a 476 A. D.).</w:t>
      </w:r>
    </w:p>
    <w:p w:rsidR="003A6587" w:rsidRDefault="003A6587" w:rsidP="009A30FC">
      <w:pPr>
        <w:ind w:firstLine="567"/>
        <w:jc w:val="both"/>
        <w:rPr>
          <w:rFonts w:ascii="Trebuchet MS" w:hAnsi="Trebuchet MS"/>
        </w:rPr>
      </w:pPr>
    </w:p>
    <w:p w:rsidR="009A30FC" w:rsidRPr="001C09DE" w:rsidRDefault="009A30FC" w:rsidP="009A30FC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O </w:t>
      </w:r>
      <w:smartTag w:uri="schemas-houaiss/mini" w:element="verbetes">
        <w:r w:rsidRPr="001C09DE">
          <w:rPr>
            <w:rFonts w:ascii="Trebuchet MS" w:hAnsi="Trebuchet MS"/>
          </w:rPr>
          <w:t>estado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atual</w:t>
        </w:r>
      </w:smartTag>
      <w:r w:rsidRPr="001C09DE">
        <w:rPr>
          <w:rFonts w:ascii="Trebuchet MS" w:hAnsi="Trebuchet MS"/>
        </w:rPr>
        <w:t xml:space="preserve"> da </w:t>
      </w:r>
      <w:smartTag w:uri="schemas-houaiss/acao" w:element="dm">
        <w:r w:rsidRPr="001C09DE">
          <w:rPr>
            <w:rFonts w:ascii="Trebuchet MS" w:hAnsi="Trebuchet MS"/>
          </w:rPr>
          <w:t>divisão</w:t>
        </w:r>
      </w:smartTag>
      <w:r w:rsidRPr="001C09DE">
        <w:rPr>
          <w:rFonts w:ascii="Trebuchet MS" w:hAnsi="Trebuchet MS"/>
        </w:rPr>
        <w:t>. - V. 41-44.</w:t>
      </w:r>
    </w:p>
    <w:p w:rsidR="009A30FC" w:rsidRPr="001C09DE" w:rsidRDefault="009A30FC" w:rsidP="009A30F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As </w:t>
      </w:r>
      <w:smartTag w:uri="schemas-houaiss/mini" w:element="verbetes">
        <w:r w:rsidRPr="001C09DE">
          <w:rPr>
            <w:rFonts w:ascii="Trebuchet MS" w:hAnsi="Trebuchet MS"/>
          </w:rPr>
          <w:t>causas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reinantes</w:t>
        </w:r>
      </w:smartTag>
      <w:r w:rsidRPr="001C09DE">
        <w:rPr>
          <w:rFonts w:ascii="Trebuchet MS" w:hAnsi="Trebuchet MS"/>
        </w:rPr>
        <w:t>.</w:t>
      </w:r>
    </w:p>
    <w:p w:rsidR="009A30FC" w:rsidRPr="001C09DE" w:rsidRDefault="009A30FC" w:rsidP="009A30F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As </w:t>
      </w:r>
      <w:smartTag w:uri="schemas-houaiss/mini" w:element="verbetes">
        <w:r w:rsidRPr="001C09DE">
          <w:rPr>
            <w:rFonts w:ascii="Trebuchet MS" w:hAnsi="Trebuchet MS"/>
          </w:rPr>
          <w:t>tentativas</w:t>
        </w:r>
      </w:smartTag>
      <w:r w:rsidRPr="001C09DE">
        <w:rPr>
          <w:rFonts w:ascii="Trebuchet MS" w:hAnsi="Trebuchet MS"/>
        </w:rPr>
        <w:t xml:space="preserve"> de </w:t>
      </w:r>
      <w:smartTag w:uri="schemas-houaiss/acao" w:element="dm">
        <w:r w:rsidRPr="001C09DE">
          <w:rPr>
            <w:rFonts w:ascii="Trebuchet MS" w:hAnsi="Trebuchet MS"/>
          </w:rPr>
          <w:t>união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por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meio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política</w:t>
        </w:r>
      </w:smartTag>
      <w:r w:rsidRPr="001C09DE">
        <w:rPr>
          <w:rFonts w:ascii="Trebuchet MS" w:hAnsi="Trebuchet MS"/>
        </w:rPr>
        <w:t xml:space="preserve"> e </w:t>
      </w:r>
      <w:smartTag w:uri="schemas-houaiss/acao" w:element="dm">
        <w:r w:rsidRPr="001C09DE">
          <w:rPr>
            <w:rFonts w:ascii="Trebuchet MS" w:hAnsi="Trebuchet MS"/>
          </w:rPr>
          <w:t>casamento</w:t>
        </w:r>
      </w:smartTag>
      <w:r w:rsidRPr="001C09DE">
        <w:rPr>
          <w:rFonts w:ascii="Trebuchet MS" w:hAnsi="Trebuchet MS"/>
        </w:rPr>
        <w:t>.</w:t>
      </w:r>
    </w:p>
    <w:p w:rsidR="003A6587" w:rsidRDefault="003A6587" w:rsidP="009A30FC">
      <w:pPr>
        <w:ind w:firstLine="567"/>
        <w:jc w:val="both"/>
        <w:rPr>
          <w:rFonts w:ascii="Trebuchet MS" w:hAnsi="Trebuchet MS"/>
        </w:rPr>
      </w:pPr>
    </w:p>
    <w:p w:rsidR="009A30FC" w:rsidRPr="001C09DE" w:rsidRDefault="009A30FC" w:rsidP="009A30FC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A </w:t>
      </w:r>
      <w:smartTag w:uri="schemas-houaiss/mini" w:element="verbetes">
        <w:r w:rsidRPr="001C09DE">
          <w:rPr>
            <w:rFonts w:ascii="Trebuchet MS" w:hAnsi="Trebuchet MS"/>
          </w:rPr>
          <w:t>inutilidade</w:t>
        </w:r>
      </w:smartTag>
      <w:r w:rsidRPr="001C09DE">
        <w:rPr>
          <w:rFonts w:ascii="Trebuchet MS" w:hAnsi="Trebuchet MS"/>
        </w:rPr>
        <w:t xml:space="preserve"> predita. - V. 43.</w:t>
      </w:r>
    </w:p>
    <w:p w:rsidR="009A30FC" w:rsidRPr="001C09DE" w:rsidRDefault="009A30FC" w:rsidP="009A30F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</w:t>
      </w:r>
      <w:smartTag w:uri="schemas-houaiss/mini" w:element="verbetes">
        <w:r w:rsidRPr="001C09DE">
          <w:rPr>
            <w:rFonts w:ascii="Trebuchet MS" w:hAnsi="Trebuchet MS"/>
          </w:rPr>
          <w:t>Onde</w:t>
        </w:r>
      </w:smartTag>
      <w:r w:rsidRPr="001C09DE">
        <w:rPr>
          <w:rFonts w:ascii="Trebuchet MS" w:hAnsi="Trebuchet MS"/>
        </w:rPr>
        <w:t xml:space="preserve"> estamos? No </w:t>
      </w:r>
      <w:smartTag w:uri="schemas-houaiss/mini" w:element="verbetes">
        <w:r w:rsidRPr="001C09DE">
          <w:rPr>
            <w:rFonts w:ascii="Trebuchet MS" w:hAnsi="Trebuchet MS"/>
          </w:rPr>
          <w:t>fim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tudo</w:t>
        </w:r>
      </w:smartTag>
      <w:r w:rsidRPr="001C09DE">
        <w:rPr>
          <w:rFonts w:ascii="Trebuchet MS" w:hAnsi="Trebuchet MS"/>
        </w:rPr>
        <w:t>.</w:t>
      </w:r>
    </w:p>
    <w:p w:rsidR="003A6587" w:rsidRDefault="003A6587" w:rsidP="009A30FC">
      <w:pPr>
        <w:ind w:firstLine="567"/>
        <w:jc w:val="both"/>
        <w:rPr>
          <w:rFonts w:ascii="Trebuchet MS" w:hAnsi="Trebuchet MS"/>
        </w:rPr>
      </w:pPr>
    </w:p>
    <w:p w:rsidR="009A30FC" w:rsidRPr="001C09DE" w:rsidRDefault="009A30FC" w:rsidP="009A30FC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4. A </w:t>
      </w:r>
      <w:smartTag w:uri="schemas-houaiss/acao" w:element="dm">
        <w:r w:rsidRPr="001C09DE">
          <w:rPr>
            <w:rFonts w:ascii="Trebuchet MS" w:hAnsi="Trebuchet MS"/>
          </w:rPr>
          <w:t>advertência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divina</w:t>
        </w:r>
      </w:smartTag>
      <w:r w:rsidRPr="001C09DE">
        <w:rPr>
          <w:rFonts w:ascii="Trebuchet MS" w:hAnsi="Trebuchet MS"/>
        </w:rPr>
        <w:t>. - V. 44, 45.</w:t>
      </w:r>
    </w:p>
    <w:p w:rsidR="003A6587" w:rsidRDefault="003A6587" w:rsidP="009A30FC">
      <w:pPr>
        <w:ind w:firstLine="567"/>
        <w:jc w:val="both"/>
        <w:rPr>
          <w:rFonts w:ascii="Trebuchet MS" w:hAnsi="Trebuchet MS"/>
        </w:rPr>
      </w:pPr>
      <w:smartTag w:uri="schemas-houaiss/mini" w:element="verbetes"/>
    </w:p>
    <w:p w:rsidR="009A30FC" w:rsidRPr="001C09DE" w:rsidRDefault="009A30FC" w:rsidP="009A30FC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>Seguros</w:t>
      </w:r>
      <w:r w:rsidRPr="001C09DE">
        <w:rPr>
          <w:rFonts w:ascii="Trebuchet MS" w:hAnsi="Trebuchet MS"/>
        </w:rPr>
        <w:t xml:space="preserve"> no </w:t>
      </w:r>
      <w:smartTag w:uri="schemas-houaiss/mini" w:element="verbetes">
        <w:r w:rsidRPr="001C09DE">
          <w:rPr>
            <w:rFonts w:ascii="Trebuchet MS" w:hAnsi="Trebuchet MS"/>
          </w:rPr>
          <w:t>passado</w:t>
        </w:r>
      </w:smartTag>
      <w:r w:rsidRPr="001C09DE">
        <w:rPr>
          <w:rFonts w:ascii="Trebuchet MS" w:hAnsi="Trebuchet MS"/>
        </w:rPr>
        <w:t xml:space="preserve">! </w:t>
      </w:r>
      <w:smartTag w:uri="schemas-houaiss/mini" w:element="verbetes">
        <w:r w:rsidRPr="001C09DE">
          <w:rPr>
            <w:rFonts w:ascii="Trebuchet MS" w:hAnsi="Trebuchet MS"/>
          </w:rPr>
          <w:t>Certos</w:t>
        </w:r>
      </w:smartTag>
      <w:r w:rsidRPr="001C09DE">
        <w:rPr>
          <w:rFonts w:ascii="Trebuchet MS" w:hAnsi="Trebuchet MS"/>
        </w:rPr>
        <w:t xml:space="preserve"> no </w:t>
      </w:r>
      <w:smartTag w:uri="schemas-houaiss/acao" w:element="dm">
        <w:r w:rsidRPr="001C09DE">
          <w:rPr>
            <w:rFonts w:ascii="Trebuchet MS" w:hAnsi="Trebuchet MS"/>
          </w:rPr>
          <w:t>presente</w:t>
        </w:r>
      </w:smartTag>
      <w:r w:rsidRPr="001C09DE">
        <w:rPr>
          <w:rFonts w:ascii="Trebuchet MS" w:hAnsi="Trebuchet MS"/>
        </w:rPr>
        <w:t xml:space="preserve">! Iluminados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futuro</w:t>
        </w:r>
      </w:smartTag>
      <w:r w:rsidRPr="001C09DE">
        <w:rPr>
          <w:rFonts w:ascii="Trebuchet MS" w:hAnsi="Trebuchet MS"/>
        </w:rPr>
        <w:t>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21C" w:rsidRDefault="000A421C" w:rsidP="000F3338">
      <w:r>
        <w:separator/>
      </w:r>
    </w:p>
  </w:endnote>
  <w:endnote w:type="continuationSeparator" w:id="0">
    <w:p w:rsidR="000A421C" w:rsidRDefault="000A421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21C" w:rsidRDefault="000A421C" w:rsidP="000F3338">
      <w:r>
        <w:separator/>
      </w:r>
    </w:p>
  </w:footnote>
  <w:footnote w:type="continuationSeparator" w:id="0">
    <w:p w:rsidR="000A421C" w:rsidRDefault="000A421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A421C"/>
    <w:rsid w:val="000D037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A6587"/>
    <w:rsid w:val="00471C8C"/>
    <w:rsid w:val="005B4694"/>
    <w:rsid w:val="005F34F8"/>
    <w:rsid w:val="006D56A1"/>
    <w:rsid w:val="0073162C"/>
    <w:rsid w:val="008269C9"/>
    <w:rsid w:val="009A30F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F71F68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30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A30F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A30F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2020-01-14T07:28:00Z</dcterms:created>
  <dcterms:modified xsi:type="dcterms:W3CDTF">2020-01-27T18:39:00Z</dcterms:modified>
  <cp:category>SERMÕES PARA QUARTAS-FEIRAS</cp:category>
</cp:coreProperties>
</file>