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A9" w:rsidRPr="00C8720C" w:rsidRDefault="00887AA9" w:rsidP="00887AA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8720C">
        <w:rPr>
          <w:rFonts w:ascii="Trebuchet MS" w:hAnsi="Trebuchet MS"/>
          <w:color w:val="FF0000"/>
          <w:sz w:val="36"/>
          <w:szCs w:val="24"/>
        </w:rPr>
        <w:t xml:space="preserve">OS AMIGOS E A RECREAÇÃO DO CRISTÃO </w:t>
      </w:r>
    </w:p>
    <w:p w:rsidR="00887AA9" w:rsidRPr="00BB1D7A" w:rsidRDefault="00887AA9" w:rsidP="00887AA9">
      <w:pPr>
        <w:pStyle w:val="Ttulo-B"/>
        <w:rPr>
          <w:rFonts w:ascii="Trebuchet MS" w:hAnsi="Trebuchet MS"/>
        </w:rPr>
      </w:pPr>
      <w:r w:rsidRPr="00BB1D7A">
        <w:rPr>
          <w:rFonts w:ascii="Trebuchet MS" w:hAnsi="Trebuchet MS"/>
        </w:rPr>
        <w:t>Prov. 18:24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</w:p>
    <w:p w:rsidR="00887AA9" w:rsidRPr="00BB1D7A" w:rsidRDefault="00887AA9" w:rsidP="00887AA9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 – Devemos Ter Amigos.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Diretrizes quanto à amizade cristã. - Tia. 4:4; Prov. 22:24.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A influência dos amigos. - Prov. 13 :20.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O segredo de ter amigos. - Prov. 18 :24.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4. Não vos ligueis aos infiéis. - II Cor. 6:14; Amós 3:3.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</w:p>
    <w:p w:rsidR="00887AA9" w:rsidRPr="00BB1D7A" w:rsidRDefault="00887AA9" w:rsidP="00887AA9">
      <w:pPr>
        <w:ind w:firstLine="284"/>
        <w:jc w:val="both"/>
        <w:rPr>
          <w:rFonts w:ascii="Trebuchet MS" w:hAnsi="Trebuchet MS"/>
          <w:b/>
        </w:rPr>
      </w:pPr>
      <w:proofErr w:type="spellStart"/>
      <w:r w:rsidRPr="00BB1D7A">
        <w:rPr>
          <w:rFonts w:ascii="Trebuchet MS" w:hAnsi="Trebuchet MS"/>
          <w:b/>
        </w:rPr>
        <w:t>lI</w:t>
      </w:r>
      <w:proofErr w:type="spellEnd"/>
      <w:r w:rsidRPr="00BB1D7A">
        <w:rPr>
          <w:rFonts w:ascii="Trebuchet MS" w:hAnsi="Trebuchet MS"/>
          <w:b/>
        </w:rPr>
        <w:t xml:space="preserve"> – O Verdadeiro Amor, Base da Amizade.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Fundamento da amizade verdadeira. - I Sam. 18:1,4.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O sinal do verdadeiro amigo. – Prov. 17:17.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3. </w:t>
      </w:r>
      <w:proofErr w:type="gramStart"/>
      <w:r w:rsidRPr="00BB1D7A">
        <w:rPr>
          <w:rFonts w:ascii="Trebuchet MS" w:hAnsi="Trebuchet MS"/>
        </w:rPr>
        <w:t>O significação</w:t>
      </w:r>
      <w:proofErr w:type="gramEnd"/>
      <w:r w:rsidRPr="00BB1D7A">
        <w:rPr>
          <w:rFonts w:ascii="Trebuchet MS" w:hAnsi="Trebuchet MS"/>
        </w:rPr>
        <w:t xml:space="preserve"> do amor. - I Cor. 13:4-8.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4. Como escolher o companheiro de vida. - </w:t>
      </w:r>
      <w:proofErr w:type="spellStart"/>
      <w:r w:rsidRPr="00BB1D7A">
        <w:rPr>
          <w:rFonts w:ascii="Trebuchet MS" w:hAnsi="Trebuchet MS"/>
        </w:rPr>
        <w:t>Jo</w:t>
      </w:r>
      <w:proofErr w:type="spellEnd"/>
      <w:r w:rsidRPr="00BB1D7A">
        <w:rPr>
          <w:rFonts w:ascii="Trebuchet MS" w:hAnsi="Trebuchet MS"/>
        </w:rPr>
        <w:t>. 2:1-11.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</w:p>
    <w:p w:rsidR="00887AA9" w:rsidRPr="00BB1D7A" w:rsidRDefault="00887AA9" w:rsidP="00887AA9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III – A Vida Social de Jesus.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1. Jesus convidado às bodas. - </w:t>
      </w:r>
      <w:proofErr w:type="spellStart"/>
      <w:r w:rsidRPr="00BB1D7A">
        <w:rPr>
          <w:rFonts w:ascii="Trebuchet MS" w:hAnsi="Trebuchet MS"/>
        </w:rPr>
        <w:t>Jo</w:t>
      </w:r>
      <w:proofErr w:type="spellEnd"/>
      <w:r w:rsidRPr="00BB1D7A">
        <w:rPr>
          <w:rFonts w:ascii="Trebuchet MS" w:hAnsi="Trebuchet MS"/>
        </w:rPr>
        <w:t>. 2:1-11.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Jesus num jantar. - Luc. 19:1-10.</w:t>
      </w: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Jesus em casa de Seus amigos. - Luc. 10:38-42.</w:t>
      </w:r>
    </w:p>
    <w:p w:rsidR="00C8720C" w:rsidRDefault="00C8720C" w:rsidP="00887AA9">
      <w:pPr>
        <w:ind w:firstLine="567"/>
        <w:jc w:val="both"/>
        <w:rPr>
          <w:rFonts w:ascii="Trebuchet MS" w:hAnsi="Trebuchet MS"/>
        </w:rPr>
      </w:pPr>
    </w:p>
    <w:p w:rsidR="00887AA9" w:rsidRPr="00BB1D7A" w:rsidRDefault="00887AA9" w:rsidP="00887AA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B1D7A">
        <w:rPr>
          <w:rFonts w:ascii="Trebuchet MS" w:hAnsi="Trebuchet MS"/>
        </w:rPr>
        <w:t>A INSTRUÇÃO DIVINA - Ecl. 11:9,10; 12:1.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9B" w:rsidRDefault="0048199B" w:rsidP="000F3338">
      <w:r>
        <w:separator/>
      </w:r>
    </w:p>
  </w:endnote>
  <w:endnote w:type="continuationSeparator" w:id="0">
    <w:p w:rsidR="0048199B" w:rsidRDefault="0048199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9B" w:rsidRDefault="0048199B" w:rsidP="000F3338">
      <w:r>
        <w:separator/>
      </w:r>
    </w:p>
  </w:footnote>
  <w:footnote w:type="continuationSeparator" w:id="0">
    <w:p w:rsidR="0048199B" w:rsidRDefault="0048199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199B"/>
    <w:rsid w:val="005B4694"/>
    <w:rsid w:val="005F34F8"/>
    <w:rsid w:val="006D56A1"/>
    <w:rsid w:val="0073162C"/>
    <w:rsid w:val="008269C9"/>
    <w:rsid w:val="00887AA9"/>
    <w:rsid w:val="00AF15E3"/>
    <w:rsid w:val="00BE3F04"/>
    <w:rsid w:val="00C50697"/>
    <w:rsid w:val="00C50EE2"/>
    <w:rsid w:val="00C63B7C"/>
    <w:rsid w:val="00C8720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881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7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87AA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87AA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2020-01-15T07:31:00Z</dcterms:created>
  <dcterms:modified xsi:type="dcterms:W3CDTF">2020-01-28T19:32:00Z</dcterms:modified>
  <cp:category>SERMÕES PARA QUARTAS-FEIRAS</cp:category>
</cp:coreProperties>
</file>