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989" w:rsidRPr="00B31FA6" w:rsidRDefault="008A3989" w:rsidP="008A3989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B31FA6">
        <w:rPr>
          <w:rFonts w:ascii="Trebuchet MS" w:hAnsi="Trebuchet MS"/>
          <w:color w:val="FF0000"/>
          <w:sz w:val="36"/>
          <w:szCs w:val="24"/>
        </w:rPr>
        <w:t>COISAS PARA DAR E COISAS PARA GUARDAR</w:t>
      </w:r>
    </w:p>
    <w:p w:rsidR="008A3989" w:rsidRDefault="008A3989" w:rsidP="008A3989">
      <w:pPr>
        <w:ind w:firstLine="567"/>
        <w:jc w:val="both"/>
        <w:rPr>
          <w:rFonts w:ascii="Trebuchet MS" w:hAnsi="Trebuchet MS"/>
        </w:rPr>
      </w:pPr>
    </w:p>
    <w:p w:rsidR="00B31FA6" w:rsidRPr="00810191" w:rsidRDefault="00B31FA6" w:rsidP="008A3989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8A3989" w:rsidRPr="00810191" w:rsidRDefault="008A3989" w:rsidP="008A3989">
      <w:pPr>
        <w:ind w:firstLine="567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Muitas pessoas gostam de guardar tudo – são os egoístas.</w:t>
      </w:r>
    </w:p>
    <w:p w:rsidR="008A3989" w:rsidRPr="00810191" w:rsidRDefault="008A3989" w:rsidP="008A3989">
      <w:pPr>
        <w:ind w:firstLine="567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Outros gostam de tudo dar – são as liberais.</w:t>
      </w:r>
    </w:p>
    <w:p w:rsidR="008A3989" w:rsidRPr="00810191" w:rsidRDefault="008A3989" w:rsidP="008A3989">
      <w:pPr>
        <w:ind w:firstLine="567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Deus quer que repartamos as boas coisas com os outros, mas também nos fala de muitas coisas que devemos guardar conosco.</w:t>
      </w:r>
    </w:p>
    <w:p w:rsidR="008A3989" w:rsidRPr="00810191" w:rsidRDefault="008A3989" w:rsidP="008A3989">
      <w:pPr>
        <w:ind w:firstLine="567"/>
        <w:jc w:val="both"/>
        <w:rPr>
          <w:rFonts w:ascii="Trebuchet MS" w:hAnsi="Trebuchet MS"/>
        </w:rPr>
      </w:pPr>
    </w:p>
    <w:p w:rsidR="008A3989" w:rsidRPr="00810191" w:rsidRDefault="008A3989" w:rsidP="008A3989">
      <w:pPr>
        <w:ind w:firstLine="567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 xml:space="preserve">1. </w:t>
      </w:r>
      <w:r w:rsidRPr="00810191">
        <w:rPr>
          <w:rFonts w:ascii="Trebuchet MS" w:hAnsi="Trebuchet MS"/>
          <w:i/>
        </w:rPr>
        <w:t>Coisas para dar</w:t>
      </w:r>
      <w:r w:rsidRPr="00810191">
        <w:rPr>
          <w:rFonts w:ascii="Trebuchet MS" w:hAnsi="Trebuchet MS"/>
        </w:rPr>
        <w:t>:</w:t>
      </w:r>
    </w:p>
    <w:p w:rsidR="008A3989" w:rsidRPr="00810191" w:rsidRDefault="008A3989" w:rsidP="008A3989">
      <w:pPr>
        <w:ind w:left="1134" w:hanging="283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 xml:space="preserve">a) Nosso coração a Deus - Prov. 23:26. Isto é, dar-nos a nós mesmos. Se numa viagem marítima eu caísse ao mar e alguém se lançasse às ondas furiosas e me salvasse, quanto deveria eu à pessoa salvadora? Tudo, tudo! E quanto </w:t>
      </w:r>
      <w:proofErr w:type="gramStart"/>
      <w:r w:rsidRPr="00810191">
        <w:rPr>
          <w:rFonts w:ascii="Trebuchet MS" w:hAnsi="Trebuchet MS"/>
        </w:rPr>
        <w:t>devemos Àquele</w:t>
      </w:r>
      <w:proofErr w:type="gramEnd"/>
      <w:r w:rsidRPr="00810191">
        <w:rPr>
          <w:rFonts w:ascii="Trebuchet MS" w:hAnsi="Trebuchet MS"/>
        </w:rPr>
        <w:t xml:space="preserve"> que, na cruz, nos salvou corpo e alma, eternamente? </w:t>
      </w:r>
    </w:p>
    <w:p w:rsidR="008A3989" w:rsidRPr="00810191" w:rsidRDefault="008A3989" w:rsidP="008A3989">
      <w:pPr>
        <w:ind w:left="1134" w:hanging="283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 xml:space="preserve">b) "Glória ao Senhor" - Sal. 96:7-8. </w:t>
      </w:r>
    </w:p>
    <w:p w:rsidR="008A3989" w:rsidRPr="00810191" w:rsidRDefault="008A3989" w:rsidP="008A3989">
      <w:pPr>
        <w:ind w:left="1134" w:hanging="283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 xml:space="preserve">c) "Graças ao Senhor" - I Tes. 5:18. </w:t>
      </w:r>
    </w:p>
    <w:p w:rsidR="008A3989" w:rsidRPr="00810191" w:rsidRDefault="008A3989" w:rsidP="008A3989">
      <w:pPr>
        <w:ind w:left="1134" w:hanging="283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 xml:space="preserve">d) "Nosso corpo em sacrifício vivo" - Rom. 12:1. </w:t>
      </w:r>
    </w:p>
    <w:p w:rsidR="008A3989" w:rsidRPr="00810191" w:rsidRDefault="008A3989" w:rsidP="008A3989">
      <w:pPr>
        <w:ind w:left="1134" w:hanging="283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 xml:space="preserve">e) Nosso dinheiro aos necessitados. - Mat. 19:21. </w:t>
      </w:r>
    </w:p>
    <w:p w:rsidR="008A3989" w:rsidRPr="00810191" w:rsidRDefault="008A3989" w:rsidP="008A3989">
      <w:pPr>
        <w:ind w:left="1134" w:hanging="283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f) Nossas contribuições à Igreja. - II Cor. 9:7.</w:t>
      </w:r>
    </w:p>
    <w:p w:rsidR="008A3989" w:rsidRPr="00810191" w:rsidRDefault="008A3989" w:rsidP="008A3989">
      <w:pPr>
        <w:ind w:firstLine="567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 xml:space="preserve">2. </w:t>
      </w:r>
      <w:r w:rsidRPr="00810191">
        <w:rPr>
          <w:rFonts w:ascii="Trebuchet MS" w:hAnsi="Trebuchet MS"/>
          <w:i/>
        </w:rPr>
        <w:t>Coisas para guardar</w:t>
      </w:r>
      <w:r w:rsidRPr="00810191">
        <w:rPr>
          <w:rFonts w:ascii="Trebuchet MS" w:hAnsi="Trebuchet MS"/>
        </w:rPr>
        <w:t>:</w:t>
      </w:r>
    </w:p>
    <w:p w:rsidR="008A3989" w:rsidRPr="00810191" w:rsidRDefault="008A3989" w:rsidP="008A3989">
      <w:pPr>
        <w:ind w:firstLine="851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a) Nosso coração. - Prov. 4:23.</w:t>
      </w:r>
    </w:p>
    <w:p w:rsidR="008A3989" w:rsidRPr="00810191" w:rsidRDefault="008A3989" w:rsidP="008A3989">
      <w:pPr>
        <w:ind w:firstLine="851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b) A fé e a boa consciência. - I Tim. 1:19.</w:t>
      </w:r>
    </w:p>
    <w:p w:rsidR="008A3989" w:rsidRPr="00810191" w:rsidRDefault="008A3989" w:rsidP="008A3989">
      <w:pPr>
        <w:ind w:firstLine="851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 xml:space="preserve">c) Nossa língua do mal. - Sal. 34:13. </w:t>
      </w:r>
    </w:p>
    <w:p w:rsidR="008A3989" w:rsidRPr="00810191" w:rsidRDefault="008A3989" w:rsidP="008A3989">
      <w:pPr>
        <w:ind w:firstLine="851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 xml:space="preserve">d) O dia de descanso. - </w:t>
      </w:r>
      <w:proofErr w:type="spellStart"/>
      <w:r w:rsidRPr="00810191">
        <w:rPr>
          <w:rFonts w:ascii="Trebuchet MS" w:hAnsi="Trebuchet MS"/>
        </w:rPr>
        <w:t>Êx</w:t>
      </w:r>
      <w:proofErr w:type="spellEnd"/>
      <w:r w:rsidRPr="00810191">
        <w:rPr>
          <w:rFonts w:ascii="Trebuchet MS" w:hAnsi="Trebuchet MS"/>
        </w:rPr>
        <w:t>. 20:8.</w:t>
      </w:r>
    </w:p>
    <w:p w:rsidR="008A3989" w:rsidRPr="00810191" w:rsidRDefault="008A3989" w:rsidP="008A3989">
      <w:pPr>
        <w:ind w:firstLine="851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 xml:space="preserve">e) Os mandamentos de Deus. - Ecl. 12:13; I </w:t>
      </w:r>
      <w:proofErr w:type="spellStart"/>
      <w:r w:rsidRPr="00810191">
        <w:rPr>
          <w:rFonts w:ascii="Trebuchet MS" w:hAnsi="Trebuchet MS"/>
        </w:rPr>
        <w:t>Jo</w:t>
      </w:r>
      <w:proofErr w:type="spellEnd"/>
      <w:r w:rsidRPr="00810191">
        <w:rPr>
          <w:rFonts w:ascii="Trebuchet MS" w:hAnsi="Trebuchet MS"/>
        </w:rPr>
        <w:t>. 3 :24.</w:t>
      </w:r>
    </w:p>
    <w:p w:rsidR="008A3989" w:rsidRPr="00810191" w:rsidRDefault="008A3989" w:rsidP="008A3989">
      <w:pPr>
        <w:ind w:firstLine="851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f) A verdade. - Prov. 23:23.</w:t>
      </w:r>
    </w:p>
    <w:p w:rsidR="008A3989" w:rsidRPr="00810191" w:rsidRDefault="008A3989" w:rsidP="008A3989">
      <w:pPr>
        <w:ind w:firstLine="851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g) A palavra de Deus. - Sal. 119:1.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DA8" w:rsidRDefault="00746DA8" w:rsidP="000F3338">
      <w:r>
        <w:separator/>
      </w:r>
    </w:p>
  </w:endnote>
  <w:endnote w:type="continuationSeparator" w:id="0">
    <w:p w:rsidR="00746DA8" w:rsidRDefault="00746DA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DA8" w:rsidRDefault="00746DA8" w:rsidP="000F3338">
      <w:r>
        <w:separator/>
      </w:r>
    </w:p>
  </w:footnote>
  <w:footnote w:type="continuationSeparator" w:id="0">
    <w:p w:rsidR="00746DA8" w:rsidRDefault="00746DA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46DA8"/>
    <w:rsid w:val="008269C9"/>
    <w:rsid w:val="008A3989"/>
    <w:rsid w:val="00AF15E3"/>
    <w:rsid w:val="00B31FA6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8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A240C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A39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8A398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8A398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2020-01-15T07:34:00Z</dcterms:created>
  <dcterms:modified xsi:type="dcterms:W3CDTF">2020-01-28T19:31:00Z</dcterms:modified>
  <cp:category>SERMÕES PARA QUARTAS-FEIRAS</cp:category>
</cp:coreProperties>
</file>