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F8" w:rsidRPr="004A53AF" w:rsidRDefault="00E75EF8" w:rsidP="00E75EF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A53AF">
        <w:rPr>
          <w:rFonts w:ascii="Trebuchet MS" w:hAnsi="Trebuchet MS"/>
          <w:color w:val="FF0000"/>
          <w:sz w:val="36"/>
          <w:szCs w:val="24"/>
        </w:rPr>
        <w:t xml:space="preserve">REGOZIJAI-VOS SEMPRE </w:t>
      </w:r>
    </w:p>
    <w:bookmarkEnd w:id="0"/>
    <w:p w:rsidR="00E75EF8" w:rsidRPr="00BC5687" w:rsidRDefault="00E75EF8" w:rsidP="00E75EF8">
      <w:pPr>
        <w:pStyle w:val="Ttulo-B"/>
        <w:rPr>
          <w:rFonts w:ascii="Trebuchet MS" w:hAnsi="Trebuchet MS"/>
        </w:rPr>
      </w:pPr>
      <w:r w:rsidRPr="00BC5687">
        <w:rPr>
          <w:rFonts w:ascii="Trebuchet MS" w:hAnsi="Trebuchet MS"/>
        </w:rPr>
        <w:t>I Tess. 5:14-23</w:t>
      </w: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O mundo não tem lugar para uma religião de rosto comprido. Jesus não usou uma tal face, mas sim de alegria.</w:t>
      </w: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Antes estávamos em pecado, e andávamos tristes, mas agora achamos a vida – alegria. Se nos afastamos da Igreja, logo vem a tristeza e a culpa não é de Deus.</w:t>
      </w: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</w:p>
    <w:p w:rsidR="00E75EF8" w:rsidRPr="00BC5687" w:rsidRDefault="00E75EF8" w:rsidP="00E75EF8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 – Por que devemos nos alegrar da Religião.</w:t>
      </w: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Porque Cristo assim manda.</w:t>
      </w:r>
    </w:p>
    <w:p w:rsidR="00E75EF8" w:rsidRPr="00BC5687" w:rsidRDefault="00E75EF8" w:rsidP="00E75EF8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Regozijai-vos nas provações. - Mat. 5:11,12.</w:t>
      </w:r>
    </w:p>
    <w:p w:rsidR="00E75EF8" w:rsidRPr="00BC5687" w:rsidRDefault="00E75EF8" w:rsidP="00E75EF8">
      <w:pPr>
        <w:ind w:left="1134" w:hanging="283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(1) Comparar os sofrimentos na China, Índia, etc., com a religião de Cristo.</w:t>
      </w: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Devemos nos alegrar de nossa religião por nossa causa.</w:t>
      </w:r>
    </w:p>
    <w:p w:rsidR="00E75EF8" w:rsidRPr="00BC5687" w:rsidRDefault="00E75EF8" w:rsidP="00E75EF8">
      <w:pPr>
        <w:ind w:left="1134" w:hanging="283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É bom sentar e pensar sobre as bondades de Deus. - Sal. 103:2. Devemos nos alegrar dela devido à sua influência sobre os outros.</w:t>
      </w:r>
    </w:p>
    <w:p w:rsidR="00E75EF8" w:rsidRPr="00BC5687" w:rsidRDefault="00E75EF8" w:rsidP="00E75EF8">
      <w:pPr>
        <w:ind w:left="1134" w:hanging="283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Muitos ouvem de Cristo por nós; se não nos sentirmos felizes com a nossa religião, não somos boas testemunhas.</w:t>
      </w:r>
    </w:p>
    <w:p w:rsidR="00E75EF8" w:rsidRPr="00BC5687" w:rsidRDefault="00E75EF8" w:rsidP="00E75EF8">
      <w:pPr>
        <w:ind w:left="1134" w:hanging="283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b) Em tempos de alegria, tristezas e adversidades, devemos mostrar alegria – firmeza na religião. Se assim não fizermos, não podemos influenciar outros para Cristo.</w:t>
      </w: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</w:p>
    <w:p w:rsidR="00E75EF8" w:rsidRPr="00BC5687" w:rsidRDefault="00E75EF8" w:rsidP="00E75EF8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II – Podemos perder a alegria de nossa Salvação.</w:t>
      </w: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Pecado encoberto – Davi.</w:t>
      </w:r>
    </w:p>
    <w:p w:rsidR="00E75EF8" w:rsidRPr="00BC5687" w:rsidRDefault="00E75EF8" w:rsidP="00E75EF8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Negligenciando os deveres cristãos: oração, leitura, assistência aos cultos; roubando a Deus.</w:t>
      </w:r>
    </w:p>
    <w:p w:rsidR="00E75EF8" w:rsidRPr="00BC5687" w:rsidRDefault="00E75EF8" w:rsidP="00E75EF8">
      <w:pPr>
        <w:ind w:firstLine="567"/>
        <w:jc w:val="both"/>
        <w:rPr>
          <w:rFonts w:ascii="Trebuchet MS" w:hAnsi="Trebuchet MS"/>
        </w:rPr>
      </w:pPr>
    </w:p>
    <w:p w:rsidR="00E75EF8" w:rsidRPr="00BC5687" w:rsidRDefault="00E75EF8" w:rsidP="00E75EF8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III – Como recuperar a Alegria?</w:t>
      </w:r>
    </w:p>
    <w:p w:rsidR="00E75EF8" w:rsidRPr="00BC5687" w:rsidRDefault="00E75EF8" w:rsidP="00E75EF8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1. </w:t>
      </w:r>
      <w:proofErr w:type="spellStart"/>
      <w:r w:rsidRPr="00BC5687">
        <w:rPr>
          <w:rFonts w:ascii="Trebuchet MS" w:hAnsi="Trebuchet MS"/>
        </w:rPr>
        <w:t>Arrependendo-nos</w:t>
      </w:r>
      <w:proofErr w:type="spellEnd"/>
      <w:r w:rsidRPr="00BC5687">
        <w:rPr>
          <w:rFonts w:ascii="Trebuchet MS" w:hAnsi="Trebuchet MS"/>
        </w:rPr>
        <w:t xml:space="preserve"> de todo o coração. - I </w:t>
      </w:r>
      <w:proofErr w:type="spellStart"/>
      <w:r w:rsidRPr="00BC5687">
        <w:rPr>
          <w:rFonts w:ascii="Trebuchet MS" w:hAnsi="Trebuchet MS"/>
        </w:rPr>
        <w:t>Jo</w:t>
      </w:r>
      <w:proofErr w:type="spellEnd"/>
      <w:r w:rsidRPr="00BC5687">
        <w:rPr>
          <w:rFonts w:ascii="Trebuchet MS" w:hAnsi="Trebuchet MS"/>
        </w:rPr>
        <w:t>. 1:9.</w:t>
      </w:r>
    </w:p>
    <w:p w:rsidR="00E75EF8" w:rsidRPr="00BC5687" w:rsidRDefault="00E75EF8" w:rsidP="00E75EF8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E consagrando toda a vida a Deus.</w:t>
      </w:r>
    </w:p>
    <w:p w:rsidR="00E75EF8" w:rsidRPr="00BC5687" w:rsidRDefault="00E75EF8" w:rsidP="00E75EF8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Seguindo a direção do Espírito Santo. "Em todos os teus caminhos, reconhece-O".</w:t>
      </w:r>
    </w:p>
    <w:p w:rsidR="00E75EF8" w:rsidRPr="00BC5687" w:rsidRDefault="00E75EF8" w:rsidP="00E75EF8">
      <w:pPr>
        <w:ind w:left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Regozijemo-nos com a nossa religião, para o nosso bem e para o bem de outrem!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F05" w:rsidRDefault="00060F05" w:rsidP="000F3338">
      <w:r>
        <w:separator/>
      </w:r>
    </w:p>
  </w:endnote>
  <w:endnote w:type="continuationSeparator" w:id="0">
    <w:p w:rsidR="00060F05" w:rsidRDefault="00060F0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F05" w:rsidRDefault="00060F05" w:rsidP="000F3338">
      <w:r>
        <w:separator/>
      </w:r>
    </w:p>
  </w:footnote>
  <w:footnote w:type="continuationSeparator" w:id="0">
    <w:p w:rsidR="00060F05" w:rsidRDefault="00060F0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0F0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A53AF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7637C"/>
    <w:rsid w:val="00D7260E"/>
    <w:rsid w:val="00E023AA"/>
    <w:rsid w:val="00E35B97"/>
    <w:rsid w:val="00E47BBB"/>
    <w:rsid w:val="00E54575"/>
    <w:rsid w:val="00E75EF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5E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75EF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75EF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2020-01-15T07:36:00Z</dcterms:created>
  <dcterms:modified xsi:type="dcterms:W3CDTF">2020-01-28T19:34:00Z</dcterms:modified>
  <cp:category>SERMÕES PARA QUARTAS-FEIRAS</cp:category>
</cp:coreProperties>
</file>