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92" w:rsidRPr="00937109" w:rsidRDefault="00391592" w:rsidP="0039159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37109">
        <w:rPr>
          <w:rFonts w:ascii="Trebuchet MS" w:hAnsi="Trebuchet MS"/>
          <w:color w:val="FF0000"/>
          <w:sz w:val="36"/>
          <w:szCs w:val="24"/>
        </w:rPr>
        <w:t xml:space="preserve">DEUS ESTÁ PROCURANDO HOMENS </w:t>
      </w:r>
    </w:p>
    <w:p w:rsidR="00391592" w:rsidRPr="00796F6C" w:rsidRDefault="00391592" w:rsidP="00391592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Isa. 6:1-8; </w:t>
      </w: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22:30; I Crôn. 12:32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Nem todos os tempos são iguais. Cada época da história humana teve suas características peculiares, seus problemas, responsabilidades e mensagens especiais.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É importante e necessário que compreendamos o tempo em que estamos vivendo e conheçamos o que a época atual requer de nós.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 situação presente </w:t>
      </w:r>
      <w:bookmarkStart w:id="0" w:name="_GoBack"/>
      <w:r w:rsidRPr="00796F6C">
        <w:rPr>
          <w:rFonts w:ascii="Trebuchet MS" w:hAnsi="Trebuchet MS"/>
        </w:rPr>
        <w:t xml:space="preserve">é </w:t>
      </w:r>
      <w:bookmarkEnd w:id="0"/>
      <w:r w:rsidRPr="00796F6C">
        <w:rPr>
          <w:rFonts w:ascii="Trebuchet MS" w:hAnsi="Trebuchet MS"/>
        </w:rPr>
        <w:t>crítica e solene, e exige uma visão penetrante para que saibamos o nosso dever e as muitas oportunidades.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sermão do pregador escocês: 1) O mundo está de cabeça para baixo. 2) Precisa ser colocado de cabeça para cima. 3) Os cristãos devem fazer essa obra.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</w:p>
    <w:p w:rsidR="00391592" w:rsidRPr="00796F6C" w:rsidRDefault="00391592" w:rsidP="0039159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Deus Procura Homens Para Fazer Tal Obra.</w:t>
      </w:r>
    </w:p>
    <w:p w:rsidR="00391592" w:rsidRPr="00796F6C" w:rsidRDefault="00391592" w:rsidP="00391592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mundo hoje está cheio de homens, mas Deus está buscando homens à Sua feição.</w:t>
      </w:r>
    </w:p>
    <w:p w:rsidR="00391592" w:rsidRPr="00796F6C" w:rsidRDefault="00391592" w:rsidP="0039159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Um homem à feição de Deus é um indivíduo que cumpre a Sua Palavra e submete-se à Sua vontade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9:23, 24; Atos 13:22.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</w:p>
    <w:p w:rsidR="00391592" w:rsidRPr="00796F6C" w:rsidRDefault="00391592" w:rsidP="0039159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Um Homem de Deus - </w:t>
      </w:r>
      <w:proofErr w:type="spellStart"/>
      <w:r w:rsidRPr="00796F6C">
        <w:rPr>
          <w:rFonts w:ascii="Trebuchet MS" w:hAnsi="Trebuchet MS"/>
          <w:b/>
        </w:rPr>
        <w:t>Jo</w:t>
      </w:r>
      <w:proofErr w:type="spellEnd"/>
      <w:r w:rsidRPr="00796F6C">
        <w:rPr>
          <w:rFonts w:ascii="Trebuchet MS" w:hAnsi="Trebuchet MS"/>
          <w:b/>
        </w:rPr>
        <w:t>. 1:6.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Na vida tinha um fim em vista. - Luc. 1:17.</w:t>
      </w:r>
    </w:p>
    <w:p w:rsidR="00391592" w:rsidRPr="00796F6C" w:rsidRDefault="00391592" w:rsidP="0039159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Deus tem um plano para cada pessoa à Sua feição. - </w:t>
      </w:r>
      <w:r w:rsidRPr="00796F6C">
        <w:rPr>
          <w:rFonts w:ascii="Trebuchet MS" w:hAnsi="Trebuchet MS"/>
          <w:sz w:val="26"/>
          <w:szCs w:val="26"/>
        </w:rPr>
        <w:t>Ester 4:14</w:t>
      </w:r>
      <w:r w:rsidRPr="00796F6C">
        <w:rPr>
          <w:rFonts w:ascii="Trebuchet MS" w:hAnsi="Trebuchet MS"/>
        </w:rPr>
        <w:t>.</w:t>
      </w:r>
    </w:p>
    <w:p w:rsidR="00391592" w:rsidRPr="00796F6C" w:rsidRDefault="00391592" w:rsidP="0039159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Devemos perguntar: "Senhor, que queres que eu faça?" 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simplicidade de João. - Mar. 1:6.</w:t>
      </w:r>
    </w:p>
    <w:p w:rsidR="00391592" w:rsidRPr="00796F6C" w:rsidRDefault="00391592" w:rsidP="0039159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Vivia mais para proclamar a mensagem do que das preocupações materiais. </w:t>
      </w:r>
    </w:p>
    <w:p w:rsidR="00391592" w:rsidRPr="00796F6C" w:rsidRDefault="00391592" w:rsidP="0039159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Nossa vida deve ser uma apologia daquilo que iremos apresentar lá fora.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Seu caráter. - Luc. 7:24, 25; 3:4, 5.</w:t>
      </w:r>
    </w:p>
    <w:p w:rsidR="00391592" w:rsidRPr="00796F6C" w:rsidRDefault="00391592" w:rsidP="0039159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Não era uma cana, porque não era vacilante.</w:t>
      </w:r>
    </w:p>
    <w:p w:rsidR="00391592" w:rsidRPr="00796F6C" w:rsidRDefault="00391592" w:rsidP="00391592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(1) A obra hoje necessita de tais homens. Ver Educação, pág. 28; II Tim. 1:12. </w:t>
      </w:r>
    </w:p>
    <w:p w:rsidR="00391592" w:rsidRPr="00796F6C" w:rsidRDefault="00391592" w:rsidP="0039159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Ele endireitava o que estava torto e não apagava o pavio que fumegava – amor pelas almas.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Sua mensagem.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1:29.</w:t>
      </w:r>
    </w:p>
    <w:p w:rsidR="00391592" w:rsidRPr="00796F6C" w:rsidRDefault="00391592" w:rsidP="0039159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Esse indivíduo que levava a mensagem era um homem (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1:6) e só tinha uma mensagem – a mensagem para aquele tempo, para todas as classes.</w:t>
      </w:r>
    </w:p>
    <w:p w:rsidR="00391592" w:rsidRPr="00796F6C" w:rsidRDefault="00391592" w:rsidP="00391592">
      <w:pPr>
        <w:ind w:left="1560" w:hanging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 xml:space="preserve">(1) O mundo hoje necessita de uma mensagem vital, vivida na vida do pregador. - I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 xml:space="preserve">. 1:1-3. </w:t>
      </w:r>
    </w:p>
    <w:p w:rsidR="00391592" w:rsidRPr="00796F6C" w:rsidRDefault="00391592" w:rsidP="00391592">
      <w:pPr>
        <w:ind w:left="1560" w:hanging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(2) Devemos apresentar a Palavra de Deus e não filosofias.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Achará Deus homens à Sua feição e na altura da necessidade atual? </w:t>
      </w:r>
    </w:p>
    <w:p w:rsidR="00391592" w:rsidRPr="00796F6C" w:rsidRDefault="00391592" w:rsidP="0039159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Oxalá passemos pela experiência de Isaías e futuramente possamos exclamar: "Eis-me aqui, envia-me a mim". - Isa. 6:1-8.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93" w:rsidRDefault="007B0893" w:rsidP="000F3338">
      <w:r>
        <w:separator/>
      </w:r>
    </w:p>
  </w:endnote>
  <w:endnote w:type="continuationSeparator" w:id="0">
    <w:p w:rsidR="007B0893" w:rsidRDefault="007B08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93" w:rsidRDefault="007B0893" w:rsidP="000F3338">
      <w:r>
        <w:separator/>
      </w:r>
    </w:p>
  </w:footnote>
  <w:footnote w:type="continuationSeparator" w:id="0">
    <w:p w:rsidR="007B0893" w:rsidRDefault="007B08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91592"/>
    <w:rsid w:val="00471C8C"/>
    <w:rsid w:val="005B4694"/>
    <w:rsid w:val="005F34F8"/>
    <w:rsid w:val="006D56A1"/>
    <w:rsid w:val="0073162C"/>
    <w:rsid w:val="007B0893"/>
    <w:rsid w:val="008269C9"/>
    <w:rsid w:val="00937109"/>
    <w:rsid w:val="009E407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1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915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915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2020-01-16T07:00:00Z</dcterms:created>
  <dcterms:modified xsi:type="dcterms:W3CDTF">2020-01-28T20:01:00Z</dcterms:modified>
  <cp:category>SERMÕES PARA QUARTAS-FEIRAS</cp:category>
</cp:coreProperties>
</file>