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592" w:rsidRPr="00937109" w:rsidRDefault="00391592" w:rsidP="00391592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937109">
        <w:rPr>
          <w:rFonts w:ascii="Trebuchet MS" w:hAnsi="Trebuchet MS"/>
          <w:color w:val="FF0000"/>
          <w:sz w:val="36"/>
          <w:szCs w:val="24"/>
        </w:rPr>
        <w:t xml:space="preserve">DEUS ESTÁ PROCURANDO HOMENS </w:t>
      </w:r>
    </w:p>
    <w:p w:rsidR="00391592" w:rsidRPr="00796F6C" w:rsidRDefault="00391592" w:rsidP="00391592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Isa. 6:1-8; </w:t>
      </w:r>
      <w:proofErr w:type="spellStart"/>
      <w:r w:rsidRPr="00796F6C">
        <w:rPr>
          <w:rFonts w:ascii="Trebuchet MS" w:hAnsi="Trebuchet MS"/>
        </w:rPr>
        <w:t>Ez</w:t>
      </w:r>
      <w:proofErr w:type="spellEnd"/>
      <w:r w:rsidRPr="00796F6C">
        <w:rPr>
          <w:rFonts w:ascii="Trebuchet MS" w:hAnsi="Trebuchet MS"/>
        </w:rPr>
        <w:t>. 22:30; I Crôn. 12:32</w:t>
      </w:r>
    </w:p>
    <w:p w:rsidR="00391592" w:rsidRPr="00796F6C" w:rsidRDefault="00391592" w:rsidP="00391592">
      <w:pPr>
        <w:ind w:firstLine="567"/>
        <w:jc w:val="both"/>
        <w:rPr>
          <w:rFonts w:ascii="Trebuchet MS" w:hAnsi="Trebuchet MS"/>
        </w:rPr>
      </w:pPr>
    </w:p>
    <w:p w:rsidR="00391592" w:rsidRPr="00796F6C" w:rsidRDefault="00391592" w:rsidP="0039159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Nem todos os tempos são iguais. Cada época da história humana teve suas características peculiares, seus problemas, responsabilidades e mensagens especiais.</w:t>
      </w:r>
    </w:p>
    <w:p w:rsidR="00391592" w:rsidRPr="00796F6C" w:rsidRDefault="00391592" w:rsidP="0039159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É importante e necessário que compreendamos o tempo em que estamos vivendo e conheçamos o que a época atual requer de nós.</w:t>
      </w:r>
    </w:p>
    <w:p w:rsidR="00391592" w:rsidRPr="00796F6C" w:rsidRDefault="00391592" w:rsidP="0039159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A situação presente </w:t>
      </w:r>
      <w:bookmarkStart w:id="0" w:name="_GoBack"/>
      <w:r w:rsidRPr="00796F6C">
        <w:rPr>
          <w:rFonts w:ascii="Trebuchet MS" w:hAnsi="Trebuchet MS"/>
        </w:rPr>
        <w:t xml:space="preserve">é </w:t>
      </w:r>
      <w:bookmarkEnd w:id="0"/>
      <w:r w:rsidRPr="00796F6C">
        <w:rPr>
          <w:rFonts w:ascii="Trebuchet MS" w:hAnsi="Trebuchet MS"/>
        </w:rPr>
        <w:t>crítica e solene, e exige uma visão penetrante para que saibamos o nosso dever e as muitas oportunidades.</w:t>
      </w:r>
    </w:p>
    <w:p w:rsidR="00391592" w:rsidRPr="00796F6C" w:rsidRDefault="00391592" w:rsidP="0039159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O sermão do pregador escocês: 1) O mundo está de cabeça para baixo. 2) Precisa ser colocado de cabeça para cima. 3) Os cristãos devem fazer essa obra.</w:t>
      </w:r>
    </w:p>
    <w:p w:rsidR="00391592" w:rsidRPr="00796F6C" w:rsidRDefault="00391592" w:rsidP="00391592">
      <w:pPr>
        <w:ind w:firstLine="567"/>
        <w:jc w:val="both"/>
        <w:rPr>
          <w:rFonts w:ascii="Trebuchet MS" w:hAnsi="Trebuchet MS"/>
        </w:rPr>
      </w:pPr>
    </w:p>
    <w:p w:rsidR="00391592" w:rsidRPr="00796F6C" w:rsidRDefault="00391592" w:rsidP="00391592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– Deus Procura Homens Para Fazer Tal Obra.</w:t>
      </w:r>
    </w:p>
    <w:p w:rsidR="00391592" w:rsidRPr="00796F6C" w:rsidRDefault="00391592" w:rsidP="00391592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O mundo hoje está cheio de homens, mas Deus está buscando homens à Sua feição.</w:t>
      </w:r>
    </w:p>
    <w:p w:rsidR="00391592" w:rsidRPr="00796F6C" w:rsidRDefault="00391592" w:rsidP="00391592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a) Um homem à feição de Deus é um indivíduo que cumpre a Sua Palavra e submete-se à Sua vontade - </w:t>
      </w:r>
      <w:proofErr w:type="spellStart"/>
      <w:r w:rsidRPr="00796F6C">
        <w:rPr>
          <w:rFonts w:ascii="Trebuchet MS" w:hAnsi="Trebuchet MS"/>
        </w:rPr>
        <w:t>Jer</w:t>
      </w:r>
      <w:proofErr w:type="spellEnd"/>
      <w:r w:rsidRPr="00796F6C">
        <w:rPr>
          <w:rFonts w:ascii="Trebuchet MS" w:hAnsi="Trebuchet MS"/>
        </w:rPr>
        <w:t>. 9:23, 24; Atos 13:22.</w:t>
      </w:r>
    </w:p>
    <w:p w:rsidR="00391592" w:rsidRPr="00796F6C" w:rsidRDefault="00391592" w:rsidP="00391592">
      <w:pPr>
        <w:ind w:firstLine="567"/>
        <w:jc w:val="both"/>
        <w:rPr>
          <w:rFonts w:ascii="Trebuchet MS" w:hAnsi="Trebuchet MS"/>
        </w:rPr>
      </w:pPr>
    </w:p>
    <w:p w:rsidR="00391592" w:rsidRPr="00796F6C" w:rsidRDefault="00391592" w:rsidP="00391592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 xml:space="preserve">II – Um Homem de Deus - </w:t>
      </w:r>
      <w:proofErr w:type="spellStart"/>
      <w:r w:rsidRPr="00796F6C">
        <w:rPr>
          <w:rFonts w:ascii="Trebuchet MS" w:hAnsi="Trebuchet MS"/>
          <w:b/>
        </w:rPr>
        <w:t>Jo</w:t>
      </w:r>
      <w:proofErr w:type="spellEnd"/>
      <w:r w:rsidRPr="00796F6C">
        <w:rPr>
          <w:rFonts w:ascii="Trebuchet MS" w:hAnsi="Trebuchet MS"/>
          <w:b/>
        </w:rPr>
        <w:t>. 1:6.</w:t>
      </w:r>
    </w:p>
    <w:p w:rsidR="00391592" w:rsidRPr="00796F6C" w:rsidRDefault="00391592" w:rsidP="0039159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Na vida tinha um fim em vista. - Luc. 1:17.</w:t>
      </w:r>
    </w:p>
    <w:p w:rsidR="00391592" w:rsidRPr="00796F6C" w:rsidRDefault="00391592" w:rsidP="00391592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a) Deus tem um plano para cada pessoa à Sua feição. - </w:t>
      </w:r>
      <w:r w:rsidRPr="00796F6C">
        <w:rPr>
          <w:rFonts w:ascii="Trebuchet MS" w:hAnsi="Trebuchet MS"/>
          <w:sz w:val="26"/>
          <w:szCs w:val="26"/>
        </w:rPr>
        <w:t>Ester 4:14</w:t>
      </w:r>
      <w:r w:rsidRPr="00796F6C">
        <w:rPr>
          <w:rFonts w:ascii="Trebuchet MS" w:hAnsi="Trebuchet MS"/>
        </w:rPr>
        <w:t>.</w:t>
      </w:r>
    </w:p>
    <w:p w:rsidR="00391592" w:rsidRPr="00796F6C" w:rsidRDefault="00391592" w:rsidP="00391592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b) Devemos perguntar: "Senhor, que queres que eu faça?" </w:t>
      </w:r>
    </w:p>
    <w:p w:rsidR="00391592" w:rsidRPr="00796F6C" w:rsidRDefault="00391592" w:rsidP="0039159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A simplicidade de João. - Mar. 1:6.</w:t>
      </w:r>
    </w:p>
    <w:p w:rsidR="00391592" w:rsidRPr="00796F6C" w:rsidRDefault="00391592" w:rsidP="00391592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a) Vivia mais para proclamar a mensagem do que das preocupações materiais. </w:t>
      </w:r>
    </w:p>
    <w:p w:rsidR="00391592" w:rsidRPr="00796F6C" w:rsidRDefault="00391592" w:rsidP="00391592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Nossa vida deve ser uma apologia daquilo que iremos apresentar lá fora.</w:t>
      </w:r>
    </w:p>
    <w:p w:rsidR="00391592" w:rsidRPr="00796F6C" w:rsidRDefault="00391592" w:rsidP="0039159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Seu caráter. - Luc. 7:24, 25; 3:4, 5.</w:t>
      </w:r>
    </w:p>
    <w:p w:rsidR="00391592" w:rsidRPr="00796F6C" w:rsidRDefault="00391592" w:rsidP="00391592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Não era uma cana, porque não era vacilante.</w:t>
      </w:r>
    </w:p>
    <w:p w:rsidR="00391592" w:rsidRPr="00796F6C" w:rsidRDefault="00391592" w:rsidP="00391592">
      <w:pPr>
        <w:ind w:left="1418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(1) A obra hoje necessita de tais homens. Ver Educação, pág. 28; II Tim. 1:12. </w:t>
      </w:r>
    </w:p>
    <w:p w:rsidR="00391592" w:rsidRPr="00796F6C" w:rsidRDefault="00391592" w:rsidP="00391592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Ele endireitava o que estava torto e não apagava o pavio que fumegava – amor pelas almas.</w:t>
      </w:r>
    </w:p>
    <w:p w:rsidR="00391592" w:rsidRPr="00796F6C" w:rsidRDefault="00391592" w:rsidP="0039159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4. Sua mensagem. - </w:t>
      </w:r>
      <w:proofErr w:type="spellStart"/>
      <w:r w:rsidRPr="00796F6C">
        <w:rPr>
          <w:rFonts w:ascii="Trebuchet MS" w:hAnsi="Trebuchet MS"/>
        </w:rPr>
        <w:t>Jo</w:t>
      </w:r>
      <w:proofErr w:type="spellEnd"/>
      <w:r w:rsidRPr="00796F6C">
        <w:rPr>
          <w:rFonts w:ascii="Trebuchet MS" w:hAnsi="Trebuchet MS"/>
        </w:rPr>
        <w:t>. 1:29.</w:t>
      </w:r>
    </w:p>
    <w:p w:rsidR="00391592" w:rsidRPr="00796F6C" w:rsidRDefault="00391592" w:rsidP="00391592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Esse indivíduo que levava a mensagem era um homem (</w:t>
      </w:r>
      <w:proofErr w:type="spellStart"/>
      <w:r w:rsidRPr="00796F6C">
        <w:rPr>
          <w:rFonts w:ascii="Trebuchet MS" w:hAnsi="Trebuchet MS"/>
        </w:rPr>
        <w:t>Jo</w:t>
      </w:r>
      <w:proofErr w:type="spellEnd"/>
      <w:r w:rsidRPr="00796F6C">
        <w:rPr>
          <w:rFonts w:ascii="Trebuchet MS" w:hAnsi="Trebuchet MS"/>
        </w:rPr>
        <w:t>. 1:6) e só tinha uma mensagem – a mensagem para aquele tempo, para todas as classes.</w:t>
      </w:r>
    </w:p>
    <w:p w:rsidR="00391592" w:rsidRPr="00796F6C" w:rsidRDefault="00391592" w:rsidP="00391592">
      <w:pPr>
        <w:ind w:left="1560" w:hanging="426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lastRenderedPageBreak/>
        <w:t xml:space="preserve">(1) O mundo hoje necessita de uma mensagem vital, vivida na vida do pregador. - I </w:t>
      </w:r>
      <w:proofErr w:type="spellStart"/>
      <w:r w:rsidRPr="00796F6C">
        <w:rPr>
          <w:rFonts w:ascii="Trebuchet MS" w:hAnsi="Trebuchet MS"/>
        </w:rPr>
        <w:t>Jo</w:t>
      </w:r>
      <w:proofErr w:type="spellEnd"/>
      <w:r w:rsidRPr="00796F6C">
        <w:rPr>
          <w:rFonts w:ascii="Trebuchet MS" w:hAnsi="Trebuchet MS"/>
        </w:rPr>
        <w:t xml:space="preserve">. 1:1-3. </w:t>
      </w:r>
    </w:p>
    <w:p w:rsidR="00391592" w:rsidRPr="00796F6C" w:rsidRDefault="00391592" w:rsidP="00391592">
      <w:pPr>
        <w:ind w:left="1560" w:hanging="426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(2) Devemos apresentar a Palavra de Deus e não filosofias.</w:t>
      </w:r>
    </w:p>
    <w:p w:rsidR="00391592" w:rsidRPr="00796F6C" w:rsidRDefault="00391592" w:rsidP="0039159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Achará Deus homens à Sua feição e na altura da necessidade atual? </w:t>
      </w:r>
    </w:p>
    <w:p w:rsidR="00391592" w:rsidRPr="00796F6C" w:rsidRDefault="00391592" w:rsidP="0039159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Oxalá passemos pela experiência de Isaías e futuramente possamos exclamar: "Eis-me aqui, envia-me a mim". - Isa. 6:1-8.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893" w:rsidRDefault="007B0893" w:rsidP="000F3338">
      <w:r>
        <w:separator/>
      </w:r>
    </w:p>
  </w:endnote>
  <w:endnote w:type="continuationSeparator" w:id="0">
    <w:p w:rsidR="007B0893" w:rsidRDefault="007B089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893" w:rsidRDefault="007B0893" w:rsidP="000F3338">
      <w:r>
        <w:separator/>
      </w:r>
    </w:p>
  </w:footnote>
  <w:footnote w:type="continuationSeparator" w:id="0">
    <w:p w:rsidR="007B0893" w:rsidRDefault="007B089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91592"/>
    <w:rsid w:val="00471C8C"/>
    <w:rsid w:val="005B4694"/>
    <w:rsid w:val="005F34F8"/>
    <w:rsid w:val="006D56A1"/>
    <w:rsid w:val="0073162C"/>
    <w:rsid w:val="007B0893"/>
    <w:rsid w:val="008269C9"/>
    <w:rsid w:val="00937109"/>
    <w:rsid w:val="009E407B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15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9159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9159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2020-01-16T07:00:00Z</dcterms:created>
  <dcterms:modified xsi:type="dcterms:W3CDTF">2020-01-28T20:01:00Z</dcterms:modified>
  <cp:category>SERMÕES PARA QUARTAS-FEIRAS</cp:category>
</cp:coreProperties>
</file>