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939" w:rsidRPr="00783D05" w:rsidRDefault="00AF2939" w:rsidP="00AF2939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783D05">
        <w:rPr>
          <w:rFonts w:ascii="Trebuchet MS" w:hAnsi="Trebuchet MS"/>
          <w:color w:val="FF0000"/>
          <w:sz w:val="36"/>
          <w:szCs w:val="24"/>
        </w:rPr>
        <w:t xml:space="preserve">QUATRO LIÇÕES DE ANIMAIS </w:t>
      </w:r>
    </w:p>
    <w:bookmarkEnd w:id="0"/>
    <w:p w:rsidR="00AF2939" w:rsidRPr="00796F6C" w:rsidRDefault="00AF2939" w:rsidP="00AF2939">
      <w:pPr>
        <w:pStyle w:val="Ttulo-B"/>
        <w:rPr>
          <w:rFonts w:ascii="Trebuchet MS" w:hAnsi="Trebuchet MS"/>
        </w:rPr>
      </w:pPr>
      <w:r w:rsidRPr="00796F6C">
        <w:rPr>
          <w:rFonts w:ascii="Trebuchet MS" w:hAnsi="Trebuchet MS"/>
        </w:rPr>
        <w:t>Prov. 30:24-28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</w:p>
    <w:p w:rsidR="00AF2939" w:rsidRPr="00796F6C" w:rsidRDefault="00AF2939" w:rsidP="00AF293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 – As Formigas – Previdência.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 conselho do sábio Salomão. - Prov. 6:6.</w:t>
      </w:r>
    </w:p>
    <w:p w:rsidR="00AF2939" w:rsidRPr="00796F6C" w:rsidRDefault="00AF2939" w:rsidP="00AF293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As formigas sabem o tempo de sua oportunidade e aproveitam-no muito bem.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Cada jovem tem o seu "verão" - a oportunidade.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previdência não é contrária ao plano de Deus.</w:t>
      </w:r>
    </w:p>
    <w:p w:rsidR="00AF2939" w:rsidRPr="00796F6C" w:rsidRDefault="00AF2939" w:rsidP="00AF293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5. Cada jovem deve ser previdente. Deve construir seu caráter, para o dia do "amanhã", no temor de Deus.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</w:p>
    <w:p w:rsidR="00AF2939" w:rsidRPr="00796F6C" w:rsidRDefault="00AF2939" w:rsidP="00AF293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 – Os Coelhos - Prudência.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São animais débeis, fracos. Constroem na rocha.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Ficam protegidos das aves de rapinas e animais ferozes.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3. A juventude está rodeada de inimigos – internos e externos. </w:t>
      </w:r>
    </w:p>
    <w:p w:rsidR="00AF2939" w:rsidRPr="00796F6C" w:rsidRDefault="00AF2939" w:rsidP="00AF2939">
      <w:pPr>
        <w:ind w:firstLine="851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 xml:space="preserve">- I Ped. 5:6-9; I </w:t>
      </w:r>
      <w:proofErr w:type="spellStart"/>
      <w:r w:rsidRPr="00796F6C">
        <w:rPr>
          <w:rFonts w:ascii="Trebuchet MS" w:hAnsi="Trebuchet MS"/>
        </w:rPr>
        <w:t>Jo</w:t>
      </w:r>
      <w:proofErr w:type="spellEnd"/>
      <w:r w:rsidRPr="00796F6C">
        <w:rPr>
          <w:rFonts w:ascii="Trebuchet MS" w:hAnsi="Trebuchet MS"/>
        </w:rPr>
        <w:t>. 2:14-17.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Jesus é a Rocha segura de refúgio. - Isa. 26:4.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</w:p>
    <w:p w:rsidR="00AF2939" w:rsidRPr="00796F6C" w:rsidRDefault="00AF2939" w:rsidP="00AF293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III – Gafanhotos – Cooperação.</w:t>
      </w:r>
    </w:p>
    <w:p w:rsidR="00AF2939" w:rsidRPr="00796F6C" w:rsidRDefault="00AF2939" w:rsidP="00AF293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Não têm rei. Cada um tem o senso do domínio próprio e cooperação mútua.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Esse espírito deve ser visto na mocidade.</w:t>
      </w:r>
    </w:p>
    <w:p w:rsidR="00AF2939" w:rsidRPr="00796F6C" w:rsidRDefault="00AF2939" w:rsidP="00AF2939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a) Nos estudos, trabalhos, campanhas, negócios.</w:t>
      </w:r>
    </w:p>
    <w:p w:rsidR="00AF2939" w:rsidRPr="00796F6C" w:rsidRDefault="00AF2939" w:rsidP="00AF2939">
      <w:pPr>
        <w:ind w:left="1134" w:hanging="283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b) Se o gafanhoto tem o senso de destruição, a juventude deve ter o senso de construção. - Ecl. 9:10.</w:t>
      </w:r>
    </w:p>
    <w:p w:rsidR="00AF2939" w:rsidRPr="00796F6C" w:rsidRDefault="00AF2939" w:rsidP="00AF2939">
      <w:pPr>
        <w:ind w:firstLine="567"/>
        <w:jc w:val="both"/>
        <w:rPr>
          <w:rFonts w:ascii="Trebuchet MS" w:hAnsi="Trebuchet MS"/>
        </w:rPr>
      </w:pPr>
    </w:p>
    <w:p w:rsidR="00AF2939" w:rsidRPr="00796F6C" w:rsidRDefault="00AF2939" w:rsidP="00AF2939">
      <w:pPr>
        <w:ind w:firstLine="284"/>
        <w:jc w:val="both"/>
        <w:rPr>
          <w:rFonts w:ascii="Trebuchet MS" w:hAnsi="Trebuchet MS"/>
          <w:b/>
        </w:rPr>
      </w:pPr>
      <w:r w:rsidRPr="00796F6C">
        <w:rPr>
          <w:rFonts w:ascii="Trebuchet MS" w:hAnsi="Trebuchet MS"/>
          <w:b/>
        </w:rPr>
        <w:t>IV – A Aranha – Perseverança.</w:t>
      </w:r>
    </w:p>
    <w:p w:rsidR="00AF2939" w:rsidRPr="00796F6C" w:rsidRDefault="00AF2939" w:rsidP="00AF293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1. Observemos o trabalho perseverante da aranha na construção de sua linda teia.</w:t>
      </w:r>
    </w:p>
    <w:p w:rsidR="00AF2939" w:rsidRPr="00796F6C" w:rsidRDefault="00AF2939" w:rsidP="00AF293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2. A perseverança é uma grande virtude.</w:t>
      </w:r>
    </w:p>
    <w:p w:rsidR="00AF2939" w:rsidRPr="00796F6C" w:rsidRDefault="00AF2939" w:rsidP="00AF293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3. Muitos têm falhado na vida por falta de perseverança.</w:t>
      </w:r>
    </w:p>
    <w:p w:rsidR="00AF2939" w:rsidRPr="00796F6C" w:rsidRDefault="00AF2939" w:rsidP="00AF2939">
      <w:pPr>
        <w:ind w:left="851" w:hanging="284"/>
        <w:jc w:val="both"/>
        <w:rPr>
          <w:rFonts w:ascii="Trebuchet MS" w:hAnsi="Trebuchet MS"/>
        </w:rPr>
      </w:pPr>
      <w:r w:rsidRPr="00796F6C">
        <w:rPr>
          <w:rFonts w:ascii="Trebuchet MS" w:hAnsi="Trebuchet MS"/>
        </w:rPr>
        <w:t>4. A mocidade deve ser perseverante, mesmo nas adversidades comuns da vida. - Filip. 4:13.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8A4" w:rsidRDefault="004328A4" w:rsidP="000F3338">
      <w:r>
        <w:separator/>
      </w:r>
    </w:p>
  </w:endnote>
  <w:endnote w:type="continuationSeparator" w:id="0">
    <w:p w:rsidR="004328A4" w:rsidRDefault="004328A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8A4" w:rsidRDefault="004328A4" w:rsidP="000F3338">
      <w:r>
        <w:separator/>
      </w:r>
    </w:p>
  </w:footnote>
  <w:footnote w:type="continuationSeparator" w:id="0">
    <w:p w:rsidR="004328A4" w:rsidRDefault="004328A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700DF"/>
    <w:rsid w:val="002B58E4"/>
    <w:rsid w:val="00373627"/>
    <w:rsid w:val="00390FF0"/>
    <w:rsid w:val="004328A4"/>
    <w:rsid w:val="00471C8C"/>
    <w:rsid w:val="005B4694"/>
    <w:rsid w:val="005F34F8"/>
    <w:rsid w:val="006D56A1"/>
    <w:rsid w:val="0073162C"/>
    <w:rsid w:val="00783D05"/>
    <w:rsid w:val="008269C9"/>
    <w:rsid w:val="00AF15E3"/>
    <w:rsid w:val="00AF2939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29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F293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F293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2020-01-16T07:02:00Z</dcterms:created>
  <dcterms:modified xsi:type="dcterms:W3CDTF">2020-01-28T20:02:00Z</dcterms:modified>
  <cp:category>SERMÕES PARA QUARTAS-FEIRAS</cp:category>
</cp:coreProperties>
</file>