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42" w:rsidRPr="00790B9F" w:rsidRDefault="00576142" w:rsidP="0057614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90B9F">
        <w:rPr>
          <w:rFonts w:ascii="Trebuchet MS" w:hAnsi="Trebuchet MS"/>
          <w:color w:val="FF0000"/>
          <w:sz w:val="36"/>
          <w:szCs w:val="24"/>
        </w:rPr>
        <w:t xml:space="preserve">O VALOR DO TEMPO </w:t>
      </w:r>
    </w:p>
    <w:bookmarkEnd w:id="0"/>
    <w:p w:rsidR="00576142" w:rsidRPr="00796F6C" w:rsidRDefault="00576142" w:rsidP="00576142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Prov. 6:6-11;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5:16; Zac. 4:10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descuido das pequenas coisas é o rochedo sobre o qual se tem despedaçado grande parte da raça humana.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 vida humana é formada duma sucessão de pequenas coisas ou acontecimentos, dos quais, no entanto, dependem a felicidade e o êxito do homem. </w:t>
      </w: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O ar, o cravo perdido.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</w:p>
    <w:p w:rsidR="00576142" w:rsidRPr="00796F6C" w:rsidRDefault="00576142" w:rsidP="0057614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 – O Tempo em Si - </w:t>
      </w:r>
      <w:proofErr w:type="spellStart"/>
      <w:r w:rsidRPr="00796F6C">
        <w:rPr>
          <w:rFonts w:ascii="Trebuchet MS" w:hAnsi="Trebuchet MS"/>
          <w:b/>
        </w:rPr>
        <w:t>Efés</w:t>
      </w:r>
      <w:proofErr w:type="spellEnd"/>
      <w:r w:rsidRPr="00796F6C">
        <w:rPr>
          <w:rFonts w:ascii="Trebuchet MS" w:hAnsi="Trebuchet MS"/>
          <w:b/>
        </w:rPr>
        <w:t>. 5:16.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extensão de um dia.</w:t>
      </w:r>
    </w:p>
    <w:p w:rsidR="00576142" w:rsidRPr="00796F6C" w:rsidRDefault="00576142" w:rsidP="0057614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24 horas de 60 minutos.</w:t>
      </w:r>
    </w:p>
    <w:p w:rsidR="00576142" w:rsidRPr="00796F6C" w:rsidRDefault="00576142" w:rsidP="0057614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 extensão de um minuto – verificar.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Minutos perdidos não voltarão mais.</w:t>
      </w:r>
    </w:p>
    <w:p w:rsidR="00576142" w:rsidRPr="00796F6C" w:rsidRDefault="00576142" w:rsidP="0057614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 que </w:t>
      </w:r>
      <w:proofErr w:type="gramStart"/>
      <w:r w:rsidRPr="00796F6C">
        <w:rPr>
          <w:rFonts w:ascii="Trebuchet MS" w:hAnsi="Trebuchet MS"/>
        </w:rPr>
        <w:t>vi :</w:t>
      </w:r>
      <w:proofErr w:type="gramEnd"/>
      <w:r w:rsidRPr="00796F6C">
        <w:rPr>
          <w:rFonts w:ascii="Trebuchet MS" w:hAnsi="Trebuchet MS"/>
        </w:rPr>
        <w:t xml:space="preserve"> "Perdeu-se ontem, entre o nascer e o pôr-do-Sol, uma hora, adornada com 60 minutos resplandecentes. Não se oferece gratificação a quem achá-la, porque está eternamente perdida." </w:t>
      </w:r>
    </w:p>
    <w:p w:rsidR="00576142" w:rsidRPr="00796F6C" w:rsidRDefault="00576142" w:rsidP="0057614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O que diz a Sra. White: </w:t>
      </w:r>
      <w:r w:rsidRPr="00796F6C">
        <w:rPr>
          <w:rFonts w:ascii="Trebuchet MS" w:hAnsi="Trebuchet MS"/>
          <w:i/>
        </w:rPr>
        <w:t>Parábolas de Jesus</w:t>
      </w:r>
      <w:r w:rsidRPr="00796F6C">
        <w:rPr>
          <w:rFonts w:ascii="Trebuchet MS" w:hAnsi="Trebuchet MS"/>
        </w:rPr>
        <w:t>, pp. 342-343.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tempo é como a oportunidade grega.</w:t>
      </w:r>
    </w:p>
    <w:p w:rsidR="00576142" w:rsidRPr="00796F6C" w:rsidRDefault="00576142" w:rsidP="00576142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Da maneira como empregamos o tempo depende o nosso sucesso futuro.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</w:p>
    <w:p w:rsidR="00576142" w:rsidRPr="00796F6C" w:rsidRDefault="00576142" w:rsidP="0057614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Como Empregar o Tempo com Proveito.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Lendo – Estudando.</w:t>
      </w:r>
    </w:p>
    <w:p w:rsidR="00576142" w:rsidRPr="00796F6C" w:rsidRDefault="00576142" w:rsidP="0057614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leitura é dos melhores meios de se empregar o tempo proveitosamente.</w:t>
      </w:r>
    </w:p>
    <w:p w:rsidR="00576142" w:rsidRPr="00796F6C" w:rsidRDefault="00576142" w:rsidP="0057614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  <w:sz w:val="27"/>
          <w:szCs w:val="27"/>
        </w:rPr>
        <w:t xml:space="preserve">(1) O ferreiro </w:t>
      </w:r>
      <w:proofErr w:type="spellStart"/>
      <w:r w:rsidRPr="00796F6C">
        <w:rPr>
          <w:rFonts w:ascii="Trebuchet MS" w:hAnsi="Trebuchet MS"/>
          <w:sz w:val="27"/>
          <w:szCs w:val="27"/>
        </w:rPr>
        <w:t>Elihu</w:t>
      </w:r>
      <w:proofErr w:type="spellEnd"/>
      <w:r w:rsidRPr="00796F6C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796F6C">
        <w:rPr>
          <w:rFonts w:ascii="Trebuchet MS" w:hAnsi="Trebuchet MS"/>
          <w:sz w:val="27"/>
          <w:szCs w:val="27"/>
        </w:rPr>
        <w:t>Burrit</w:t>
      </w:r>
      <w:proofErr w:type="spellEnd"/>
      <w:r w:rsidRPr="00796F6C">
        <w:rPr>
          <w:rFonts w:ascii="Trebuchet MS" w:hAnsi="Trebuchet MS"/>
          <w:sz w:val="27"/>
          <w:szCs w:val="27"/>
        </w:rPr>
        <w:t xml:space="preserve"> aprendeu nas horas vagas 18 línguas</w:t>
      </w:r>
      <w:r w:rsidRPr="00796F6C">
        <w:rPr>
          <w:rFonts w:ascii="Trebuchet MS" w:hAnsi="Trebuchet MS"/>
        </w:rPr>
        <w:t>.</w:t>
      </w:r>
    </w:p>
    <w:p w:rsidR="00576142" w:rsidRPr="00796F6C" w:rsidRDefault="00576142" w:rsidP="0057614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Um moço, uma moça, devem ter ambição na vida.</w:t>
      </w:r>
    </w:p>
    <w:p w:rsidR="00576142" w:rsidRPr="00796F6C" w:rsidRDefault="00576142" w:rsidP="00576142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Aproveitemos o tempo e assim enriqueceremos a vida.</w:t>
      </w:r>
    </w:p>
    <w:p w:rsidR="00576142" w:rsidRPr="00796F6C" w:rsidRDefault="00576142" w:rsidP="0057614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Trabalhando. - Ecl. 9:10. </w:t>
      </w:r>
    </w:p>
    <w:p w:rsidR="00576142" w:rsidRPr="00796F6C" w:rsidRDefault="00576142" w:rsidP="00576142">
      <w:pPr>
        <w:ind w:left="1276" w:hanging="425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vida do homem é, em geral, uma vida de trabalho.</w:t>
      </w:r>
    </w:p>
    <w:p w:rsidR="00576142" w:rsidRPr="00796F6C" w:rsidRDefault="00576142" w:rsidP="00576142">
      <w:pPr>
        <w:ind w:left="1276" w:hanging="425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Se o trabalho é castigo de Deus, força é concluir que Deus, mesmo castigando, abençoa!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DD" w:rsidRDefault="00EE24DD" w:rsidP="000F3338">
      <w:r>
        <w:separator/>
      </w:r>
    </w:p>
  </w:endnote>
  <w:endnote w:type="continuationSeparator" w:id="0">
    <w:p w:rsidR="00EE24DD" w:rsidRDefault="00EE24D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DD" w:rsidRDefault="00EE24DD" w:rsidP="000F3338">
      <w:r>
        <w:separator/>
      </w:r>
    </w:p>
  </w:footnote>
  <w:footnote w:type="continuationSeparator" w:id="0">
    <w:p w:rsidR="00EE24DD" w:rsidRDefault="00EE24D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6142"/>
    <w:rsid w:val="005B4694"/>
    <w:rsid w:val="005F34F8"/>
    <w:rsid w:val="006D56A1"/>
    <w:rsid w:val="0073162C"/>
    <w:rsid w:val="00790B9F"/>
    <w:rsid w:val="008269C9"/>
    <w:rsid w:val="00AC594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E24D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61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614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614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2020-01-16T07:07:00Z</dcterms:created>
  <dcterms:modified xsi:type="dcterms:W3CDTF">2020-01-28T20:06:00Z</dcterms:modified>
  <cp:category>SERMÕES PARA QUARTAS-FEIRAS</cp:category>
</cp:coreProperties>
</file>