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B7" w:rsidRPr="0056636F" w:rsidRDefault="009642B7" w:rsidP="009642B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6636F">
        <w:rPr>
          <w:rFonts w:ascii="Trebuchet MS" w:hAnsi="Trebuchet MS"/>
          <w:color w:val="FF0000"/>
          <w:sz w:val="36"/>
          <w:szCs w:val="24"/>
        </w:rPr>
        <w:t xml:space="preserve">ORAR SEM CESSAR </w:t>
      </w:r>
    </w:p>
    <w:bookmarkEnd w:id="0"/>
    <w:p w:rsidR="009642B7" w:rsidRPr="008827DA" w:rsidRDefault="009642B7" w:rsidP="009642B7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I Tes. 5:12-23, 17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</w:p>
    <w:p w:rsidR="009642B7" w:rsidRPr="008827DA" w:rsidRDefault="009642B7" w:rsidP="009642B7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A oração, uma necessidade universal.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De toda a carne. - Sal. 65:2.</w:t>
      </w:r>
    </w:p>
    <w:p w:rsidR="009642B7" w:rsidRPr="008827DA" w:rsidRDefault="009642B7" w:rsidP="009642B7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Do homem. A oração é o alento da alma.</w:t>
      </w:r>
    </w:p>
    <w:p w:rsidR="009642B7" w:rsidRPr="008827DA" w:rsidRDefault="009642B7" w:rsidP="009642B7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Dos pássaros. Seus cânticos.</w:t>
      </w:r>
    </w:p>
    <w:p w:rsidR="009642B7" w:rsidRPr="008827DA" w:rsidRDefault="009642B7" w:rsidP="009642B7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Das flores. A rosa abre corola de madrugada.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</w:p>
    <w:p w:rsidR="009642B7" w:rsidRPr="008827DA" w:rsidRDefault="009642B7" w:rsidP="009642B7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O cristão necessita orar.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Conhecendo a Deus, é seu primeiro dever. - Gên. 4:26.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É ordem divina. - I Cor. 16:11; Mat. 26:41;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16:24.</w:t>
      </w:r>
    </w:p>
    <w:p w:rsidR="009642B7" w:rsidRPr="008827DA" w:rsidRDefault="009642B7" w:rsidP="009642B7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É o único meio pelo qual Deus Se chega ao cristão. - Tiago 4:9 pp. - Ex.: Enoque (Gên. 5:21-24).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Em lugar de andarmos falando dos irmãos e das suas fraquezas, vamos procurar a Deus e andar com Ele. - Fil. 3:14.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</w:p>
    <w:p w:rsidR="009642B7" w:rsidRPr="008827DA" w:rsidRDefault="009642B7" w:rsidP="009642B7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O exemplo de Jesus.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Era uma necessidade. - Luc. 11:1; Mar. 1:35.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Se Jesus reconhecia a necessidade da oração, o que devemos nós fazer?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Quantas vezes o sono nos vence e nem oramos?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Orar quando </w:t>
      </w:r>
      <w:proofErr w:type="gramStart"/>
      <w:r w:rsidRPr="008827DA">
        <w:rPr>
          <w:rFonts w:ascii="Trebuchet MS" w:hAnsi="Trebuchet MS"/>
        </w:rPr>
        <w:t>bem sucedido</w:t>
      </w:r>
      <w:proofErr w:type="gramEnd"/>
      <w:r w:rsidRPr="008827DA">
        <w:rPr>
          <w:rFonts w:ascii="Trebuchet MS" w:hAnsi="Trebuchet MS"/>
        </w:rPr>
        <w:t>. - Luc. 5:15,16.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Quando </w:t>
      </w:r>
      <w:proofErr w:type="gramStart"/>
      <w:r w:rsidRPr="008827DA">
        <w:rPr>
          <w:rFonts w:ascii="Trebuchet MS" w:hAnsi="Trebuchet MS"/>
        </w:rPr>
        <w:t>bem sucedidos</w:t>
      </w:r>
      <w:proofErr w:type="gramEnd"/>
      <w:r w:rsidRPr="008827DA">
        <w:rPr>
          <w:rFonts w:ascii="Trebuchet MS" w:hAnsi="Trebuchet MS"/>
        </w:rPr>
        <w:t xml:space="preserve"> e na prosperidade, temos procurado a Deus?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Quando orgulhosos com nossa popularidade, devemos buscar a Deus, senão há perigo.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Orar quando aflito. - Mat. 26:36-39.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Na vida de cada cristão há </w:t>
      </w:r>
      <w:proofErr w:type="spellStart"/>
      <w:r w:rsidRPr="008827DA">
        <w:rPr>
          <w:rFonts w:ascii="Trebuchet MS" w:hAnsi="Trebuchet MS"/>
        </w:rPr>
        <w:t>Getsêmanis</w:t>
      </w:r>
      <w:proofErr w:type="spellEnd"/>
      <w:r w:rsidRPr="008827DA">
        <w:rPr>
          <w:rFonts w:ascii="Trebuchet MS" w:hAnsi="Trebuchet MS"/>
        </w:rPr>
        <w:t xml:space="preserve"> indescritíveis.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Em lugar de nos queixarmos e murmurarmos, devemos buscar a Deus.</w:t>
      </w:r>
    </w:p>
    <w:p w:rsidR="009642B7" w:rsidRPr="008827DA" w:rsidRDefault="009642B7" w:rsidP="009642B7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Orar para certos deveres da vida. - Luc. 6:12.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Passando em revista os passos mais importantes de nossa vida, quantos de nós podemos contemplá-los sem horror por ver que os demos sem a devida consagração e oração?</w:t>
      </w:r>
    </w:p>
    <w:p w:rsidR="009642B7" w:rsidRPr="008827DA" w:rsidRDefault="009642B7" w:rsidP="009642B7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Temos nós orado pela conversão das almas?</w:t>
      </w:r>
    </w:p>
    <w:p w:rsidR="009642B7" w:rsidRPr="008827DA" w:rsidRDefault="009642B7" w:rsidP="009642B7">
      <w:pPr>
        <w:ind w:firstLine="113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Irmãos, oremos sem cessar!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543" w:rsidRDefault="00B64543" w:rsidP="000F3338">
      <w:r>
        <w:separator/>
      </w:r>
    </w:p>
  </w:endnote>
  <w:endnote w:type="continuationSeparator" w:id="0">
    <w:p w:rsidR="00B64543" w:rsidRDefault="00B6454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543" w:rsidRDefault="00B64543" w:rsidP="000F3338">
      <w:r>
        <w:separator/>
      </w:r>
    </w:p>
  </w:footnote>
  <w:footnote w:type="continuationSeparator" w:id="0">
    <w:p w:rsidR="00B64543" w:rsidRDefault="00B6454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6636F"/>
    <w:rsid w:val="005B4694"/>
    <w:rsid w:val="005F34F8"/>
    <w:rsid w:val="006D56A1"/>
    <w:rsid w:val="0073162C"/>
    <w:rsid w:val="008269C9"/>
    <w:rsid w:val="009642B7"/>
    <w:rsid w:val="00AF15E3"/>
    <w:rsid w:val="00B64543"/>
    <w:rsid w:val="00BC67E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2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642B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642B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2020-01-16T07:39:00Z</dcterms:created>
  <dcterms:modified xsi:type="dcterms:W3CDTF">2020-01-28T20:49:00Z</dcterms:modified>
  <cp:category>SERMÕES PARA QUARTAS-FEIRAS</cp:category>
</cp:coreProperties>
</file>