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3F" w:rsidRPr="00E46F08" w:rsidRDefault="00085F3F" w:rsidP="00085F3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46F08">
        <w:rPr>
          <w:rFonts w:ascii="Trebuchet MS" w:hAnsi="Trebuchet MS"/>
          <w:color w:val="FF0000"/>
          <w:sz w:val="36"/>
          <w:szCs w:val="24"/>
        </w:rPr>
        <w:t xml:space="preserve">A ORAÇÃO DE CRISTO JESUS POR UM DISCÍPULO </w:t>
      </w:r>
    </w:p>
    <w:p w:rsidR="00085F3F" w:rsidRPr="008827DA" w:rsidRDefault="00085F3F" w:rsidP="00085F3F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Luc. 22:32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 mulher que disse que ninguém havia orado por ela.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 experiência do </w:t>
      </w:r>
      <w:proofErr w:type="spellStart"/>
      <w:r w:rsidRPr="008827DA">
        <w:rPr>
          <w:rFonts w:ascii="Trebuchet MS" w:hAnsi="Trebuchet MS"/>
        </w:rPr>
        <w:t>Getsêmani</w:t>
      </w:r>
      <w:proofErr w:type="spellEnd"/>
      <w:r w:rsidRPr="008827DA">
        <w:rPr>
          <w:rFonts w:ascii="Trebuchet MS" w:hAnsi="Trebuchet MS"/>
        </w:rPr>
        <w:t>: Pedro dormia e Jesus em grande agonia orava por ele.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Havia um combate entre Cristo e Satanás por causa de Pedro, mas Cristo por Sua oração ganhou a vitória. Nas horas de crises e tentações, acharemos forças na oração e nas orações feitas em nosso favor. 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085F3F" w:rsidRPr="008827DA" w:rsidRDefault="00085F3F" w:rsidP="00085F3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Nossas próprias orações.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É bom recordá-las para fortificar a nossa fé.</w:t>
      </w:r>
    </w:p>
    <w:p w:rsidR="00085F3F" w:rsidRPr="008827DA" w:rsidRDefault="00085F3F" w:rsidP="00085F3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A lenda do espírito que tinha sido banido do céu e que para entrar, devia trazer a dádiva mais preciosa ao céu; a lágrima do militar moribundo, o beijo da noiva sobre seu noivo ao morrer e a menina orando junto a uma fonte nas ruínas de </w:t>
      </w:r>
      <w:proofErr w:type="spellStart"/>
      <w:r w:rsidRPr="008827DA">
        <w:rPr>
          <w:rFonts w:ascii="Trebuchet MS" w:hAnsi="Trebuchet MS"/>
        </w:rPr>
        <w:t>Balbeque</w:t>
      </w:r>
      <w:proofErr w:type="spellEnd"/>
      <w:r w:rsidRPr="008827DA">
        <w:rPr>
          <w:rFonts w:ascii="Trebuchet MS" w:hAnsi="Trebuchet MS"/>
        </w:rPr>
        <w:t xml:space="preserve"> e o pecador que parou para apanhar água, o qual, vendo a menina orando, lembrou-se da sua meninice, ficou transformado, deixando cair uma lágrima pela face.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Foi a oração da juventude que trouxe Jacó ao arrependimento e contrição.</w:t>
      </w:r>
    </w:p>
    <w:p w:rsidR="00085F3F" w:rsidRPr="008827DA" w:rsidRDefault="00085F3F" w:rsidP="00085F3F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experiência sua quando estava fugindo da casa paterna.</w:t>
      </w:r>
    </w:p>
    <w:p w:rsidR="00085F3F" w:rsidRPr="008827DA" w:rsidRDefault="00085F3F" w:rsidP="00085F3F">
      <w:pPr>
        <w:ind w:firstLine="99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O sonho que teve, a oração que fez.</w:t>
      </w:r>
    </w:p>
    <w:p w:rsidR="00085F3F" w:rsidRPr="008827DA" w:rsidRDefault="00085F3F" w:rsidP="00085F3F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Sua experiência ao voltar no vão de </w:t>
      </w:r>
      <w:proofErr w:type="spellStart"/>
      <w:r w:rsidRPr="008827DA">
        <w:rPr>
          <w:rFonts w:ascii="Trebuchet MS" w:hAnsi="Trebuchet MS"/>
        </w:rPr>
        <w:t>Joboque</w:t>
      </w:r>
      <w:proofErr w:type="spellEnd"/>
      <w:r w:rsidRPr="008827DA">
        <w:rPr>
          <w:rFonts w:ascii="Trebuchet MS" w:hAnsi="Trebuchet MS"/>
        </w:rPr>
        <w:t>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É bom recordar nossas orações passadas para reforçar nossa confiança em Deus e nos animar para as lutas vindouras.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</w:p>
    <w:p w:rsidR="00085F3F" w:rsidRPr="008827DA" w:rsidRDefault="00085F3F" w:rsidP="00085F3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As orações dos outros.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Um nobre ato que podemos praticar é orar pelos outros.</w:t>
      </w:r>
    </w:p>
    <w:p w:rsidR="00085F3F" w:rsidRPr="008827DA" w:rsidRDefault="00085F3F" w:rsidP="00085F3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No céu há um altar de ouro onde são reunidas as orações feitas. - </w:t>
      </w:r>
      <w:proofErr w:type="spellStart"/>
      <w:r w:rsidRPr="008827DA">
        <w:rPr>
          <w:rFonts w:ascii="Trebuchet MS" w:hAnsi="Trebuchet MS"/>
        </w:rPr>
        <w:t>Apoc</w:t>
      </w:r>
      <w:proofErr w:type="spellEnd"/>
      <w:r w:rsidRPr="008827DA">
        <w:rPr>
          <w:rFonts w:ascii="Trebuchet MS" w:hAnsi="Trebuchet MS"/>
        </w:rPr>
        <w:t>. 8:3,4.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Devemos orar uns pelos outros. Paulo reconheceu essa grande necessidade.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As mães têm sido um exemplo do poder da oração em favor de seus filhos.</w:t>
      </w:r>
    </w:p>
    <w:p w:rsidR="00085F3F" w:rsidRPr="008827DA" w:rsidRDefault="00085F3F" w:rsidP="00085F3F">
      <w:pPr>
        <w:ind w:firstLine="567"/>
        <w:jc w:val="both"/>
        <w:rPr>
          <w:rFonts w:ascii="Trebuchet MS" w:hAnsi="Trebuchet MS"/>
        </w:rPr>
      </w:pPr>
    </w:p>
    <w:p w:rsidR="00085F3F" w:rsidRPr="008827DA" w:rsidRDefault="00085F3F" w:rsidP="00085F3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A oração de Cristo.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Não há nada na história do Evangelho que nos una tão intimamente com Cristo, em nossas franquezas, perigos e </w:t>
      </w:r>
      <w:r w:rsidRPr="008827DA">
        <w:rPr>
          <w:rFonts w:ascii="Trebuchet MS" w:hAnsi="Trebuchet MS"/>
        </w:rPr>
        <w:lastRenderedPageBreak/>
        <w:t xml:space="preserve">necessidades, como este grande fato de que Cristo orou por Pedro, e continua a orar por você e por mim. -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7:25.</w:t>
      </w:r>
    </w:p>
    <w:p w:rsidR="00085F3F" w:rsidRPr="008827DA" w:rsidRDefault="00085F3F" w:rsidP="00085F3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Jesus ora por nós nas nossas fraquezas, tristezas, doenças, tentações, perigos e morte.</w:t>
      </w:r>
    </w:p>
    <w:p w:rsidR="00085F3F" w:rsidRPr="008827DA" w:rsidRDefault="00085F3F" w:rsidP="00085F3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Nessas ocasiões Ele torna-Se o nosso Amigo e Irmão mais velho. - Prov. 17:17.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As orações de Cristo e Sua morte mostram o valor da alma humana.</w:t>
      </w:r>
    </w:p>
    <w:p w:rsidR="00085F3F" w:rsidRPr="008827DA" w:rsidRDefault="00085F3F" w:rsidP="00085F3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Quão triste o contraste: Cristo sobre a cruz, Cristo no </w:t>
      </w:r>
      <w:proofErr w:type="spellStart"/>
      <w:r w:rsidRPr="008827DA">
        <w:rPr>
          <w:rFonts w:ascii="Trebuchet MS" w:hAnsi="Trebuchet MS"/>
        </w:rPr>
        <w:t>Getsêmani</w:t>
      </w:r>
      <w:proofErr w:type="spellEnd"/>
      <w:r w:rsidRPr="008827DA">
        <w:rPr>
          <w:rFonts w:ascii="Trebuchet MS" w:hAnsi="Trebuchet MS"/>
        </w:rPr>
        <w:t>, Cristo no céu orando e intercedendo pelos homens e estes procurando por todos os meios o orgulho, a incredulidade, o mundanismo e o pecado, destruindo as suas almas!</w:t>
      </w:r>
    </w:p>
    <w:p w:rsidR="00085F3F" w:rsidRPr="008827DA" w:rsidRDefault="00085F3F" w:rsidP="00085F3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Podemos cessar de orar. Ainda a nossa própria mãe poderá cessar de orar, mas Jesus ora por você e por mim!</w:t>
      </w:r>
    </w:p>
    <w:p w:rsidR="00085F3F" w:rsidRPr="008827DA" w:rsidRDefault="00085F3F" w:rsidP="00085F3F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Cheguemos com confiança a Jesus. -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4:14-18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FB" w:rsidRDefault="00B60EFB" w:rsidP="000F3338">
      <w:r>
        <w:separator/>
      </w:r>
    </w:p>
  </w:endnote>
  <w:endnote w:type="continuationSeparator" w:id="0">
    <w:p w:rsidR="00B60EFB" w:rsidRDefault="00B60EF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FB" w:rsidRDefault="00B60EFB" w:rsidP="000F3338">
      <w:r>
        <w:separator/>
      </w:r>
    </w:p>
  </w:footnote>
  <w:footnote w:type="continuationSeparator" w:id="0">
    <w:p w:rsidR="00B60EFB" w:rsidRDefault="00B60EF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5F3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7939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60EFB"/>
    <w:rsid w:val="00BE3F04"/>
    <w:rsid w:val="00C50697"/>
    <w:rsid w:val="00C63B7C"/>
    <w:rsid w:val="00D7260E"/>
    <w:rsid w:val="00E023AA"/>
    <w:rsid w:val="00E35B97"/>
    <w:rsid w:val="00E46F08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85F3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85F3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2020-01-16T07:41:00Z</dcterms:created>
  <dcterms:modified xsi:type="dcterms:W3CDTF">2020-01-28T20:52:00Z</dcterms:modified>
  <cp:category>SERMÕES PARA QUARTAS-FEIRAS</cp:category>
</cp:coreProperties>
</file>