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7F67" w:rsidRPr="00717F67" w:rsidRDefault="007C5534" w:rsidP="007C5534">
      <w:pPr>
        <w:pStyle w:val="Ttulo-B"/>
        <w:rPr>
          <w:rFonts w:ascii="Trebuchet MS" w:hAnsi="Trebuchet MS"/>
          <w:color w:val="FF0000"/>
          <w:sz w:val="36"/>
          <w:szCs w:val="24"/>
        </w:rPr>
      </w:pPr>
      <w:bookmarkStart w:id="0" w:name="_GoBack"/>
      <w:r w:rsidRPr="00717F67">
        <w:rPr>
          <w:rFonts w:ascii="Trebuchet MS" w:hAnsi="Trebuchet MS"/>
          <w:color w:val="FF0000"/>
          <w:sz w:val="36"/>
          <w:szCs w:val="24"/>
        </w:rPr>
        <w:t xml:space="preserve">QUEM SERÁ O MAIOR? </w:t>
      </w:r>
    </w:p>
    <w:bookmarkEnd w:id="0"/>
    <w:p w:rsidR="007C5534" w:rsidRPr="00062BFB" w:rsidRDefault="007C5534" w:rsidP="007C5534">
      <w:pPr>
        <w:pStyle w:val="Ttulo-B"/>
        <w:rPr>
          <w:rFonts w:ascii="Trebuchet MS" w:hAnsi="Trebuchet MS"/>
        </w:rPr>
      </w:pPr>
      <w:r w:rsidRPr="00062BFB">
        <w:rPr>
          <w:rFonts w:ascii="Trebuchet MS" w:hAnsi="Trebuchet MS"/>
        </w:rPr>
        <w:t>Sal. 18:35</w:t>
      </w:r>
    </w:p>
    <w:p w:rsidR="007C5534" w:rsidRPr="00062BFB" w:rsidRDefault="007C5534" w:rsidP="007C5534">
      <w:pPr>
        <w:ind w:firstLine="567"/>
        <w:jc w:val="both"/>
        <w:rPr>
          <w:rFonts w:ascii="Trebuchet MS" w:hAnsi="Trebuchet MS"/>
        </w:rPr>
      </w:pPr>
    </w:p>
    <w:p w:rsidR="007C5534" w:rsidRPr="00062BFB" w:rsidRDefault="007C5534" w:rsidP="007C5534">
      <w:pPr>
        <w:ind w:firstLine="284"/>
        <w:jc w:val="both"/>
        <w:rPr>
          <w:rFonts w:ascii="Trebuchet MS" w:hAnsi="Trebuchet MS"/>
          <w:b/>
        </w:rPr>
      </w:pPr>
      <w:r w:rsidRPr="00062BFB">
        <w:rPr>
          <w:rFonts w:ascii="Trebuchet MS" w:hAnsi="Trebuchet MS"/>
          <w:b/>
        </w:rPr>
        <w:t>I – Introdução.</w:t>
      </w:r>
    </w:p>
    <w:p w:rsidR="007C5534" w:rsidRPr="00062BFB" w:rsidRDefault="007C5534" w:rsidP="007C5534">
      <w:pPr>
        <w:ind w:firstLine="284"/>
        <w:jc w:val="both"/>
        <w:rPr>
          <w:rFonts w:ascii="Trebuchet MS" w:hAnsi="Trebuchet MS"/>
          <w:b/>
        </w:rPr>
      </w:pPr>
    </w:p>
    <w:p w:rsidR="007C5534" w:rsidRPr="00062BFB" w:rsidRDefault="007C5534" w:rsidP="007C5534">
      <w:pPr>
        <w:ind w:firstLine="284"/>
        <w:jc w:val="both"/>
        <w:rPr>
          <w:rFonts w:ascii="Trebuchet MS" w:hAnsi="Trebuchet MS"/>
          <w:b/>
        </w:rPr>
      </w:pPr>
      <w:r w:rsidRPr="00062BFB">
        <w:rPr>
          <w:rFonts w:ascii="Trebuchet MS" w:hAnsi="Trebuchet MS"/>
          <w:b/>
        </w:rPr>
        <w:t>II - O Ensino de Jesus Sobre a Verdadeira Grandeza.</w:t>
      </w:r>
    </w:p>
    <w:p w:rsidR="007C5534" w:rsidRPr="00062BFB" w:rsidRDefault="007C5534" w:rsidP="007C5534">
      <w:pPr>
        <w:ind w:firstLine="567"/>
        <w:jc w:val="both"/>
        <w:rPr>
          <w:rFonts w:ascii="Trebuchet MS" w:hAnsi="Trebuchet MS"/>
        </w:rPr>
      </w:pPr>
      <w:r w:rsidRPr="00062BFB">
        <w:rPr>
          <w:rFonts w:ascii="Trebuchet MS" w:hAnsi="Trebuchet MS"/>
        </w:rPr>
        <w:t>1. As ambições indignas dos discípulos. - Mar. 9:34.</w:t>
      </w:r>
    </w:p>
    <w:p w:rsidR="007C5534" w:rsidRPr="00062BFB" w:rsidRDefault="007C5534" w:rsidP="007C5534">
      <w:pPr>
        <w:ind w:firstLine="567"/>
        <w:jc w:val="both"/>
        <w:rPr>
          <w:rFonts w:ascii="Trebuchet MS" w:hAnsi="Trebuchet MS"/>
        </w:rPr>
      </w:pPr>
      <w:r w:rsidRPr="00062BFB">
        <w:rPr>
          <w:rFonts w:ascii="Trebuchet MS" w:hAnsi="Trebuchet MS"/>
        </w:rPr>
        <w:t>2. Os ensinos de Cristo sobre a verdadeira grandeza. - Mar. 9:35.</w:t>
      </w:r>
    </w:p>
    <w:p w:rsidR="007C5534" w:rsidRPr="00062BFB" w:rsidRDefault="007C5534" w:rsidP="007C5534">
      <w:pPr>
        <w:ind w:left="851" w:hanging="284"/>
        <w:jc w:val="both"/>
        <w:rPr>
          <w:rFonts w:ascii="Trebuchet MS" w:hAnsi="Trebuchet MS"/>
        </w:rPr>
      </w:pPr>
      <w:r w:rsidRPr="00062BFB">
        <w:rPr>
          <w:rFonts w:ascii="Trebuchet MS" w:hAnsi="Trebuchet MS"/>
        </w:rPr>
        <w:t>3. Os ensinos de Cristo postos em prática. - Mat. 20:28; João 13:4,5,14.</w:t>
      </w:r>
    </w:p>
    <w:p w:rsidR="007C5534" w:rsidRPr="00062BFB" w:rsidRDefault="007C5534" w:rsidP="007C5534">
      <w:pPr>
        <w:ind w:firstLine="567"/>
        <w:jc w:val="both"/>
        <w:rPr>
          <w:rFonts w:ascii="Trebuchet MS" w:hAnsi="Trebuchet MS"/>
        </w:rPr>
      </w:pPr>
    </w:p>
    <w:p w:rsidR="007C5534" w:rsidRPr="00062BFB" w:rsidRDefault="007C5534" w:rsidP="007C5534">
      <w:pPr>
        <w:ind w:firstLine="284"/>
        <w:jc w:val="both"/>
        <w:rPr>
          <w:rFonts w:ascii="Trebuchet MS" w:hAnsi="Trebuchet MS"/>
          <w:b/>
        </w:rPr>
      </w:pPr>
      <w:r w:rsidRPr="00062BFB">
        <w:rPr>
          <w:rFonts w:ascii="Trebuchet MS" w:hAnsi="Trebuchet MS"/>
          <w:b/>
        </w:rPr>
        <w:t>III – Grandeza, Humildade e Honra.</w:t>
      </w:r>
    </w:p>
    <w:p w:rsidR="007C5534" w:rsidRPr="00062BFB" w:rsidRDefault="007C5534" w:rsidP="007C5534">
      <w:pPr>
        <w:ind w:firstLine="567"/>
        <w:jc w:val="both"/>
        <w:rPr>
          <w:rFonts w:ascii="Trebuchet MS" w:hAnsi="Trebuchet MS"/>
        </w:rPr>
      </w:pPr>
      <w:r w:rsidRPr="00062BFB">
        <w:rPr>
          <w:rFonts w:ascii="Trebuchet MS" w:hAnsi="Trebuchet MS"/>
        </w:rPr>
        <w:t xml:space="preserve">1. Deus e a grandeza terrena. - Isa. 10:33 </w:t>
      </w:r>
      <w:proofErr w:type="spellStart"/>
      <w:r w:rsidRPr="00062BFB">
        <w:rPr>
          <w:rFonts w:ascii="Trebuchet MS" w:hAnsi="Trebuchet MS"/>
        </w:rPr>
        <w:t>ú.p</w:t>
      </w:r>
      <w:proofErr w:type="spellEnd"/>
      <w:r w:rsidRPr="00062BFB">
        <w:rPr>
          <w:rFonts w:ascii="Trebuchet MS" w:hAnsi="Trebuchet MS"/>
        </w:rPr>
        <w:t>.; Mat. 23:12.</w:t>
      </w:r>
    </w:p>
    <w:p w:rsidR="007C5534" w:rsidRPr="00062BFB" w:rsidRDefault="007C5534" w:rsidP="007C5534">
      <w:pPr>
        <w:ind w:firstLine="567"/>
        <w:jc w:val="both"/>
        <w:rPr>
          <w:rFonts w:ascii="Trebuchet MS" w:hAnsi="Trebuchet MS"/>
        </w:rPr>
      </w:pPr>
      <w:r w:rsidRPr="00062BFB">
        <w:rPr>
          <w:rFonts w:ascii="Trebuchet MS" w:hAnsi="Trebuchet MS"/>
        </w:rPr>
        <w:t>2. Deus e o humilde de coração. - I Ped. 5:5,6.</w:t>
      </w:r>
    </w:p>
    <w:p w:rsidR="007C5534" w:rsidRPr="00062BFB" w:rsidRDefault="007C5534" w:rsidP="007C5534">
      <w:pPr>
        <w:ind w:firstLine="567"/>
        <w:jc w:val="both"/>
        <w:rPr>
          <w:rFonts w:ascii="Trebuchet MS" w:hAnsi="Trebuchet MS"/>
        </w:rPr>
      </w:pPr>
      <w:r w:rsidRPr="00062BFB">
        <w:rPr>
          <w:rFonts w:ascii="Trebuchet MS" w:hAnsi="Trebuchet MS"/>
        </w:rPr>
        <w:t>3. O caminho para a verdadeira honra. - Rom. 2:7.</w:t>
      </w:r>
    </w:p>
    <w:p w:rsidR="007C5534" w:rsidRPr="00062BFB" w:rsidRDefault="007C5534" w:rsidP="007C5534">
      <w:pPr>
        <w:ind w:firstLine="567"/>
        <w:jc w:val="both"/>
        <w:rPr>
          <w:rFonts w:ascii="Trebuchet MS" w:hAnsi="Trebuchet MS"/>
        </w:rPr>
      </w:pPr>
    </w:p>
    <w:p w:rsidR="007C5534" w:rsidRPr="00062BFB" w:rsidRDefault="007C5534" w:rsidP="007C5534">
      <w:pPr>
        <w:ind w:firstLine="284"/>
        <w:jc w:val="both"/>
        <w:rPr>
          <w:rFonts w:ascii="Trebuchet MS" w:hAnsi="Trebuchet MS"/>
          <w:b/>
        </w:rPr>
      </w:pPr>
      <w:r w:rsidRPr="00062BFB">
        <w:rPr>
          <w:rFonts w:ascii="Trebuchet MS" w:hAnsi="Trebuchet MS"/>
          <w:b/>
        </w:rPr>
        <w:t>IV – Exemplos de Abnegação.</w:t>
      </w:r>
    </w:p>
    <w:p w:rsidR="007C5534" w:rsidRPr="00062BFB" w:rsidRDefault="007C5534" w:rsidP="007C5534">
      <w:pPr>
        <w:ind w:firstLine="567"/>
        <w:jc w:val="both"/>
        <w:rPr>
          <w:rFonts w:ascii="Trebuchet MS" w:hAnsi="Trebuchet MS"/>
        </w:rPr>
      </w:pPr>
      <w:r w:rsidRPr="00062BFB">
        <w:rPr>
          <w:rFonts w:ascii="Trebuchet MS" w:hAnsi="Trebuchet MS"/>
        </w:rPr>
        <w:t xml:space="preserve">1. O segredo da grandeza de Moisés. - </w:t>
      </w:r>
      <w:proofErr w:type="spellStart"/>
      <w:r w:rsidRPr="00062BFB">
        <w:rPr>
          <w:rFonts w:ascii="Trebuchet MS" w:hAnsi="Trebuchet MS"/>
        </w:rPr>
        <w:t>Êx</w:t>
      </w:r>
      <w:proofErr w:type="spellEnd"/>
      <w:r w:rsidRPr="00062BFB">
        <w:rPr>
          <w:rFonts w:ascii="Trebuchet MS" w:hAnsi="Trebuchet MS"/>
        </w:rPr>
        <w:t>. 32:31,32.</w:t>
      </w:r>
    </w:p>
    <w:p w:rsidR="007C5534" w:rsidRPr="00062BFB" w:rsidRDefault="007C5534" w:rsidP="007C5534">
      <w:pPr>
        <w:ind w:firstLine="567"/>
        <w:jc w:val="both"/>
        <w:rPr>
          <w:rFonts w:ascii="Trebuchet MS" w:hAnsi="Trebuchet MS"/>
        </w:rPr>
      </w:pPr>
      <w:r w:rsidRPr="00062BFB">
        <w:rPr>
          <w:rFonts w:ascii="Trebuchet MS" w:hAnsi="Trebuchet MS"/>
        </w:rPr>
        <w:t>2. A prontidão de Paulo para sacrificar-se. - Rom. 9:3.</w:t>
      </w:r>
    </w:p>
    <w:p w:rsidR="007C5534" w:rsidRPr="00062BFB" w:rsidRDefault="007C5534" w:rsidP="007C5534">
      <w:pPr>
        <w:ind w:firstLine="567"/>
        <w:jc w:val="both"/>
        <w:rPr>
          <w:rFonts w:ascii="Trebuchet MS" w:hAnsi="Trebuchet MS"/>
        </w:rPr>
      </w:pPr>
      <w:r w:rsidRPr="00062BFB">
        <w:rPr>
          <w:rFonts w:ascii="Trebuchet MS" w:hAnsi="Trebuchet MS"/>
        </w:rPr>
        <w:t>3. A confissão e a magnanimidade de Davi. - II Sam. 24:17.</w:t>
      </w:r>
    </w:p>
    <w:p w:rsidR="007C5534" w:rsidRPr="00062BFB" w:rsidRDefault="007C5534" w:rsidP="007C5534">
      <w:pPr>
        <w:ind w:firstLine="567"/>
        <w:jc w:val="both"/>
        <w:rPr>
          <w:rFonts w:ascii="Trebuchet MS" w:hAnsi="Trebuchet MS"/>
        </w:rPr>
      </w:pPr>
      <w:r w:rsidRPr="00062BFB">
        <w:rPr>
          <w:rFonts w:ascii="Trebuchet MS" w:hAnsi="Trebuchet MS"/>
        </w:rPr>
        <w:t xml:space="preserve">4. O interesse de </w:t>
      </w:r>
      <w:proofErr w:type="spellStart"/>
      <w:r w:rsidRPr="00062BFB">
        <w:rPr>
          <w:rFonts w:ascii="Trebuchet MS" w:hAnsi="Trebuchet MS"/>
        </w:rPr>
        <w:t>Mardoqueu</w:t>
      </w:r>
      <w:proofErr w:type="spellEnd"/>
      <w:r w:rsidRPr="00062BFB">
        <w:rPr>
          <w:rFonts w:ascii="Trebuchet MS" w:hAnsi="Trebuchet MS"/>
        </w:rPr>
        <w:t xml:space="preserve"> pelo seu povo. - Ester 10:3.</w:t>
      </w:r>
    </w:p>
    <w:p w:rsidR="007C5534" w:rsidRPr="00062BFB" w:rsidRDefault="007C5534" w:rsidP="007C5534">
      <w:pPr>
        <w:ind w:firstLine="567"/>
        <w:jc w:val="both"/>
        <w:rPr>
          <w:rFonts w:ascii="Trebuchet MS" w:hAnsi="Trebuchet MS"/>
        </w:rPr>
      </w:pPr>
      <w:r w:rsidRPr="00062BFB">
        <w:rPr>
          <w:rFonts w:ascii="Trebuchet MS" w:hAnsi="Trebuchet MS"/>
        </w:rPr>
        <w:t>5. A abnegação de João. - João 3 :30.</w:t>
      </w:r>
    </w:p>
    <w:p w:rsidR="007C5534" w:rsidRPr="00062BFB" w:rsidRDefault="007C5534" w:rsidP="007C5534">
      <w:pPr>
        <w:ind w:firstLine="567"/>
        <w:jc w:val="both"/>
        <w:rPr>
          <w:rFonts w:ascii="Trebuchet MS" w:hAnsi="Trebuchet MS"/>
        </w:rPr>
      </w:pPr>
      <w:r w:rsidRPr="00062BFB">
        <w:rPr>
          <w:rFonts w:ascii="Trebuchet MS" w:hAnsi="Trebuchet MS"/>
        </w:rPr>
        <w:t>6. Jesus, o supremo exemplo de humildade. - Fil. 2:5-8.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3FC0" w:rsidRDefault="00D43FC0" w:rsidP="000F3338">
      <w:r>
        <w:separator/>
      </w:r>
    </w:p>
  </w:endnote>
  <w:endnote w:type="continuationSeparator" w:id="0">
    <w:p w:rsidR="00D43FC0" w:rsidRDefault="00D43FC0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3FC0" w:rsidRDefault="00D43FC0" w:rsidP="000F3338">
      <w:r>
        <w:separator/>
      </w:r>
    </w:p>
  </w:footnote>
  <w:footnote w:type="continuationSeparator" w:id="0">
    <w:p w:rsidR="00D43FC0" w:rsidRDefault="00D43FC0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B4694"/>
    <w:rsid w:val="005F34F8"/>
    <w:rsid w:val="006D56A1"/>
    <w:rsid w:val="00717F67"/>
    <w:rsid w:val="0073162C"/>
    <w:rsid w:val="007C5534"/>
    <w:rsid w:val="008269C9"/>
    <w:rsid w:val="00A02A25"/>
    <w:rsid w:val="00AF15E3"/>
    <w:rsid w:val="00BE3F04"/>
    <w:rsid w:val="00C50697"/>
    <w:rsid w:val="00C63B7C"/>
    <w:rsid w:val="00D43FC0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9CDCF0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C553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7C5534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7C5534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2020-01-19T13:40:00Z</dcterms:created>
  <dcterms:modified xsi:type="dcterms:W3CDTF">2020-01-28T20:55:00Z</dcterms:modified>
  <cp:category>SERMÕES PARA QUARTAS-FEIRAS</cp:category>
</cp:coreProperties>
</file>