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F3D" w:rsidRPr="003C6866" w:rsidRDefault="006A7F3D" w:rsidP="006A7F3D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3C6866">
        <w:rPr>
          <w:rFonts w:ascii="Trebuchet MS" w:hAnsi="Trebuchet MS"/>
          <w:color w:val="FF0000"/>
          <w:sz w:val="36"/>
          <w:szCs w:val="24"/>
        </w:rPr>
        <w:t>TEMAS E TEXTOS PARA SERMÕES</w:t>
      </w:r>
    </w:p>
    <w:p w:rsidR="006A7F3D" w:rsidRDefault="006A7F3D" w:rsidP="006A7F3D">
      <w:pPr>
        <w:ind w:firstLine="567"/>
        <w:jc w:val="both"/>
        <w:rPr>
          <w:rFonts w:ascii="Trebuchet MS" w:hAnsi="Trebuchet MS"/>
        </w:rPr>
      </w:pPr>
    </w:p>
    <w:p w:rsidR="003C6866" w:rsidRPr="00B41957" w:rsidRDefault="003C6866" w:rsidP="006A7F3D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6A7F3D" w:rsidRPr="00B41957" w:rsidRDefault="006A7F3D" w:rsidP="006A7F3D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1. </w:t>
      </w:r>
      <w:r w:rsidRPr="00B41957">
        <w:rPr>
          <w:rFonts w:ascii="Trebuchet MS" w:hAnsi="Trebuchet MS"/>
          <w:b/>
        </w:rPr>
        <w:t>O otimismo divino</w:t>
      </w:r>
      <w:r w:rsidRPr="00B41957">
        <w:rPr>
          <w:rFonts w:ascii="Trebuchet MS" w:hAnsi="Trebuchet MS"/>
        </w:rPr>
        <w:t>. "A misericórdia triunfa do juízo".  Tia. 2:13.</w:t>
      </w:r>
    </w:p>
    <w:p w:rsidR="006A7F3D" w:rsidRPr="00B41957" w:rsidRDefault="006A7F3D" w:rsidP="006A7F3D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2. </w:t>
      </w:r>
      <w:r w:rsidRPr="00B41957">
        <w:rPr>
          <w:rFonts w:ascii="Trebuchet MS" w:hAnsi="Trebuchet MS"/>
          <w:b/>
        </w:rPr>
        <w:t>O conforto da onipresença de Deus</w:t>
      </w:r>
      <w:r w:rsidRPr="00B41957">
        <w:rPr>
          <w:rFonts w:ascii="Trebuchet MS" w:hAnsi="Trebuchet MS"/>
        </w:rPr>
        <w:t>. - Sal. 139:9-10.</w:t>
      </w:r>
    </w:p>
    <w:p w:rsidR="006A7F3D" w:rsidRPr="00B41957" w:rsidRDefault="006A7F3D" w:rsidP="006A7F3D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3. </w:t>
      </w:r>
      <w:r w:rsidRPr="00B41957">
        <w:rPr>
          <w:rFonts w:ascii="Trebuchet MS" w:hAnsi="Trebuchet MS"/>
          <w:b/>
        </w:rPr>
        <w:t>O amor não é irascível.</w:t>
      </w:r>
      <w:r w:rsidRPr="00B41957">
        <w:rPr>
          <w:rFonts w:ascii="Trebuchet MS" w:hAnsi="Trebuchet MS"/>
        </w:rPr>
        <w:t xml:space="preserve"> Não se irrita. - I Cor. 13:5.</w:t>
      </w:r>
    </w:p>
    <w:p w:rsidR="006A7F3D" w:rsidRPr="00B41957" w:rsidRDefault="006A7F3D" w:rsidP="006A7F3D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4. </w:t>
      </w:r>
      <w:r w:rsidRPr="00B41957">
        <w:rPr>
          <w:rFonts w:ascii="Trebuchet MS" w:hAnsi="Trebuchet MS"/>
          <w:b/>
        </w:rPr>
        <w:t>Não há necessidade de aparição de mortos</w:t>
      </w:r>
      <w:r w:rsidRPr="00B41957">
        <w:rPr>
          <w:rFonts w:ascii="Trebuchet MS" w:hAnsi="Trebuchet MS"/>
        </w:rPr>
        <w:t>. - Luc. 16:31.</w:t>
      </w:r>
    </w:p>
    <w:p w:rsidR="006A7F3D" w:rsidRPr="00B41957" w:rsidRDefault="006A7F3D" w:rsidP="006A7F3D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5. </w:t>
      </w:r>
      <w:r w:rsidRPr="00B41957">
        <w:rPr>
          <w:rFonts w:ascii="Trebuchet MS" w:hAnsi="Trebuchet MS"/>
          <w:b/>
        </w:rPr>
        <w:t>Preparação para uma vida religiosa</w:t>
      </w:r>
      <w:r w:rsidRPr="00B41957">
        <w:rPr>
          <w:rFonts w:ascii="Trebuchet MS" w:hAnsi="Trebuchet MS"/>
        </w:rPr>
        <w:t>. "Guarda-nos em vida e invocaremos o Teu nome." - Sal. 80:18.</w:t>
      </w:r>
    </w:p>
    <w:p w:rsidR="006A7F3D" w:rsidRPr="00B41957" w:rsidRDefault="006A7F3D" w:rsidP="006A7F3D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6. </w:t>
      </w:r>
      <w:r w:rsidRPr="00B41957">
        <w:rPr>
          <w:rFonts w:ascii="Trebuchet MS" w:hAnsi="Trebuchet MS"/>
          <w:b/>
        </w:rPr>
        <w:t>Maravilhas escondidas</w:t>
      </w:r>
      <w:r w:rsidRPr="00B41957">
        <w:rPr>
          <w:rFonts w:ascii="Trebuchet MS" w:hAnsi="Trebuchet MS"/>
        </w:rPr>
        <w:t>. - Sal. 119:18.</w:t>
      </w:r>
    </w:p>
    <w:p w:rsidR="006A7F3D" w:rsidRPr="00B41957" w:rsidRDefault="006A7F3D" w:rsidP="006A7F3D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7. </w:t>
      </w:r>
      <w:r w:rsidRPr="00B41957">
        <w:rPr>
          <w:rFonts w:ascii="Trebuchet MS" w:hAnsi="Trebuchet MS"/>
          <w:b/>
        </w:rPr>
        <w:t>Condição exigida para a bênção divina</w:t>
      </w:r>
      <w:r w:rsidRPr="00B41957">
        <w:rPr>
          <w:rFonts w:ascii="Trebuchet MS" w:hAnsi="Trebuchet MS"/>
        </w:rPr>
        <w:t>. "Estavam todos reunidos no mesmo lugar." - Atos 2:1.</w:t>
      </w:r>
    </w:p>
    <w:p w:rsidR="006A7F3D" w:rsidRPr="00B41957" w:rsidRDefault="006A7F3D" w:rsidP="006A7F3D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8. </w:t>
      </w:r>
      <w:r w:rsidRPr="00B41957">
        <w:rPr>
          <w:rFonts w:ascii="Trebuchet MS" w:hAnsi="Trebuchet MS"/>
          <w:b/>
        </w:rPr>
        <w:t>Como obter paz.</w:t>
      </w:r>
      <w:r w:rsidRPr="00B41957">
        <w:rPr>
          <w:rFonts w:ascii="Trebuchet MS" w:hAnsi="Trebuchet MS"/>
        </w:rPr>
        <w:t xml:space="preserve"> - Isa. 26:3.</w:t>
      </w:r>
    </w:p>
    <w:p w:rsidR="006A7F3D" w:rsidRPr="00B41957" w:rsidRDefault="006A7F3D" w:rsidP="006A7F3D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9. </w:t>
      </w:r>
      <w:r w:rsidRPr="00B41957">
        <w:rPr>
          <w:rFonts w:ascii="Trebuchet MS" w:hAnsi="Trebuchet MS"/>
          <w:b/>
        </w:rPr>
        <w:t>Certeza de origem divina</w:t>
      </w:r>
      <w:r w:rsidRPr="00B41957">
        <w:rPr>
          <w:rFonts w:ascii="Trebuchet MS" w:hAnsi="Trebuchet MS"/>
        </w:rPr>
        <w:t xml:space="preserve">. - </w:t>
      </w:r>
      <w:proofErr w:type="spellStart"/>
      <w:r w:rsidRPr="00B41957">
        <w:rPr>
          <w:rFonts w:ascii="Trebuchet MS" w:hAnsi="Trebuchet MS"/>
        </w:rPr>
        <w:t>Jo</w:t>
      </w:r>
      <w:proofErr w:type="spellEnd"/>
      <w:r w:rsidRPr="00B41957">
        <w:rPr>
          <w:rFonts w:ascii="Trebuchet MS" w:hAnsi="Trebuchet MS"/>
        </w:rPr>
        <w:t>. 8:14.</w:t>
      </w:r>
    </w:p>
    <w:p w:rsidR="006A7F3D" w:rsidRPr="00B41957" w:rsidRDefault="006A7F3D" w:rsidP="006A7F3D">
      <w:pPr>
        <w:ind w:firstLine="426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10. </w:t>
      </w:r>
      <w:r w:rsidRPr="00B41957">
        <w:rPr>
          <w:rFonts w:ascii="Trebuchet MS" w:hAnsi="Trebuchet MS"/>
          <w:b/>
        </w:rPr>
        <w:t>Piedade latente</w:t>
      </w:r>
      <w:r w:rsidRPr="00B41957">
        <w:rPr>
          <w:rFonts w:ascii="Trebuchet MS" w:hAnsi="Trebuchet MS"/>
        </w:rPr>
        <w:t>. "Com gozo inefável e glorioso." - I Ped. 1:8.</w:t>
      </w:r>
    </w:p>
    <w:p w:rsidR="006A7F3D" w:rsidRPr="00B41957" w:rsidRDefault="006A7F3D" w:rsidP="006A7F3D">
      <w:pPr>
        <w:ind w:firstLine="426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11. </w:t>
      </w:r>
      <w:r w:rsidRPr="00B41957">
        <w:rPr>
          <w:rFonts w:ascii="Trebuchet MS" w:hAnsi="Trebuchet MS"/>
          <w:b/>
        </w:rPr>
        <w:t>Cuidado necessário</w:t>
      </w:r>
      <w:r w:rsidRPr="00B41957">
        <w:rPr>
          <w:rFonts w:ascii="Trebuchet MS" w:hAnsi="Trebuchet MS"/>
        </w:rPr>
        <w:t xml:space="preserve">. - </w:t>
      </w:r>
      <w:proofErr w:type="spellStart"/>
      <w:r w:rsidRPr="00B41957">
        <w:rPr>
          <w:rFonts w:ascii="Trebuchet MS" w:hAnsi="Trebuchet MS"/>
        </w:rPr>
        <w:t>Heb</w:t>
      </w:r>
      <w:proofErr w:type="spellEnd"/>
      <w:r w:rsidRPr="00B41957">
        <w:rPr>
          <w:rFonts w:ascii="Trebuchet MS" w:hAnsi="Trebuchet MS"/>
        </w:rPr>
        <w:t xml:space="preserve">. 12:15. </w:t>
      </w:r>
    </w:p>
    <w:p w:rsidR="006A7F3D" w:rsidRPr="00B41957" w:rsidRDefault="006A7F3D" w:rsidP="006A7F3D">
      <w:pPr>
        <w:ind w:left="851" w:hanging="425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12. </w:t>
      </w:r>
      <w:r w:rsidRPr="00B41957">
        <w:rPr>
          <w:rFonts w:ascii="Trebuchet MS" w:hAnsi="Trebuchet MS"/>
          <w:b/>
        </w:rPr>
        <w:t>Recipientes inesperados de uma recompensa celestial</w:t>
      </w:r>
      <w:r w:rsidRPr="00B41957">
        <w:rPr>
          <w:rFonts w:ascii="Trebuchet MS" w:hAnsi="Trebuchet MS"/>
        </w:rPr>
        <w:t>. "E não somente a mim, mas também a todos os que amarem n Sua vinda." - II Tim. 4:8.</w:t>
      </w:r>
    </w:p>
    <w:p w:rsidR="006A7F3D" w:rsidRPr="00B41957" w:rsidRDefault="006A7F3D" w:rsidP="006A7F3D">
      <w:pPr>
        <w:ind w:firstLine="426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13. </w:t>
      </w:r>
      <w:r w:rsidRPr="00B41957">
        <w:rPr>
          <w:rFonts w:ascii="Trebuchet MS" w:hAnsi="Trebuchet MS"/>
          <w:b/>
        </w:rPr>
        <w:t>Conforto para a inferioridade física</w:t>
      </w:r>
      <w:r w:rsidRPr="00B41957">
        <w:rPr>
          <w:rFonts w:ascii="Trebuchet MS" w:hAnsi="Trebuchet MS"/>
        </w:rPr>
        <w:t>. - Sal. 33:16.</w:t>
      </w:r>
    </w:p>
    <w:p w:rsidR="006A7F3D" w:rsidRPr="00B41957" w:rsidRDefault="006A7F3D" w:rsidP="006A7F3D">
      <w:pPr>
        <w:ind w:firstLine="426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14. </w:t>
      </w:r>
      <w:r w:rsidRPr="00B41957">
        <w:rPr>
          <w:rFonts w:ascii="Trebuchet MS" w:hAnsi="Trebuchet MS"/>
          <w:b/>
        </w:rPr>
        <w:t>O poder iluminador da justiça</w:t>
      </w:r>
      <w:r w:rsidRPr="00B41957">
        <w:rPr>
          <w:rFonts w:ascii="Trebuchet MS" w:hAnsi="Trebuchet MS"/>
        </w:rPr>
        <w:t>. - Mal. 4:2.</w:t>
      </w:r>
    </w:p>
    <w:p w:rsidR="006A7F3D" w:rsidRPr="00B41957" w:rsidRDefault="006A7F3D" w:rsidP="006A7F3D">
      <w:pPr>
        <w:ind w:firstLine="426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15. </w:t>
      </w:r>
      <w:r w:rsidRPr="00B41957">
        <w:rPr>
          <w:rFonts w:ascii="Trebuchet MS" w:hAnsi="Trebuchet MS"/>
          <w:b/>
        </w:rPr>
        <w:t>Cuidado para com as crianças</w:t>
      </w:r>
      <w:r w:rsidRPr="00B41957">
        <w:rPr>
          <w:rFonts w:ascii="Trebuchet MS" w:hAnsi="Trebuchet MS"/>
        </w:rPr>
        <w:t>. - Mar. 10:13.</w:t>
      </w:r>
    </w:p>
    <w:p w:rsidR="006A7F3D" w:rsidRPr="00B41957" w:rsidRDefault="006A7F3D" w:rsidP="006A7F3D">
      <w:pPr>
        <w:ind w:firstLine="426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16. </w:t>
      </w:r>
      <w:r w:rsidRPr="00B41957">
        <w:rPr>
          <w:rFonts w:ascii="Trebuchet MS" w:hAnsi="Trebuchet MS"/>
          <w:b/>
        </w:rPr>
        <w:t>A enfermidade mais perigosa</w:t>
      </w:r>
      <w:r w:rsidRPr="00B41957">
        <w:rPr>
          <w:rFonts w:ascii="Trebuchet MS" w:hAnsi="Trebuchet MS"/>
        </w:rPr>
        <w:t>. - Prov. 18:14.</w:t>
      </w:r>
    </w:p>
    <w:p w:rsidR="006A7F3D" w:rsidRPr="00B41957" w:rsidRDefault="006A7F3D" w:rsidP="006A7F3D">
      <w:pPr>
        <w:ind w:firstLine="426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17. </w:t>
      </w:r>
      <w:r w:rsidRPr="00B41957">
        <w:rPr>
          <w:rFonts w:ascii="Trebuchet MS" w:hAnsi="Trebuchet MS"/>
          <w:b/>
        </w:rPr>
        <w:t>Falsa humildade</w:t>
      </w:r>
      <w:r w:rsidRPr="00B41957">
        <w:rPr>
          <w:rFonts w:ascii="Trebuchet MS" w:hAnsi="Trebuchet MS"/>
        </w:rPr>
        <w:t>. - Col. 2:18.</w:t>
      </w:r>
    </w:p>
    <w:p w:rsidR="006A7F3D" w:rsidRPr="00B41957" w:rsidRDefault="006A7F3D" w:rsidP="006A7F3D">
      <w:pPr>
        <w:ind w:firstLine="426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18. </w:t>
      </w:r>
      <w:r w:rsidRPr="00B41957">
        <w:rPr>
          <w:rFonts w:ascii="Trebuchet MS" w:hAnsi="Trebuchet MS"/>
          <w:b/>
        </w:rPr>
        <w:t>O mistério da fama de Cristo</w:t>
      </w:r>
      <w:r w:rsidRPr="00B41957">
        <w:rPr>
          <w:rFonts w:ascii="Trebuchet MS" w:hAnsi="Trebuchet MS"/>
        </w:rPr>
        <w:t xml:space="preserve">. "Não pôde esconder-Se". </w:t>
      </w:r>
    </w:p>
    <w:p w:rsidR="006A7F3D" w:rsidRPr="00B41957" w:rsidRDefault="006A7F3D" w:rsidP="006A7F3D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- Mar. 7:24.</w:t>
      </w:r>
    </w:p>
    <w:p w:rsidR="006A7F3D" w:rsidRPr="00B41957" w:rsidRDefault="006A7F3D" w:rsidP="006A7F3D">
      <w:pPr>
        <w:ind w:firstLine="426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19. </w:t>
      </w:r>
      <w:r w:rsidRPr="00B41957">
        <w:rPr>
          <w:rFonts w:ascii="Trebuchet MS" w:hAnsi="Trebuchet MS"/>
          <w:b/>
        </w:rPr>
        <w:t>Como livrar-se da calamidade</w:t>
      </w:r>
      <w:r w:rsidRPr="00B41957">
        <w:rPr>
          <w:rFonts w:ascii="Trebuchet MS" w:hAnsi="Trebuchet MS"/>
        </w:rPr>
        <w:t>. - Dan. 6:23.</w:t>
      </w:r>
    </w:p>
    <w:p w:rsidR="006A7F3D" w:rsidRPr="00B41957" w:rsidRDefault="006A7F3D" w:rsidP="006A7F3D">
      <w:pPr>
        <w:ind w:firstLine="426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20. </w:t>
      </w:r>
      <w:r w:rsidRPr="00B41957">
        <w:rPr>
          <w:rFonts w:ascii="Trebuchet MS" w:hAnsi="Trebuchet MS"/>
          <w:b/>
        </w:rPr>
        <w:t>Recompensa da perseverança</w:t>
      </w:r>
      <w:r w:rsidRPr="00B41957">
        <w:rPr>
          <w:rFonts w:ascii="Trebuchet MS" w:hAnsi="Trebuchet MS"/>
        </w:rPr>
        <w:t>. - Gal. 6:9.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6BB" w:rsidRDefault="002E16BB" w:rsidP="000F3338">
      <w:r>
        <w:separator/>
      </w:r>
    </w:p>
  </w:endnote>
  <w:endnote w:type="continuationSeparator" w:id="0">
    <w:p w:rsidR="002E16BB" w:rsidRDefault="002E16B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6BB" w:rsidRDefault="002E16BB" w:rsidP="000F3338">
      <w:r>
        <w:separator/>
      </w:r>
    </w:p>
  </w:footnote>
  <w:footnote w:type="continuationSeparator" w:id="0">
    <w:p w:rsidR="002E16BB" w:rsidRDefault="002E16B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E16BB"/>
    <w:rsid w:val="00373627"/>
    <w:rsid w:val="00390FF0"/>
    <w:rsid w:val="003C6866"/>
    <w:rsid w:val="00471C8C"/>
    <w:rsid w:val="005B4694"/>
    <w:rsid w:val="005F34F8"/>
    <w:rsid w:val="006A7F3D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9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BD531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7F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A7F3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A7F3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2020-01-19T13:54:00Z</dcterms:created>
  <dcterms:modified xsi:type="dcterms:W3CDTF">2020-01-28T21:02:00Z</dcterms:modified>
  <cp:category>SERMÕES PARA QUARTAS-FEIRAS</cp:category>
</cp:coreProperties>
</file>